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72199" w14:textId="73849847" w:rsidR="00D3052C" w:rsidRPr="00B15E27" w:rsidRDefault="00D3052C" w:rsidP="00A655A1">
      <w:pPr>
        <w:pStyle w:val="CRCoverPage"/>
        <w:tabs>
          <w:tab w:val="right" w:pos="9639"/>
        </w:tabs>
        <w:spacing w:after="0"/>
        <w:rPr>
          <w:b/>
          <w:i/>
          <w:noProof/>
          <w:sz w:val="28"/>
        </w:rPr>
      </w:pPr>
      <w:bookmarkStart w:id="0" w:name="_Hlk201660560"/>
      <w:bookmarkStart w:id="1" w:name="_Hlk213070885"/>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28189A" w:rsidRPr="0028189A">
        <w:rPr>
          <w:b/>
          <w:i/>
          <w:sz w:val="28"/>
        </w:rPr>
        <w:t>R5-256448</w:t>
      </w:r>
    </w:p>
    <w:p w14:paraId="308098AA" w14:textId="77777777" w:rsidR="00D3052C" w:rsidRPr="00B15E27" w:rsidRDefault="00D3052C" w:rsidP="00D3052C">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715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D0715A" w:rsidRDefault="00305409" w:rsidP="00E34898">
            <w:pPr>
              <w:pStyle w:val="CRCoverPage"/>
              <w:spacing w:after="0"/>
              <w:jc w:val="right"/>
              <w:rPr>
                <w:i/>
                <w:noProof/>
              </w:rPr>
            </w:pPr>
            <w:r w:rsidRPr="00D0715A">
              <w:rPr>
                <w:i/>
                <w:noProof/>
                <w:sz w:val="14"/>
              </w:rPr>
              <w:t>CR-Form-v</w:t>
            </w:r>
            <w:r w:rsidR="008863B9" w:rsidRPr="00D0715A">
              <w:rPr>
                <w:i/>
                <w:noProof/>
                <w:sz w:val="14"/>
              </w:rPr>
              <w:t>12.</w:t>
            </w:r>
            <w:r w:rsidR="009531B0" w:rsidRPr="00D0715A">
              <w:rPr>
                <w:i/>
                <w:noProof/>
                <w:sz w:val="14"/>
              </w:rPr>
              <w:t>3</w:t>
            </w:r>
          </w:p>
        </w:tc>
      </w:tr>
      <w:tr w:rsidR="001E41F3" w:rsidRPr="00D0715A" w14:paraId="3FBB62B8" w14:textId="77777777" w:rsidTr="00547111">
        <w:tc>
          <w:tcPr>
            <w:tcW w:w="9641" w:type="dxa"/>
            <w:gridSpan w:val="9"/>
            <w:tcBorders>
              <w:left w:val="single" w:sz="4" w:space="0" w:color="auto"/>
              <w:right w:val="single" w:sz="4" w:space="0" w:color="auto"/>
            </w:tcBorders>
          </w:tcPr>
          <w:p w14:paraId="79AB67D6" w14:textId="77777777" w:rsidR="001E41F3" w:rsidRPr="00D0715A" w:rsidRDefault="001E41F3">
            <w:pPr>
              <w:pStyle w:val="CRCoverPage"/>
              <w:spacing w:after="0"/>
              <w:jc w:val="center"/>
              <w:rPr>
                <w:noProof/>
              </w:rPr>
            </w:pPr>
            <w:r w:rsidRPr="00D0715A">
              <w:rPr>
                <w:b/>
                <w:noProof/>
                <w:sz w:val="32"/>
              </w:rPr>
              <w:t>CHANGE REQUEST</w:t>
            </w:r>
          </w:p>
        </w:tc>
      </w:tr>
      <w:tr w:rsidR="001E41F3" w:rsidRPr="00D0715A" w14:paraId="79946B04" w14:textId="77777777" w:rsidTr="00547111">
        <w:tc>
          <w:tcPr>
            <w:tcW w:w="9641" w:type="dxa"/>
            <w:gridSpan w:val="9"/>
            <w:tcBorders>
              <w:left w:val="single" w:sz="4" w:space="0" w:color="auto"/>
              <w:right w:val="single" w:sz="4" w:space="0" w:color="auto"/>
            </w:tcBorders>
          </w:tcPr>
          <w:p w14:paraId="12C70EEE" w14:textId="77777777" w:rsidR="001E41F3" w:rsidRPr="00D0715A" w:rsidRDefault="001E41F3">
            <w:pPr>
              <w:pStyle w:val="CRCoverPage"/>
              <w:spacing w:after="0"/>
              <w:rPr>
                <w:noProof/>
                <w:sz w:val="8"/>
                <w:szCs w:val="8"/>
              </w:rPr>
            </w:pPr>
          </w:p>
        </w:tc>
      </w:tr>
      <w:tr w:rsidR="001E41F3" w:rsidRPr="00D0715A" w14:paraId="3999489E" w14:textId="77777777" w:rsidTr="00547111">
        <w:tc>
          <w:tcPr>
            <w:tcW w:w="142" w:type="dxa"/>
            <w:tcBorders>
              <w:left w:val="single" w:sz="4" w:space="0" w:color="auto"/>
            </w:tcBorders>
          </w:tcPr>
          <w:p w14:paraId="4DDA7F40" w14:textId="77777777" w:rsidR="001E41F3" w:rsidRPr="00D0715A" w:rsidRDefault="001E41F3">
            <w:pPr>
              <w:pStyle w:val="CRCoverPage"/>
              <w:spacing w:after="0"/>
              <w:jc w:val="right"/>
              <w:rPr>
                <w:noProof/>
              </w:rPr>
            </w:pPr>
          </w:p>
        </w:tc>
        <w:tc>
          <w:tcPr>
            <w:tcW w:w="1559" w:type="dxa"/>
            <w:shd w:val="pct30" w:color="FFFF00" w:fill="auto"/>
          </w:tcPr>
          <w:p w14:paraId="52508B66" w14:textId="10A9EB40" w:rsidR="001E41F3" w:rsidRPr="0028189A" w:rsidRDefault="00BA0703" w:rsidP="00E13F3D">
            <w:pPr>
              <w:pStyle w:val="CRCoverPage"/>
              <w:spacing w:after="0"/>
              <w:jc w:val="right"/>
              <w:rPr>
                <w:b/>
                <w:noProof/>
                <w:sz w:val="28"/>
              </w:rPr>
            </w:pPr>
            <w:r w:rsidRPr="0028189A">
              <w:rPr>
                <w:b/>
                <w:sz w:val="28"/>
              </w:rPr>
              <w:fldChar w:fldCharType="begin"/>
            </w:r>
            <w:r w:rsidRPr="0028189A">
              <w:rPr>
                <w:b/>
                <w:sz w:val="28"/>
              </w:rPr>
              <w:instrText xml:space="preserve"> DOCPROPERTY  Spec#  \* MERGEFORMAT </w:instrText>
            </w:r>
            <w:r w:rsidRPr="0028189A">
              <w:rPr>
                <w:b/>
                <w:sz w:val="28"/>
              </w:rPr>
              <w:fldChar w:fldCharType="separate"/>
            </w:r>
            <w:r w:rsidR="00532C50" w:rsidRPr="0028189A">
              <w:rPr>
                <w:b/>
                <w:noProof/>
                <w:sz w:val="28"/>
              </w:rPr>
              <w:t>3</w:t>
            </w:r>
            <w:r w:rsidR="00246475" w:rsidRPr="0028189A">
              <w:rPr>
                <w:b/>
                <w:noProof/>
                <w:sz w:val="28"/>
              </w:rPr>
              <w:t>8</w:t>
            </w:r>
            <w:r w:rsidR="00532C50" w:rsidRPr="0028189A">
              <w:rPr>
                <w:b/>
                <w:noProof/>
                <w:sz w:val="28"/>
              </w:rPr>
              <w:t>.5</w:t>
            </w:r>
            <w:r w:rsidR="00246475" w:rsidRPr="0028189A">
              <w:rPr>
                <w:b/>
                <w:noProof/>
                <w:sz w:val="28"/>
              </w:rPr>
              <w:t>3</w:t>
            </w:r>
            <w:r w:rsidR="000A3FEE" w:rsidRPr="0028189A">
              <w:rPr>
                <w:b/>
                <w:noProof/>
                <w:sz w:val="28"/>
              </w:rPr>
              <w:t>3</w:t>
            </w:r>
            <w:r w:rsidRPr="0028189A">
              <w:rPr>
                <w:b/>
                <w:noProof/>
                <w:sz w:val="28"/>
              </w:rPr>
              <w:fldChar w:fldCharType="end"/>
            </w:r>
          </w:p>
        </w:tc>
        <w:tc>
          <w:tcPr>
            <w:tcW w:w="709" w:type="dxa"/>
          </w:tcPr>
          <w:p w14:paraId="77009707" w14:textId="77777777" w:rsidR="001E41F3" w:rsidRPr="0028189A" w:rsidRDefault="001E41F3">
            <w:pPr>
              <w:pStyle w:val="CRCoverPage"/>
              <w:spacing w:after="0"/>
              <w:jc w:val="center"/>
              <w:rPr>
                <w:b/>
                <w:noProof/>
                <w:sz w:val="28"/>
              </w:rPr>
            </w:pPr>
            <w:r w:rsidRPr="0028189A">
              <w:rPr>
                <w:b/>
                <w:noProof/>
                <w:sz w:val="28"/>
              </w:rPr>
              <w:t>CR</w:t>
            </w:r>
          </w:p>
        </w:tc>
        <w:tc>
          <w:tcPr>
            <w:tcW w:w="1276" w:type="dxa"/>
            <w:shd w:val="pct30" w:color="FFFF00" w:fill="auto"/>
          </w:tcPr>
          <w:p w14:paraId="6CAED29D" w14:textId="524A81D6" w:rsidR="001E41F3" w:rsidRPr="0028189A" w:rsidRDefault="0028189A" w:rsidP="00773E2D">
            <w:pPr>
              <w:pStyle w:val="CRCoverPage"/>
              <w:spacing w:after="0"/>
              <w:jc w:val="center"/>
              <w:rPr>
                <w:b/>
                <w:noProof/>
                <w:sz w:val="28"/>
              </w:rPr>
            </w:pPr>
            <w:r w:rsidRPr="0028189A">
              <w:rPr>
                <w:b/>
                <w:noProof/>
                <w:sz w:val="28"/>
              </w:rPr>
              <w:t>4253</w:t>
            </w:r>
          </w:p>
        </w:tc>
        <w:tc>
          <w:tcPr>
            <w:tcW w:w="709" w:type="dxa"/>
          </w:tcPr>
          <w:p w14:paraId="09D2C09B" w14:textId="77777777" w:rsidR="001E41F3" w:rsidRPr="0028189A" w:rsidRDefault="001E41F3" w:rsidP="0051580D">
            <w:pPr>
              <w:pStyle w:val="CRCoverPage"/>
              <w:tabs>
                <w:tab w:val="right" w:pos="625"/>
              </w:tabs>
              <w:spacing w:after="0"/>
              <w:jc w:val="center"/>
              <w:rPr>
                <w:b/>
                <w:noProof/>
                <w:sz w:val="28"/>
              </w:rPr>
            </w:pPr>
            <w:r w:rsidRPr="0028189A">
              <w:rPr>
                <w:b/>
                <w:bCs/>
                <w:noProof/>
                <w:sz w:val="28"/>
              </w:rPr>
              <w:t>rev</w:t>
            </w:r>
          </w:p>
        </w:tc>
        <w:tc>
          <w:tcPr>
            <w:tcW w:w="992" w:type="dxa"/>
            <w:shd w:val="pct30" w:color="FFFF00" w:fill="auto"/>
          </w:tcPr>
          <w:p w14:paraId="7533BF9D" w14:textId="0EA34477" w:rsidR="001E41F3" w:rsidRPr="0028189A" w:rsidRDefault="00BD42DB" w:rsidP="00E13F3D">
            <w:pPr>
              <w:pStyle w:val="CRCoverPage"/>
              <w:spacing w:after="0"/>
              <w:jc w:val="center"/>
              <w:rPr>
                <w:b/>
                <w:noProof/>
                <w:sz w:val="28"/>
              </w:rPr>
            </w:pPr>
            <w:r w:rsidRPr="0028189A">
              <w:rPr>
                <w:b/>
                <w:noProof/>
                <w:sz w:val="28"/>
              </w:rPr>
              <w:t>-</w:t>
            </w:r>
          </w:p>
        </w:tc>
        <w:tc>
          <w:tcPr>
            <w:tcW w:w="2410" w:type="dxa"/>
          </w:tcPr>
          <w:p w14:paraId="5D4AEAE9" w14:textId="77777777" w:rsidR="001E41F3" w:rsidRPr="0028189A" w:rsidRDefault="001E41F3" w:rsidP="0051580D">
            <w:pPr>
              <w:pStyle w:val="CRCoverPage"/>
              <w:tabs>
                <w:tab w:val="right" w:pos="1825"/>
              </w:tabs>
              <w:spacing w:after="0"/>
              <w:jc w:val="center"/>
              <w:rPr>
                <w:b/>
                <w:noProof/>
                <w:sz w:val="28"/>
              </w:rPr>
            </w:pPr>
            <w:r w:rsidRPr="0028189A">
              <w:rPr>
                <w:b/>
                <w:noProof/>
                <w:sz w:val="28"/>
                <w:szCs w:val="28"/>
              </w:rPr>
              <w:t>Current version:</w:t>
            </w:r>
          </w:p>
        </w:tc>
        <w:tc>
          <w:tcPr>
            <w:tcW w:w="1701" w:type="dxa"/>
            <w:shd w:val="pct30" w:color="FFFF00" w:fill="auto"/>
          </w:tcPr>
          <w:p w14:paraId="1E22D6AC" w14:textId="6C2CA5FF" w:rsidR="001E41F3" w:rsidRPr="0028189A" w:rsidRDefault="00D0715A">
            <w:pPr>
              <w:pStyle w:val="CRCoverPage"/>
              <w:spacing w:after="0"/>
              <w:jc w:val="center"/>
              <w:rPr>
                <w:b/>
                <w:noProof/>
                <w:sz w:val="28"/>
              </w:rPr>
            </w:pPr>
            <w:r w:rsidRPr="0028189A">
              <w:rPr>
                <w:b/>
                <w:sz w:val="28"/>
              </w:rPr>
              <w:t>1</w:t>
            </w:r>
            <w:r w:rsidR="00F52DD7" w:rsidRPr="0028189A">
              <w:rPr>
                <w:b/>
                <w:sz w:val="28"/>
              </w:rPr>
              <w:t>9</w:t>
            </w:r>
            <w:r w:rsidRPr="0028189A">
              <w:rPr>
                <w:b/>
                <w:sz w:val="28"/>
              </w:rPr>
              <w:t>.</w:t>
            </w:r>
            <w:r w:rsidR="00D3052C" w:rsidRPr="0028189A">
              <w:rPr>
                <w:b/>
                <w:sz w:val="28"/>
              </w:rPr>
              <w:t>0</w:t>
            </w:r>
            <w:r w:rsidRPr="0028189A">
              <w:rPr>
                <w:b/>
                <w:sz w:val="28"/>
              </w:rPr>
              <w:t>.</w:t>
            </w:r>
            <w:r w:rsidR="00D3052C" w:rsidRPr="0028189A">
              <w:rPr>
                <w:b/>
                <w:sz w:val="28"/>
              </w:rPr>
              <w:t>0</w:t>
            </w:r>
          </w:p>
        </w:tc>
        <w:tc>
          <w:tcPr>
            <w:tcW w:w="143" w:type="dxa"/>
            <w:tcBorders>
              <w:right w:val="single" w:sz="4" w:space="0" w:color="auto"/>
            </w:tcBorders>
          </w:tcPr>
          <w:p w14:paraId="399238C9" w14:textId="77777777" w:rsidR="001E41F3" w:rsidRPr="00D0715A" w:rsidRDefault="001E41F3">
            <w:pPr>
              <w:pStyle w:val="CRCoverPage"/>
              <w:spacing w:after="0"/>
              <w:rPr>
                <w:noProof/>
              </w:rPr>
            </w:pPr>
          </w:p>
        </w:tc>
      </w:tr>
      <w:tr w:rsidR="001E41F3" w:rsidRPr="00D0715A" w14:paraId="7DC9F5A2" w14:textId="77777777" w:rsidTr="00547111">
        <w:tc>
          <w:tcPr>
            <w:tcW w:w="9641" w:type="dxa"/>
            <w:gridSpan w:val="9"/>
            <w:tcBorders>
              <w:left w:val="single" w:sz="4" w:space="0" w:color="auto"/>
              <w:right w:val="single" w:sz="4" w:space="0" w:color="auto"/>
            </w:tcBorders>
          </w:tcPr>
          <w:p w14:paraId="4883A7D2" w14:textId="77777777" w:rsidR="001E41F3" w:rsidRPr="00D0715A" w:rsidRDefault="001E41F3">
            <w:pPr>
              <w:pStyle w:val="CRCoverPage"/>
              <w:spacing w:after="0"/>
              <w:rPr>
                <w:noProof/>
              </w:rPr>
            </w:pPr>
          </w:p>
        </w:tc>
      </w:tr>
      <w:tr w:rsidR="001E41F3" w:rsidRPr="00D0715A" w14:paraId="266B4BDF" w14:textId="77777777" w:rsidTr="00547111">
        <w:tc>
          <w:tcPr>
            <w:tcW w:w="9641" w:type="dxa"/>
            <w:gridSpan w:val="9"/>
            <w:tcBorders>
              <w:top w:val="single" w:sz="4" w:space="0" w:color="auto"/>
            </w:tcBorders>
          </w:tcPr>
          <w:p w14:paraId="47E13998" w14:textId="77777777" w:rsidR="001E41F3" w:rsidRPr="00D0715A" w:rsidRDefault="001E41F3">
            <w:pPr>
              <w:pStyle w:val="CRCoverPage"/>
              <w:spacing w:after="0"/>
              <w:jc w:val="center"/>
              <w:rPr>
                <w:rFonts w:cs="Arial"/>
                <w:i/>
                <w:noProof/>
              </w:rPr>
            </w:pPr>
            <w:r w:rsidRPr="00D0715A">
              <w:rPr>
                <w:rFonts w:cs="Arial"/>
                <w:i/>
                <w:noProof/>
              </w:rPr>
              <w:t xml:space="preserve">For </w:t>
            </w:r>
            <w:hyperlink r:id="rId9" w:anchor="_blank" w:history="1">
              <w:r w:rsidRPr="00D0715A">
                <w:rPr>
                  <w:rStyle w:val="Hyperlink"/>
                  <w:rFonts w:cs="Arial"/>
                  <w:b/>
                  <w:i/>
                  <w:noProof/>
                  <w:color w:val="FF0000"/>
                </w:rPr>
                <w:t>HE</w:t>
              </w:r>
              <w:bookmarkStart w:id="2" w:name="_Hlt497126619"/>
              <w:r w:rsidRPr="00D0715A">
                <w:rPr>
                  <w:rStyle w:val="Hyperlink"/>
                  <w:rFonts w:cs="Arial"/>
                  <w:b/>
                  <w:i/>
                  <w:noProof/>
                  <w:color w:val="FF0000"/>
                </w:rPr>
                <w:t>L</w:t>
              </w:r>
              <w:bookmarkEnd w:id="2"/>
              <w:r w:rsidRPr="00D0715A">
                <w:rPr>
                  <w:rStyle w:val="Hyperlink"/>
                  <w:rFonts w:cs="Arial"/>
                  <w:b/>
                  <w:i/>
                  <w:noProof/>
                  <w:color w:val="FF0000"/>
                </w:rPr>
                <w:t>P</w:t>
              </w:r>
            </w:hyperlink>
            <w:r w:rsidRPr="00D0715A">
              <w:rPr>
                <w:rFonts w:cs="Arial"/>
                <w:b/>
                <w:i/>
                <w:noProof/>
                <w:color w:val="FF0000"/>
              </w:rPr>
              <w:t xml:space="preserve"> </w:t>
            </w:r>
            <w:r w:rsidRPr="00D0715A">
              <w:rPr>
                <w:rFonts w:cs="Arial"/>
                <w:i/>
                <w:noProof/>
              </w:rPr>
              <w:t>on using this form</w:t>
            </w:r>
            <w:r w:rsidR="0051580D" w:rsidRPr="00D0715A">
              <w:rPr>
                <w:rFonts w:cs="Arial"/>
                <w:i/>
                <w:noProof/>
              </w:rPr>
              <w:t>: c</w:t>
            </w:r>
            <w:r w:rsidR="00F25D98" w:rsidRPr="00D0715A">
              <w:rPr>
                <w:rFonts w:cs="Arial"/>
                <w:i/>
                <w:noProof/>
              </w:rPr>
              <w:t xml:space="preserve">omprehensive instructions can be found at </w:t>
            </w:r>
            <w:r w:rsidR="001B7A65" w:rsidRPr="00D0715A">
              <w:rPr>
                <w:rFonts w:cs="Arial"/>
                <w:i/>
                <w:noProof/>
              </w:rPr>
              <w:br/>
            </w:r>
            <w:hyperlink r:id="rId10" w:history="1">
              <w:r w:rsidR="00DE34CF" w:rsidRPr="00D0715A">
                <w:rPr>
                  <w:rStyle w:val="Hyperlink"/>
                  <w:rFonts w:cs="Arial"/>
                  <w:i/>
                  <w:noProof/>
                </w:rPr>
                <w:t>http://www.3gpp.org/Change-Requests</w:t>
              </w:r>
            </w:hyperlink>
            <w:r w:rsidR="00F25D98" w:rsidRPr="00D0715A">
              <w:rPr>
                <w:rFonts w:cs="Arial"/>
                <w:i/>
                <w:noProof/>
              </w:rPr>
              <w:t>.</w:t>
            </w:r>
          </w:p>
        </w:tc>
      </w:tr>
      <w:tr w:rsidR="001E41F3" w:rsidRPr="00D0715A" w14:paraId="296CF086" w14:textId="77777777" w:rsidTr="00547111">
        <w:tc>
          <w:tcPr>
            <w:tcW w:w="9641" w:type="dxa"/>
            <w:gridSpan w:val="9"/>
          </w:tcPr>
          <w:p w14:paraId="7D4A60B5" w14:textId="77777777" w:rsidR="001E41F3" w:rsidRPr="00D0715A" w:rsidRDefault="001E41F3">
            <w:pPr>
              <w:pStyle w:val="CRCoverPage"/>
              <w:spacing w:after="0"/>
              <w:rPr>
                <w:noProof/>
                <w:sz w:val="8"/>
                <w:szCs w:val="8"/>
              </w:rPr>
            </w:pPr>
          </w:p>
        </w:tc>
      </w:tr>
    </w:tbl>
    <w:p w14:paraId="53540664" w14:textId="77777777" w:rsidR="001E41F3" w:rsidRPr="00D071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715A" w14:paraId="0EE45D52" w14:textId="77777777" w:rsidTr="00A7671C">
        <w:tc>
          <w:tcPr>
            <w:tcW w:w="2835" w:type="dxa"/>
          </w:tcPr>
          <w:p w14:paraId="59860FA1" w14:textId="77777777" w:rsidR="00F25D98" w:rsidRPr="00D0715A" w:rsidRDefault="00F25D98" w:rsidP="001E41F3">
            <w:pPr>
              <w:pStyle w:val="CRCoverPage"/>
              <w:tabs>
                <w:tab w:val="right" w:pos="2751"/>
              </w:tabs>
              <w:spacing w:after="0"/>
              <w:rPr>
                <w:b/>
                <w:i/>
                <w:noProof/>
              </w:rPr>
            </w:pPr>
            <w:r w:rsidRPr="00D0715A">
              <w:rPr>
                <w:b/>
                <w:i/>
                <w:noProof/>
              </w:rPr>
              <w:t>Proposed change</w:t>
            </w:r>
            <w:r w:rsidR="00A7671C" w:rsidRPr="00D0715A">
              <w:rPr>
                <w:b/>
                <w:i/>
                <w:noProof/>
              </w:rPr>
              <w:t xml:space="preserve"> </w:t>
            </w:r>
            <w:r w:rsidRPr="00D0715A">
              <w:rPr>
                <w:b/>
                <w:i/>
                <w:noProof/>
              </w:rPr>
              <w:t>affects:</w:t>
            </w:r>
          </w:p>
        </w:tc>
        <w:tc>
          <w:tcPr>
            <w:tcW w:w="1418" w:type="dxa"/>
          </w:tcPr>
          <w:p w14:paraId="07128383" w14:textId="77777777" w:rsidR="00F25D98" w:rsidRPr="00D0715A" w:rsidRDefault="00F25D98" w:rsidP="001E41F3">
            <w:pPr>
              <w:pStyle w:val="CRCoverPage"/>
              <w:spacing w:after="0"/>
              <w:jc w:val="right"/>
              <w:rPr>
                <w:noProof/>
              </w:rPr>
            </w:pPr>
            <w:r w:rsidRPr="00D071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71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715A" w:rsidRDefault="00F25D98" w:rsidP="001E41F3">
            <w:pPr>
              <w:pStyle w:val="CRCoverPage"/>
              <w:spacing w:after="0"/>
              <w:jc w:val="right"/>
              <w:rPr>
                <w:noProof/>
                <w:u w:val="single"/>
              </w:rPr>
            </w:pPr>
            <w:r w:rsidRPr="00D071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715A" w:rsidRDefault="00F25D98" w:rsidP="001E41F3">
            <w:pPr>
              <w:pStyle w:val="CRCoverPage"/>
              <w:spacing w:after="0"/>
              <w:jc w:val="center"/>
              <w:rPr>
                <w:b/>
                <w:caps/>
                <w:noProof/>
              </w:rPr>
            </w:pPr>
          </w:p>
        </w:tc>
        <w:tc>
          <w:tcPr>
            <w:tcW w:w="2126" w:type="dxa"/>
          </w:tcPr>
          <w:p w14:paraId="2ED8415F" w14:textId="77777777" w:rsidR="00F25D98" w:rsidRPr="00D0715A" w:rsidRDefault="00F25D98" w:rsidP="001E41F3">
            <w:pPr>
              <w:pStyle w:val="CRCoverPage"/>
              <w:spacing w:after="0"/>
              <w:jc w:val="right"/>
              <w:rPr>
                <w:noProof/>
                <w:u w:val="single"/>
              </w:rPr>
            </w:pPr>
            <w:r w:rsidRPr="00D071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715A" w:rsidRDefault="00F25D98" w:rsidP="001E41F3">
            <w:pPr>
              <w:pStyle w:val="CRCoverPage"/>
              <w:spacing w:after="0"/>
              <w:jc w:val="center"/>
              <w:rPr>
                <w:b/>
                <w:caps/>
                <w:noProof/>
              </w:rPr>
            </w:pPr>
          </w:p>
        </w:tc>
        <w:tc>
          <w:tcPr>
            <w:tcW w:w="1418" w:type="dxa"/>
            <w:tcBorders>
              <w:left w:val="nil"/>
            </w:tcBorders>
          </w:tcPr>
          <w:p w14:paraId="6562735E" w14:textId="77777777" w:rsidR="00F25D98" w:rsidRPr="00D0715A" w:rsidRDefault="00F25D98" w:rsidP="001E41F3">
            <w:pPr>
              <w:pStyle w:val="CRCoverPage"/>
              <w:spacing w:after="0"/>
              <w:jc w:val="right"/>
              <w:rPr>
                <w:noProof/>
              </w:rPr>
            </w:pPr>
            <w:r w:rsidRPr="00D071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715A" w:rsidRDefault="00F25D98" w:rsidP="001E41F3">
            <w:pPr>
              <w:pStyle w:val="CRCoverPage"/>
              <w:spacing w:after="0"/>
              <w:jc w:val="center"/>
              <w:rPr>
                <w:b/>
                <w:bCs/>
                <w:caps/>
                <w:noProof/>
              </w:rPr>
            </w:pPr>
          </w:p>
        </w:tc>
      </w:tr>
    </w:tbl>
    <w:p w14:paraId="69DCC391" w14:textId="77777777" w:rsidR="001E41F3" w:rsidRPr="00D071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715A" w14:paraId="31618834" w14:textId="77777777" w:rsidTr="00547111">
        <w:tc>
          <w:tcPr>
            <w:tcW w:w="9640" w:type="dxa"/>
            <w:gridSpan w:val="11"/>
          </w:tcPr>
          <w:p w14:paraId="55477508" w14:textId="77777777" w:rsidR="001E41F3" w:rsidRPr="00D0715A" w:rsidRDefault="001E41F3">
            <w:pPr>
              <w:pStyle w:val="CRCoverPage"/>
              <w:spacing w:after="0"/>
              <w:rPr>
                <w:noProof/>
                <w:sz w:val="8"/>
                <w:szCs w:val="8"/>
              </w:rPr>
            </w:pPr>
          </w:p>
        </w:tc>
      </w:tr>
      <w:tr w:rsidR="001E41F3" w:rsidRPr="00D0715A"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D0715A" w:rsidRDefault="001E41F3">
            <w:pPr>
              <w:pStyle w:val="CRCoverPage"/>
              <w:tabs>
                <w:tab w:val="right" w:pos="1759"/>
              </w:tabs>
              <w:spacing w:after="0"/>
              <w:rPr>
                <w:b/>
                <w:i/>
                <w:noProof/>
              </w:rPr>
            </w:pPr>
            <w:r w:rsidRPr="00D0715A">
              <w:rPr>
                <w:b/>
                <w:i/>
                <w:noProof/>
              </w:rPr>
              <w:t>Title:</w:t>
            </w:r>
            <w:r w:rsidRPr="00D0715A">
              <w:rPr>
                <w:b/>
                <w:i/>
                <w:noProof/>
              </w:rPr>
              <w:tab/>
            </w:r>
          </w:p>
        </w:tc>
        <w:tc>
          <w:tcPr>
            <w:tcW w:w="7797" w:type="dxa"/>
            <w:gridSpan w:val="10"/>
            <w:tcBorders>
              <w:top w:val="single" w:sz="4" w:space="0" w:color="auto"/>
              <w:right w:val="single" w:sz="4" w:space="0" w:color="auto"/>
            </w:tcBorders>
            <w:shd w:val="pct30" w:color="FFFF00" w:fill="auto"/>
          </w:tcPr>
          <w:p w14:paraId="3D393EEE" w14:textId="2D8028B0" w:rsidR="001E41F3" w:rsidRPr="00D0715A" w:rsidRDefault="00D0715A">
            <w:pPr>
              <w:pStyle w:val="CRCoverPage"/>
              <w:spacing w:after="0"/>
              <w:ind w:left="100"/>
              <w:rPr>
                <w:noProof/>
              </w:rPr>
            </w:pPr>
            <w:r w:rsidRPr="00D0715A">
              <w:t>A</w:t>
            </w:r>
            <w:r w:rsidR="000A3FEE">
              <w:t xml:space="preserve">pplicability </w:t>
            </w:r>
            <w:r w:rsidR="00F13061">
              <w:t>correction of eRedCap RRM test cases</w:t>
            </w:r>
            <w:r w:rsidR="00430289">
              <w:t xml:space="preserve"> in clause 18</w:t>
            </w:r>
          </w:p>
        </w:tc>
      </w:tr>
      <w:tr w:rsidR="001E41F3" w:rsidRPr="00D0715A" w14:paraId="05C08479" w14:textId="77777777" w:rsidTr="00547111">
        <w:tc>
          <w:tcPr>
            <w:tcW w:w="1843" w:type="dxa"/>
            <w:tcBorders>
              <w:left w:val="single" w:sz="4" w:space="0" w:color="auto"/>
            </w:tcBorders>
          </w:tcPr>
          <w:p w14:paraId="45E29F53" w14:textId="77777777" w:rsidR="001E41F3" w:rsidRPr="00D071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715A" w:rsidRDefault="001E41F3">
            <w:pPr>
              <w:pStyle w:val="CRCoverPage"/>
              <w:spacing w:after="0"/>
              <w:rPr>
                <w:noProof/>
                <w:sz w:val="8"/>
                <w:szCs w:val="8"/>
              </w:rPr>
            </w:pPr>
          </w:p>
        </w:tc>
      </w:tr>
      <w:tr w:rsidR="001E41F3" w:rsidRPr="00D0715A" w14:paraId="46D5D7C2" w14:textId="77777777" w:rsidTr="00547111">
        <w:tc>
          <w:tcPr>
            <w:tcW w:w="1843" w:type="dxa"/>
            <w:tcBorders>
              <w:left w:val="single" w:sz="4" w:space="0" w:color="auto"/>
            </w:tcBorders>
          </w:tcPr>
          <w:p w14:paraId="45A6C2C4" w14:textId="77777777" w:rsidR="001E41F3" w:rsidRPr="00D0715A" w:rsidRDefault="001E41F3">
            <w:pPr>
              <w:pStyle w:val="CRCoverPage"/>
              <w:tabs>
                <w:tab w:val="right" w:pos="1759"/>
              </w:tabs>
              <w:spacing w:after="0"/>
              <w:rPr>
                <w:b/>
                <w:i/>
                <w:noProof/>
              </w:rPr>
            </w:pPr>
            <w:r w:rsidRPr="00D0715A">
              <w:rPr>
                <w:b/>
                <w:i/>
                <w:noProof/>
              </w:rPr>
              <w:t>Source to WG:</w:t>
            </w:r>
          </w:p>
        </w:tc>
        <w:tc>
          <w:tcPr>
            <w:tcW w:w="7797" w:type="dxa"/>
            <w:gridSpan w:val="10"/>
            <w:tcBorders>
              <w:right w:val="single" w:sz="4" w:space="0" w:color="auto"/>
            </w:tcBorders>
            <w:shd w:val="pct30" w:color="FFFF00" w:fill="auto"/>
          </w:tcPr>
          <w:p w14:paraId="298AA482" w14:textId="60E8FF8B" w:rsidR="001E41F3" w:rsidRPr="00D0715A" w:rsidRDefault="00A8315F">
            <w:pPr>
              <w:pStyle w:val="CRCoverPage"/>
              <w:spacing w:after="0"/>
              <w:ind w:left="100"/>
              <w:rPr>
                <w:noProof/>
              </w:rPr>
            </w:pPr>
            <w:r w:rsidRPr="00D0715A">
              <w:t>Ericsson</w:t>
            </w:r>
          </w:p>
        </w:tc>
      </w:tr>
      <w:tr w:rsidR="001E41F3" w:rsidRPr="00D0715A" w14:paraId="4196B218" w14:textId="77777777" w:rsidTr="00547111">
        <w:tc>
          <w:tcPr>
            <w:tcW w:w="1843" w:type="dxa"/>
            <w:tcBorders>
              <w:left w:val="single" w:sz="4" w:space="0" w:color="auto"/>
            </w:tcBorders>
          </w:tcPr>
          <w:p w14:paraId="14C300BA" w14:textId="77777777" w:rsidR="001E41F3" w:rsidRPr="00D0715A" w:rsidRDefault="001E41F3">
            <w:pPr>
              <w:pStyle w:val="CRCoverPage"/>
              <w:tabs>
                <w:tab w:val="right" w:pos="1759"/>
              </w:tabs>
              <w:spacing w:after="0"/>
              <w:rPr>
                <w:b/>
                <w:i/>
                <w:noProof/>
              </w:rPr>
            </w:pPr>
            <w:r w:rsidRPr="00D0715A">
              <w:rPr>
                <w:b/>
                <w:i/>
                <w:noProof/>
              </w:rPr>
              <w:t>Source to TSG:</w:t>
            </w:r>
          </w:p>
        </w:tc>
        <w:tc>
          <w:tcPr>
            <w:tcW w:w="7797" w:type="dxa"/>
            <w:gridSpan w:val="10"/>
            <w:tcBorders>
              <w:right w:val="single" w:sz="4" w:space="0" w:color="auto"/>
            </w:tcBorders>
            <w:shd w:val="pct30" w:color="FFFF00" w:fill="auto"/>
          </w:tcPr>
          <w:p w14:paraId="17FF8B7B" w14:textId="445C9183" w:rsidR="001E41F3" w:rsidRPr="00D0715A" w:rsidRDefault="007552AE" w:rsidP="00547111">
            <w:pPr>
              <w:pStyle w:val="CRCoverPage"/>
              <w:spacing w:after="0"/>
              <w:ind w:left="100"/>
              <w:rPr>
                <w:noProof/>
              </w:rPr>
            </w:pPr>
            <w:r w:rsidRPr="00D0715A">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D0715A" w14:paraId="76303739" w14:textId="77777777" w:rsidTr="00547111">
        <w:tc>
          <w:tcPr>
            <w:tcW w:w="1843" w:type="dxa"/>
            <w:tcBorders>
              <w:left w:val="single" w:sz="4" w:space="0" w:color="auto"/>
            </w:tcBorders>
          </w:tcPr>
          <w:p w14:paraId="4D3B1657" w14:textId="77777777" w:rsidR="001E41F3" w:rsidRPr="00D071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715A" w:rsidRDefault="001E41F3">
            <w:pPr>
              <w:pStyle w:val="CRCoverPage"/>
              <w:spacing w:after="0"/>
              <w:rPr>
                <w:noProof/>
                <w:sz w:val="8"/>
                <w:szCs w:val="8"/>
              </w:rPr>
            </w:pPr>
          </w:p>
        </w:tc>
      </w:tr>
      <w:tr w:rsidR="001E41F3" w:rsidRPr="00D0715A" w14:paraId="50563E52" w14:textId="77777777" w:rsidTr="00547111">
        <w:tc>
          <w:tcPr>
            <w:tcW w:w="1843" w:type="dxa"/>
            <w:tcBorders>
              <w:left w:val="single" w:sz="4" w:space="0" w:color="auto"/>
            </w:tcBorders>
          </w:tcPr>
          <w:p w14:paraId="32C381B7" w14:textId="77777777" w:rsidR="001E41F3" w:rsidRPr="00D0715A" w:rsidRDefault="001E41F3">
            <w:pPr>
              <w:pStyle w:val="CRCoverPage"/>
              <w:tabs>
                <w:tab w:val="right" w:pos="1759"/>
              </w:tabs>
              <w:spacing w:after="0"/>
              <w:rPr>
                <w:b/>
                <w:i/>
                <w:noProof/>
              </w:rPr>
            </w:pPr>
            <w:r w:rsidRPr="00D0715A">
              <w:rPr>
                <w:b/>
                <w:i/>
                <w:noProof/>
              </w:rPr>
              <w:t>Work item code</w:t>
            </w:r>
            <w:r w:rsidR="0051580D" w:rsidRPr="00D0715A">
              <w:rPr>
                <w:b/>
                <w:i/>
                <w:noProof/>
              </w:rPr>
              <w:t>:</w:t>
            </w:r>
          </w:p>
        </w:tc>
        <w:tc>
          <w:tcPr>
            <w:tcW w:w="3686" w:type="dxa"/>
            <w:gridSpan w:val="5"/>
            <w:shd w:val="pct30" w:color="FFFF00" w:fill="auto"/>
          </w:tcPr>
          <w:p w14:paraId="115414A3" w14:textId="2C09F97D" w:rsidR="001E41F3" w:rsidRPr="00D0715A" w:rsidRDefault="00430289">
            <w:pPr>
              <w:pStyle w:val="CRCoverPage"/>
              <w:spacing w:after="0"/>
              <w:ind w:left="100"/>
              <w:rPr>
                <w:noProof/>
              </w:rPr>
            </w:pPr>
            <w:r w:rsidRPr="00430289">
              <w:rPr>
                <w:noProof/>
              </w:rPr>
              <w:t>NR_redcap_enh_plus_CT1-UEConTest</w:t>
            </w:r>
          </w:p>
        </w:tc>
        <w:tc>
          <w:tcPr>
            <w:tcW w:w="567" w:type="dxa"/>
            <w:tcBorders>
              <w:left w:val="nil"/>
            </w:tcBorders>
          </w:tcPr>
          <w:p w14:paraId="61A86BCF" w14:textId="77777777" w:rsidR="001E41F3" w:rsidRPr="00D0715A" w:rsidRDefault="001E41F3">
            <w:pPr>
              <w:pStyle w:val="CRCoverPage"/>
              <w:spacing w:after="0"/>
              <w:ind w:right="100"/>
              <w:rPr>
                <w:noProof/>
              </w:rPr>
            </w:pPr>
          </w:p>
        </w:tc>
        <w:tc>
          <w:tcPr>
            <w:tcW w:w="1417" w:type="dxa"/>
            <w:gridSpan w:val="3"/>
            <w:tcBorders>
              <w:left w:val="nil"/>
            </w:tcBorders>
          </w:tcPr>
          <w:p w14:paraId="153CBFB1" w14:textId="77777777" w:rsidR="001E41F3" w:rsidRPr="00D0715A" w:rsidRDefault="001E41F3">
            <w:pPr>
              <w:pStyle w:val="CRCoverPage"/>
              <w:spacing w:after="0"/>
              <w:jc w:val="right"/>
              <w:rPr>
                <w:noProof/>
              </w:rPr>
            </w:pPr>
            <w:r w:rsidRPr="00D0715A">
              <w:rPr>
                <w:b/>
                <w:i/>
                <w:noProof/>
              </w:rPr>
              <w:t>Date:</w:t>
            </w:r>
          </w:p>
        </w:tc>
        <w:tc>
          <w:tcPr>
            <w:tcW w:w="2127" w:type="dxa"/>
            <w:tcBorders>
              <w:right w:val="single" w:sz="4" w:space="0" w:color="auto"/>
            </w:tcBorders>
            <w:shd w:val="pct30" w:color="FFFF00" w:fill="auto"/>
          </w:tcPr>
          <w:p w14:paraId="56929475" w14:textId="3DC16D9A" w:rsidR="001E41F3" w:rsidRPr="00D0715A" w:rsidRDefault="00D24991">
            <w:pPr>
              <w:pStyle w:val="CRCoverPage"/>
              <w:spacing w:after="0"/>
              <w:ind w:left="100"/>
              <w:rPr>
                <w:noProof/>
              </w:rPr>
            </w:pPr>
            <w:r>
              <w:fldChar w:fldCharType="begin"/>
            </w:r>
            <w:r>
              <w:instrText xml:space="preserve"> DOCPROPERTY  ResDate  \* MERGEFORMAT </w:instrText>
            </w:r>
            <w:r>
              <w:fldChar w:fldCharType="separate"/>
            </w:r>
            <w:r w:rsidRPr="00D0715A">
              <w:rPr>
                <w:noProof/>
              </w:rPr>
              <w:t>202</w:t>
            </w:r>
            <w:r w:rsidR="00EF1329" w:rsidRPr="00D0715A">
              <w:rPr>
                <w:noProof/>
              </w:rPr>
              <w:t>5</w:t>
            </w:r>
            <w:r w:rsidRPr="00D0715A">
              <w:rPr>
                <w:noProof/>
              </w:rPr>
              <w:t>-</w:t>
            </w:r>
            <w:r w:rsidR="00F13061">
              <w:rPr>
                <w:noProof/>
              </w:rPr>
              <w:t>11</w:t>
            </w:r>
            <w:r w:rsidRPr="00D0715A">
              <w:rPr>
                <w:noProof/>
              </w:rPr>
              <w:t>-</w:t>
            </w:r>
            <w:r w:rsidR="00D65A5F">
              <w:rPr>
                <w:noProof/>
              </w:rPr>
              <w:t>07</w:t>
            </w:r>
            <w:r>
              <w:rPr>
                <w:noProof/>
              </w:rPr>
              <w:fldChar w:fldCharType="end"/>
            </w:r>
          </w:p>
        </w:tc>
      </w:tr>
      <w:tr w:rsidR="001E41F3" w:rsidRPr="00D0715A" w14:paraId="690C7843" w14:textId="77777777" w:rsidTr="00547111">
        <w:tc>
          <w:tcPr>
            <w:tcW w:w="1843" w:type="dxa"/>
            <w:tcBorders>
              <w:left w:val="single" w:sz="4" w:space="0" w:color="auto"/>
            </w:tcBorders>
          </w:tcPr>
          <w:p w14:paraId="17A1A642" w14:textId="77777777" w:rsidR="001E41F3" w:rsidRPr="00D0715A" w:rsidRDefault="001E41F3">
            <w:pPr>
              <w:pStyle w:val="CRCoverPage"/>
              <w:spacing w:after="0"/>
              <w:rPr>
                <w:b/>
                <w:i/>
                <w:noProof/>
                <w:sz w:val="8"/>
                <w:szCs w:val="8"/>
              </w:rPr>
            </w:pPr>
          </w:p>
        </w:tc>
        <w:tc>
          <w:tcPr>
            <w:tcW w:w="1986" w:type="dxa"/>
            <w:gridSpan w:val="4"/>
          </w:tcPr>
          <w:p w14:paraId="2F73FCFB" w14:textId="77777777" w:rsidR="001E41F3" w:rsidRPr="00D0715A" w:rsidRDefault="001E41F3">
            <w:pPr>
              <w:pStyle w:val="CRCoverPage"/>
              <w:spacing w:after="0"/>
              <w:rPr>
                <w:noProof/>
                <w:sz w:val="8"/>
                <w:szCs w:val="8"/>
              </w:rPr>
            </w:pPr>
          </w:p>
        </w:tc>
        <w:tc>
          <w:tcPr>
            <w:tcW w:w="2267" w:type="dxa"/>
            <w:gridSpan w:val="2"/>
          </w:tcPr>
          <w:p w14:paraId="0FBCFC35" w14:textId="77777777" w:rsidR="001E41F3" w:rsidRPr="00D0715A" w:rsidRDefault="001E41F3">
            <w:pPr>
              <w:pStyle w:val="CRCoverPage"/>
              <w:spacing w:after="0"/>
              <w:rPr>
                <w:noProof/>
                <w:sz w:val="8"/>
                <w:szCs w:val="8"/>
              </w:rPr>
            </w:pPr>
          </w:p>
        </w:tc>
        <w:tc>
          <w:tcPr>
            <w:tcW w:w="1417" w:type="dxa"/>
            <w:gridSpan w:val="3"/>
          </w:tcPr>
          <w:p w14:paraId="60243A9E" w14:textId="77777777" w:rsidR="001E41F3" w:rsidRPr="00D071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715A" w:rsidRDefault="001E41F3">
            <w:pPr>
              <w:pStyle w:val="CRCoverPage"/>
              <w:spacing w:after="0"/>
              <w:rPr>
                <w:noProof/>
                <w:sz w:val="8"/>
                <w:szCs w:val="8"/>
              </w:rPr>
            </w:pPr>
          </w:p>
        </w:tc>
      </w:tr>
      <w:tr w:rsidR="001E41F3" w:rsidRPr="00D0715A" w14:paraId="13D4AF59" w14:textId="77777777" w:rsidTr="00547111">
        <w:trPr>
          <w:cantSplit/>
        </w:trPr>
        <w:tc>
          <w:tcPr>
            <w:tcW w:w="1843" w:type="dxa"/>
            <w:tcBorders>
              <w:left w:val="single" w:sz="4" w:space="0" w:color="auto"/>
            </w:tcBorders>
          </w:tcPr>
          <w:p w14:paraId="1E6EA205" w14:textId="77777777" w:rsidR="001E41F3" w:rsidRPr="00D0715A" w:rsidRDefault="001E41F3">
            <w:pPr>
              <w:pStyle w:val="CRCoverPage"/>
              <w:tabs>
                <w:tab w:val="right" w:pos="1759"/>
              </w:tabs>
              <w:spacing w:after="0"/>
              <w:rPr>
                <w:b/>
                <w:i/>
                <w:noProof/>
              </w:rPr>
            </w:pPr>
            <w:r w:rsidRPr="00D0715A">
              <w:rPr>
                <w:b/>
                <w:i/>
                <w:noProof/>
              </w:rPr>
              <w:t>Category:</w:t>
            </w:r>
          </w:p>
        </w:tc>
        <w:tc>
          <w:tcPr>
            <w:tcW w:w="851" w:type="dxa"/>
            <w:shd w:val="pct30" w:color="FFFF00" w:fill="auto"/>
          </w:tcPr>
          <w:p w14:paraId="154A6113" w14:textId="77777777" w:rsidR="001E41F3" w:rsidRPr="00D0715A"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D0715A">
              <w:rPr>
                <w:b/>
                <w:noProof/>
              </w:rPr>
              <w:t>F</w:t>
            </w:r>
            <w:r>
              <w:rPr>
                <w:b/>
                <w:noProof/>
              </w:rPr>
              <w:fldChar w:fldCharType="end"/>
            </w:r>
          </w:p>
        </w:tc>
        <w:tc>
          <w:tcPr>
            <w:tcW w:w="3402" w:type="dxa"/>
            <w:gridSpan w:val="5"/>
            <w:tcBorders>
              <w:left w:val="nil"/>
            </w:tcBorders>
          </w:tcPr>
          <w:p w14:paraId="617AE5C6" w14:textId="77777777" w:rsidR="001E41F3" w:rsidRPr="00D0715A" w:rsidRDefault="001E41F3">
            <w:pPr>
              <w:pStyle w:val="CRCoverPage"/>
              <w:spacing w:after="0"/>
              <w:rPr>
                <w:noProof/>
              </w:rPr>
            </w:pPr>
          </w:p>
        </w:tc>
        <w:tc>
          <w:tcPr>
            <w:tcW w:w="1417" w:type="dxa"/>
            <w:gridSpan w:val="3"/>
            <w:tcBorders>
              <w:left w:val="nil"/>
            </w:tcBorders>
          </w:tcPr>
          <w:p w14:paraId="42CDCEE5" w14:textId="77777777" w:rsidR="001E41F3" w:rsidRPr="00D0715A" w:rsidRDefault="001E41F3">
            <w:pPr>
              <w:pStyle w:val="CRCoverPage"/>
              <w:spacing w:after="0"/>
              <w:jc w:val="right"/>
              <w:rPr>
                <w:b/>
                <w:i/>
                <w:noProof/>
              </w:rPr>
            </w:pPr>
            <w:r w:rsidRPr="00D0715A">
              <w:rPr>
                <w:b/>
                <w:i/>
                <w:noProof/>
              </w:rPr>
              <w:t>Release:</w:t>
            </w:r>
          </w:p>
        </w:tc>
        <w:tc>
          <w:tcPr>
            <w:tcW w:w="2127" w:type="dxa"/>
            <w:tcBorders>
              <w:right w:val="single" w:sz="4" w:space="0" w:color="auto"/>
            </w:tcBorders>
            <w:shd w:val="pct30" w:color="FFFF00" w:fill="auto"/>
          </w:tcPr>
          <w:p w14:paraId="6C870B98" w14:textId="5643ACC2" w:rsidR="001E41F3" w:rsidRPr="00D0715A" w:rsidRDefault="00D24991">
            <w:pPr>
              <w:pStyle w:val="CRCoverPage"/>
              <w:spacing w:after="0"/>
              <w:ind w:left="100"/>
              <w:rPr>
                <w:noProof/>
              </w:rPr>
            </w:pPr>
            <w:r>
              <w:fldChar w:fldCharType="begin"/>
            </w:r>
            <w:r>
              <w:instrText xml:space="preserve"> DOCPROPERTY  Release  \* MERGEFORMAT </w:instrText>
            </w:r>
            <w:r>
              <w:fldChar w:fldCharType="separate"/>
            </w:r>
            <w:r w:rsidRPr="00D0715A">
              <w:rPr>
                <w:noProof/>
              </w:rPr>
              <w:t>Rel-1</w:t>
            </w:r>
            <w:r w:rsidR="00F52DD7">
              <w:rPr>
                <w:noProof/>
              </w:rPr>
              <w:t>9</w:t>
            </w:r>
            <w:r>
              <w:rPr>
                <w:noProof/>
              </w:rPr>
              <w:fldChar w:fldCharType="end"/>
            </w:r>
          </w:p>
        </w:tc>
      </w:tr>
      <w:tr w:rsidR="001E41F3" w:rsidRPr="00D0715A" w14:paraId="30122F0C" w14:textId="77777777" w:rsidTr="00547111">
        <w:tc>
          <w:tcPr>
            <w:tcW w:w="1843" w:type="dxa"/>
            <w:tcBorders>
              <w:left w:val="single" w:sz="4" w:space="0" w:color="auto"/>
              <w:bottom w:val="single" w:sz="4" w:space="0" w:color="auto"/>
            </w:tcBorders>
          </w:tcPr>
          <w:p w14:paraId="615796D0" w14:textId="77777777" w:rsidR="001E41F3" w:rsidRPr="00D071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715A" w:rsidRDefault="001E41F3">
            <w:pPr>
              <w:pStyle w:val="CRCoverPage"/>
              <w:spacing w:after="0"/>
              <w:ind w:left="383" w:hanging="383"/>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categories:</w:t>
            </w:r>
            <w:r w:rsidRPr="00D0715A">
              <w:rPr>
                <w:b/>
                <w:i/>
                <w:noProof/>
                <w:sz w:val="18"/>
              </w:rPr>
              <w:br/>
              <w:t>F</w:t>
            </w:r>
            <w:r w:rsidRPr="00D0715A">
              <w:rPr>
                <w:i/>
                <w:noProof/>
                <w:sz w:val="18"/>
              </w:rPr>
              <w:t xml:space="preserve">  (correction)</w:t>
            </w:r>
            <w:r w:rsidRPr="00D0715A">
              <w:rPr>
                <w:i/>
                <w:noProof/>
                <w:sz w:val="18"/>
              </w:rPr>
              <w:br/>
            </w:r>
            <w:r w:rsidRPr="00D0715A">
              <w:rPr>
                <w:b/>
                <w:i/>
                <w:noProof/>
                <w:sz w:val="18"/>
              </w:rPr>
              <w:t>A</w:t>
            </w:r>
            <w:r w:rsidRPr="00D0715A">
              <w:rPr>
                <w:i/>
                <w:noProof/>
                <w:sz w:val="18"/>
              </w:rPr>
              <w:t xml:space="preserve">  (</w:t>
            </w:r>
            <w:r w:rsidR="00DE34CF" w:rsidRPr="00D0715A">
              <w:rPr>
                <w:i/>
                <w:noProof/>
                <w:sz w:val="18"/>
              </w:rPr>
              <w:t xml:space="preserve">mirror </w:t>
            </w:r>
            <w:r w:rsidRPr="00D0715A">
              <w:rPr>
                <w:i/>
                <w:noProof/>
                <w:sz w:val="18"/>
              </w:rPr>
              <w:t>correspond</w:t>
            </w:r>
            <w:r w:rsidR="00DE34CF" w:rsidRPr="00D0715A">
              <w:rPr>
                <w:i/>
                <w:noProof/>
                <w:sz w:val="18"/>
              </w:rPr>
              <w:t xml:space="preserve">ing </w:t>
            </w:r>
            <w:r w:rsidRPr="00D0715A">
              <w:rPr>
                <w:i/>
                <w:noProof/>
                <w:sz w:val="18"/>
              </w:rPr>
              <w:t xml:space="preserve">to a </w:t>
            </w:r>
            <w:r w:rsidR="00DE34CF" w:rsidRPr="00D0715A">
              <w:rPr>
                <w:i/>
                <w:noProof/>
                <w:sz w:val="18"/>
              </w:rPr>
              <w:t xml:space="preserve">change </w:t>
            </w:r>
            <w:r w:rsidRPr="00D0715A">
              <w:rPr>
                <w:i/>
                <w:noProof/>
                <w:sz w:val="18"/>
              </w:rPr>
              <w:t xml:space="preserve">in an earlier </w:t>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Pr="00D0715A">
              <w:rPr>
                <w:i/>
                <w:noProof/>
                <w:sz w:val="18"/>
              </w:rPr>
              <w:t>release)</w:t>
            </w:r>
            <w:r w:rsidRPr="00D0715A">
              <w:rPr>
                <w:i/>
                <w:noProof/>
                <w:sz w:val="18"/>
              </w:rPr>
              <w:br/>
            </w:r>
            <w:r w:rsidRPr="00D0715A">
              <w:rPr>
                <w:b/>
                <w:i/>
                <w:noProof/>
                <w:sz w:val="18"/>
              </w:rPr>
              <w:t>B</w:t>
            </w:r>
            <w:r w:rsidRPr="00D0715A">
              <w:rPr>
                <w:i/>
                <w:noProof/>
                <w:sz w:val="18"/>
              </w:rPr>
              <w:t xml:space="preserve">  (addition of feature), </w:t>
            </w:r>
            <w:r w:rsidRPr="00D0715A">
              <w:rPr>
                <w:i/>
                <w:noProof/>
                <w:sz w:val="18"/>
              </w:rPr>
              <w:br/>
            </w:r>
            <w:r w:rsidRPr="00D0715A">
              <w:rPr>
                <w:b/>
                <w:i/>
                <w:noProof/>
                <w:sz w:val="18"/>
              </w:rPr>
              <w:t>C</w:t>
            </w:r>
            <w:r w:rsidRPr="00D0715A">
              <w:rPr>
                <w:i/>
                <w:noProof/>
                <w:sz w:val="18"/>
              </w:rPr>
              <w:t xml:space="preserve">  (functional modification of feature)</w:t>
            </w:r>
            <w:r w:rsidRPr="00D0715A">
              <w:rPr>
                <w:i/>
                <w:noProof/>
                <w:sz w:val="18"/>
              </w:rPr>
              <w:br/>
            </w:r>
            <w:r w:rsidRPr="00D0715A">
              <w:rPr>
                <w:b/>
                <w:i/>
                <w:noProof/>
                <w:sz w:val="18"/>
              </w:rPr>
              <w:t>D</w:t>
            </w:r>
            <w:r w:rsidRPr="00D0715A">
              <w:rPr>
                <w:i/>
                <w:noProof/>
                <w:sz w:val="18"/>
              </w:rPr>
              <w:t xml:space="preserve">  (editorial modification)</w:t>
            </w:r>
          </w:p>
          <w:p w14:paraId="05D36727" w14:textId="77777777" w:rsidR="001E41F3" w:rsidRPr="00D0715A" w:rsidRDefault="001E41F3">
            <w:pPr>
              <w:pStyle w:val="CRCoverPage"/>
              <w:rPr>
                <w:noProof/>
              </w:rPr>
            </w:pPr>
            <w:r w:rsidRPr="00D0715A">
              <w:rPr>
                <w:noProof/>
                <w:sz w:val="18"/>
              </w:rPr>
              <w:t>Detailed explanations of the above categories can</w:t>
            </w:r>
            <w:r w:rsidRPr="00D0715A">
              <w:rPr>
                <w:noProof/>
                <w:sz w:val="18"/>
              </w:rPr>
              <w:br/>
              <w:t xml:space="preserve">be found in 3GPP </w:t>
            </w:r>
            <w:hyperlink r:id="rId11" w:history="1">
              <w:r w:rsidRPr="00D0715A">
                <w:rPr>
                  <w:rStyle w:val="Hyperlink"/>
                  <w:noProof/>
                  <w:sz w:val="18"/>
                </w:rPr>
                <w:t>TR 21.900</w:t>
              </w:r>
            </w:hyperlink>
            <w:r w:rsidRPr="00D0715A">
              <w:rPr>
                <w:noProof/>
                <w:sz w:val="18"/>
              </w:rPr>
              <w:t>.</w:t>
            </w:r>
          </w:p>
        </w:tc>
        <w:tc>
          <w:tcPr>
            <w:tcW w:w="3120" w:type="dxa"/>
            <w:gridSpan w:val="2"/>
            <w:tcBorders>
              <w:bottom w:val="single" w:sz="4" w:space="0" w:color="auto"/>
              <w:right w:val="single" w:sz="4" w:space="0" w:color="auto"/>
            </w:tcBorders>
          </w:tcPr>
          <w:p w14:paraId="1A28F380" w14:textId="0E2FCE84" w:rsidR="00D9124E" w:rsidRPr="00D0715A" w:rsidRDefault="001E41F3" w:rsidP="00BD6BB8">
            <w:pPr>
              <w:pStyle w:val="CRCoverPage"/>
              <w:tabs>
                <w:tab w:val="left" w:pos="950"/>
              </w:tabs>
              <w:spacing w:after="0"/>
              <w:ind w:left="241" w:hanging="241"/>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releases:</w:t>
            </w:r>
            <w:r w:rsidRPr="00D0715A">
              <w:rPr>
                <w:i/>
                <w:noProof/>
                <w:sz w:val="18"/>
              </w:rPr>
              <w:br/>
              <w:t>Rel-8</w:t>
            </w:r>
            <w:r w:rsidRPr="00D0715A">
              <w:rPr>
                <w:i/>
                <w:noProof/>
                <w:sz w:val="18"/>
              </w:rPr>
              <w:tab/>
              <w:t>(Release 8)</w:t>
            </w:r>
            <w:r w:rsidR="007C2097" w:rsidRPr="00D0715A">
              <w:rPr>
                <w:i/>
                <w:noProof/>
                <w:sz w:val="18"/>
              </w:rPr>
              <w:br/>
              <w:t>Rel-9</w:t>
            </w:r>
            <w:r w:rsidR="007C2097" w:rsidRPr="00D0715A">
              <w:rPr>
                <w:i/>
                <w:noProof/>
                <w:sz w:val="18"/>
              </w:rPr>
              <w:tab/>
              <w:t>(Release 9)</w:t>
            </w:r>
            <w:r w:rsidR="009777D9" w:rsidRPr="00D0715A">
              <w:rPr>
                <w:i/>
                <w:noProof/>
                <w:sz w:val="18"/>
              </w:rPr>
              <w:br/>
              <w:t>Rel-10</w:t>
            </w:r>
            <w:r w:rsidR="009777D9" w:rsidRPr="00D0715A">
              <w:rPr>
                <w:i/>
                <w:noProof/>
                <w:sz w:val="18"/>
              </w:rPr>
              <w:tab/>
              <w:t>(Release 10)</w:t>
            </w:r>
            <w:r w:rsidR="000C038A" w:rsidRPr="00D0715A">
              <w:rPr>
                <w:i/>
                <w:noProof/>
                <w:sz w:val="18"/>
              </w:rPr>
              <w:br/>
              <w:t>Rel-11</w:t>
            </w:r>
            <w:r w:rsidR="000C038A" w:rsidRPr="00D0715A">
              <w:rPr>
                <w:i/>
                <w:noProof/>
                <w:sz w:val="18"/>
              </w:rPr>
              <w:tab/>
              <w:t>(Release 11)</w:t>
            </w:r>
            <w:r w:rsidR="000C038A" w:rsidRPr="00D0715A">
              <w:rPr>
                <w:i/>
                <w:noProof/>
                <w:sz w:val="18"/>
              </w:rPr>
              <w:br/>
            </w:r>
            <w:r w:rsidR="002E472E" w:rsidRPr="00D0715A">
              <w:rPr>
                <w:i/>
                <w:noProof/>
                <w:sz w:val="18"/>
              </w:rPr>
              <w:t>…</w:t>
            </w:r>
            <w:r w:rsidR="0051580D" w:rsidRPr="00D0715A">
              <w:rPr>
                <w:i/>
                <w:noProof/>
                <w:sz w:val="18"/>
              </w:rPr>
              <w:br/>
            </w:r>
            <w:r w:rsidR="002E472E" w:rsidRPr="00D0715A">
              <w:rPr>
                <w:i/>
                <w:noProof/>
                <w:sz w:val="18"/>
              </w:rPr>
              <w:t>Rel-17</w:t>
            </w:r>
            <w:r w:rsidR="002E472E" w:rsidRPr="00D0715A">
              <w:rPr>
                <w:i/>
                <w:noProof/>
                <w:sz w:val="18"/>
              </w:rPr>
              <w:tab/>
              <w:t>(Release 17)</w:t>
            </w:r>
            <w:r w:rsidR="002E472E" w:rsidRPr="00D0715A">
              <w:rPr>
                <w:i/>
                <w:noProof/>
                <w:sz w:val="18"/>
              </w:rPr>
              <w:br/>
              <w:t>Rel-18</w:t>
            </w:r>
            <w:r w:rsidR="002E472E" w:rsidRPr="00D0715A">
              <w:rPr>
                <w:i/>
                <w:noProof/>
                <w:sz w:val="18"/>
              </w:rPr>
              <w:tab/>
              <w:t>(Release 18)</w:t>
            </w:r>
            <w:r w:rsidR="00C870F6" w:rsidRPr="00D0715A">
              <w:rPr>
                <w:i/>
                <w:noProof/>
                <w:sz w:val="18"/>
              </w:rPr>
              <w:br/>
              <w:t>Rel-19</w:t>
            </w:r>
            <w:r w:rsidR="00653DE4" w:rsidRPr="00D0715A">
              <w:rPr>
                <w:i/>
                <w:noProof/>
                <w:sz w:val="18"/>
              </w:rPr>
              <w:tab/>
              <w:t>(Release 19)</w:t>
            </w:r>
            <w:r w:rsidR="00D9124E" w:rsidRPr="00D0715A">
              <w:rPr>
                <w:i/>
                <w:noProof/>
                <w:sz w:val="18"/>
              </w:rPr>
              <w:t xml:space="preserve"> </w:t>
            </w:r>
            <w:r w:rsidR="00D9124E" w:rsidRPr="00D0715A">
              <w:rPr>
                <w:i/>
                <w:noProof/>
                <w:sz w:val="18"/>
              </w:rPr>
              <w:br/>
              <w:t>Rel-20</w:t>
            </w:r>
            <w:r w:rsidR="00D9124E" w:rsidRPr="00D0715A">
              <w:rPr>
                <w:i/>
                <w:noProof/>
                <w:sz w:val="18"/>
              </w:rPr>
              <w:tab/>
              <w:t>(Release 20)</w:t>
            </w:r>
          </w:p>
        </w:tc>
      </w:tr>
      <w:tr w:rsidR="001E41F3" w:rsidRPr="00D0715A" w14:paraId="7FBEB8E7" w14:textId="77777777" w:rsidTr="00547111">
        <w:tc>
          <w:tcPr>
            <w:tcW w:w="1843" w:type="dxa"/>
          </w:tcPr>
          <w:p w14:paraId="44A3A604" w14:textId="77777777" w:rsidR="001E41F3" w:rsidRPr="00D0715A" w:rsidRDefault="001E41F3">
            <w:pPr>
              <w:pStyle w:val="CRCoverPage"/>
              <w:spacing w:after="0"/>
              <w:rPr>
                <w:b/>
                <w:i/>
                <w:noProof/>
                <w:sz w:val="8"/>
                <w:szCs w:val="8"/>
              </w:rPr>
            </w:pPr>
          </w:p>
        </w:tc>
        <w:tc>
          <w:tcPr>
            <w:tcW w:w="7797" w:type="dxa"/>
            <w:gridSpan w:val="10"/>
          </w:tcPr>
          <w:p w14:paraId="5524CC4E" w14:textId="77777777" w:rsidR="001E41F3" w:rsidRPr="00D0715A" w:rsidRDefault="001E41F3">
            <w:pPr>
              <w:pStyle w:val="CRCoverPage"/>
              <w:spacing w:after="0"/>
              <w:rPr>
                <w:noProof/>
                <w:sz w:val="8"/>
                <w:szCs w:val="8"/>
              </w:rPr>
            </w:pPr>
          </w:p>
        </w:tc>
      </w:tr>
      <w:tr w:rsidR="0074169F" w:rsidRPr="00D0715A" w14:paraId="1256F52C" w14:textId="77777777" w:rsidTr="00547111">
        <w:tc>
          <w:tcPr>
            <w:tcW w:w="2694" w:type="dxa"/>
            <w:gridSpan w:val="2"/>
            <w:tcBorders>
              <w:top w:val="single" w:sz="4" w:space="0" w:color="auto"/>
              <w:left w:val="single" w:sz="4" w:space="0" w:color="auto"/>
            </w:tcBorders>
          </w:tcPr>
          <w:p w14:paraId="52C87DB0" w14:textId="77777777" w:rsidR="0074169F" w:rsidRPr="00D0715A" w:rsidRDefault="0074169F" w:rsidP="0074169F">
            <w:pPr>
              <w:pStyle w:val="CRCoverPage"/>
              <w:tabs>
                <w:tab w:val="right" w:pos="2184"/>
              </w:tabs>
              <w:spacing w:after="0"/>
              <w:rPr>
                <w:b/>
                <w:i/>
                <w:noProof/>
              </w:rPr>
            </w:pPr>
            <w:r w:rsidRPr="00D071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6A697" w:rsidR="0074169F" w:rsidRPr="00D0715A" w:rsidRDefault="0074169F" w:rsidP="0074169F">
            <w:pPr>
              <w:pStyle w:val="CRCoverPage"/>
              <w:spacing w:after="0"/>
              <w:ind w:left="100"/>
              <w:rPr>
                <w:noProof/>
              </w:rPr>
            </w:pPr>
            <w:r>
              <w:t xml:space="preserve">The existing Rel-17 RedCap test cases are applicable to Rel-18 eRedCap UEs. The test applicability part needs to be updated to reflect that fact. </w:t>
            </w:r>
          </w:p>
        </w:tc>
      </w:tr>
      <w:tr w:rsidR="0074169F" w:rsidRPr="00D0715A" w14:paraId="4CA74D09" w14:textId="77777777" w:rsidTr="00547111">
        <w:tc>
          <w:tcPr>
            <w:tcW w:w="2694" w:type="dxa"/>
            <w:gridSpan w:val="2"/>
            <w:tcBorders>
              <w:left w:val="single" w:sz="4" w:space="0" w:color="auto"/>
            </w:tcBorders>
          </w:tcPr>
          <w:p w14:paraId="2D0866D6" w14:textId="77777777" w:rsidR="0074169F" w:rsidRPr="00D0715A" w:rsidRDefault="0074169F" w:rsidP="0074169F">
            <w:pPr>
              <w:pStyle w:val="CRCoverPage"/>
              <w:spacing w:after="0"/>
              <w:rPr>
                <w:b/>
                <w:i/>
                <w:noProof/>
                <w:sz w:val="8"/>
                <w:szCs w:val="8"/>
              </w:rPr>
            </w:pPr>
          </w:p>
        </w:tc>
        <w:tc>
          <w:tcPr>
            <w:tcW w:w="6946" w:type="dxa"/>
            <w:gridSpan w:val="9"/>
            <w:tcBorders>
              <w:right w:val="single" w:sz="4" w:space="0" w:color="auto"/>
            </w:tcBorders>
          </w:tcPr>
          <w:p w14:paraId="365DEF04" w14:textId="77777777" w:rsidR="0074169F" w:rsidRPr="00D0715A" w:rsidRDefault="0074169F" w:rsidP="0074169F">
            <w:pPr>
              <w:pStyle w:val="CRCoverPage"/>
              <w:spacing w:after="0"/>
              <w:rPr>
                <w:noProof/>
                <w:sz w:val="8"/>
                <w:szCs w:val="8"/>
              </w:rPr>
            </w:pPr>
          </w:p>
        </w:tc>
      </w:tr>
      <w:tr w:rsidR="0074169F" w:rsidRPr="00D0715A" w14:paraId="21016551" w14:textId="77777777" w:rsidTr="00547111">
        <w:tc>
          <w:tcPr>
            <w:tcW w:w="2694" w:type="dxa"/>
            <w:gridSpan w:val="2"/>
            <w:tcBorders>
              <w:left w:val="single" w:sz="4" w:space="0" w:color="auto"/>
            </w:tcBorders>
          </w:tcPr>
          <w:p w14:paraId="49433147" w14:textId="77777777" w:rsidR="0074169F" w:rsidRPr="00D0715A" w:rsidRDefault="0074169F" w:rsidP="0074169F">
            <w:pPr>
              <w:pStyle w:val="CRCoverPage"/>
              <w:tabs>
                <w:tab w:val="right" w:pos="2184"/>
              </w:tabs>
              <w:spacing w:after="0"/>
              <w:rPr>
                <w:b/>
                <w:i/>
                <w:noProof/>
              </w:rPr>
            </w:pPr>
            <w:r w:rsidRPr="00D0715A">
              <w:rPr>
                <w:b/>
                <w:i/>
                <w:noProof/>
              </w:rPr>
              <w:t>Summary of change:</w:t>
            </w:r>
          </w:p>
        </w:tc>
        <w:tc>
          <w:tcPr>
            <w:tcW w:w="6946" w:type="dxa"/>
            <w:gridSpan w:val="9"/>
            <w:tcBorders>
              <w:right w:val="single" w:sz="4" w:space="0" w:color="auto"/>
            </w:tcBorders>
            <w:shd w:val="pct30" w:color="FFFF00" w:fill="auto"/>
          </w:tcPr>
          <w:p w14:paraId="31C656EC" w14:textId="4B0AB24A" w:rsidR="0074169F" w:rsidRPr="00D0715A" w:rsidRDefault="0074169F" w:rsidP="0074169F">
            <w:pPr>
              <w:pStyle w:val="CRCoverPage"/>
              <w:spacing w:after="0"/>
              <w:ind w:left="100"/>
              <w:rPr>
                <w:snapToGrid w:val="0"/>
              </w:rPr>
            </w:pPr>
            <w:r>
              <w:rPr>
                <w:snapToGrid w:val="0"/>
              </w:rPr>
              <w:t>The test applicability has been corrected for all RedCap test cases in clause 18.</w:t>
            </w:r>
          </w:p>
        </w:tc>
      </w:tr>
      <w:tr w:rsidR="0074169F" w:rsidRPr="00D0715A" w14:paraId="1F886379" w14:textId="77777777" w:rsidTr="00547111">
        <w:tc>
          <w:tcPr>
            <w:tcW w:w="2694" w:type="dxa"/>
            <w:gridSpan w:val="2"/>
            <w:tcBorders>
              <w:left w:val="single" w:sz="4" w:space="0" w:color="auto"/>
            </w:tcBorders>
          </w:tcPr>
          <w:p w14:paraId="4D989623" w14:textId="77777777" w:rsidR="0074169F" w:rsidRPr="00D0715A" w:rsidRDefault="0074169F" w:rsidP="0074169F">
            <w:pPr>
              <w:pStyle w:val="CRCoverPage"/>
              <w:spacing w:after="0"/>
              <w:rPr>
                <w:b/>
                <w:i/>
                <w:noProof/>
                <w:sz w:val="8"/>
                <w:szCs w:val="8"/>
              </w:rPr>
            </w:pPr>
          </w:p>
        </w:tc>
        <w:tc>
          <w:tcPr>
            <w:tcW w:w="6946" w:type="dxa"/>
            <w:gridSpan w:val="9"/>
            <w:tcBorders>
              <w:right w:val="single" w:sz="4" w:space="0" w:color="auto"/>
            </w:tcBorders>
          </w:tcPr>
          <w:p w14:paraId="71C4A204" w14:textId="77777777" w:rsidR="0074169F" w:rsidRPr="00D0715A" w:rsidRDefault="0074169F" w:rsidP="0074169F">
            <w:pPr>
              <w:pStyle w:val="CRCoverPage"/>
              <w:spacing w:after="0"/>
              <w:rPr>
                <w:noProof/>
                <w:sz w:val="8"/>
                <w:szCs w:val="8"/>
              </w:rPr>
            </w:pPr>
          </w:p>
        </w:tc>
      </w:tr>
      <w:tr w:rsidR="0074169F" w:rsidRPr="00D0715A" w14:paraId="678D7BF9" w14:textId="77777777" w:rsidTr="00547111">
        <w:tc>
          <w:tcPr>
            <w:tcW w:w="2694" w:type="dxa"/>
            <w:gridSpan w:val="2"/>
            <w:tcBorders>
              <w:left w:val="single" w:sz="4" w:space="0" w:color="auto"/>
              <w:bottom w:val="single" w:sz="4" w:space="0" w:color="auto"/>
            </w:tcBorders>
          </w:tcPr>
          <w:p w14:paraId="4E5CE1B6" w14:textId="77777777" w:rsidR="0074169F" w:rsidRPr="00D0715A" w:rsidRDefault="0074169F" w:rsidP="0074169F">
            <w:pPr>
              <w:pStyle w:val="CRCoverPage"/>
              <w:tabs>
                <w:tab w:val="right" w:pos="2184"/>
              </w:tabs>
              <w:spacing w:after="0"/>
              <w:rPr>
                <w:b/>
                <w:i/>
                <w:noProof/>
              </w:rPr>
            </w:pPr>
            <w:r w:rsidRPr="00D071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4D277" w:rsidR="0074169F" w:rsidRPr="00D0715A" w:rsidRDefault="0074169F" w:rsidP="0074169F">
            <w:pPr>
              <w:pStyle w:val="CRCoverPage"/>
              <w:spacing w:after="0"/>
              <w:ind w:left="100"/>
              <w:rPr>
                <w:noProof/>
              </w:rPr>
            </w:pPr>
            <w:r w:rsidRPr="005820DF">
              <w:rPr>
                <w:noProof/>
              </w:rPr>
              <w:t>The ambiguity remains regarding the testability of the eRedCap test cases.</w:t>
            </w:r>
          </w:p>
        </w:tc>
      </w:tr>
      <w:tr w:rsidR="0074169F" w:rsidRPr="00D0715A" w14:paraId="034AF533" w14:textId="77777777" w:rsidTr="00547111">
        <w:tc>
          <w:tcPr>
            <w:tcW w:w="2694" w:type="dxa"/>
            <w:gridSpan w:val="2"/>
          </w:tcPr>
          <w:p w14:paraId="39D9EB5B" w14:textId="77777777" w:rsidR="0074169F" w:rsidRPr="00D0715A" w:rsidRDefault="0074169F" w:rsidP="0074169F">
            <w:pPr>
              <w:pStyle w:val="CRCoverPage"/>
              <w:spacing w:after="0"/>
              <w:rPr>
                <w:b/>
                <w:i/>
                <w:noProof/>
                <w:sz w:val="8"/>
                <w:szCs w:val="8"/>
              </w:rPr>
            </w:pPr>
          </w:p>
        </w:tc>
        <w:tc>
          <w:tcPr>
            <w:tcW w:w="6946" w:type="dxa"/>
            <w:gridSpan w:val="9"/>
          </w:tcPr>
          <w:p w14:paraId="7826CB1C" w14:textId="77777777" w:rsidR="0074169F" w:rsidRPr="00D0715A" w:rsidRDefault="0074169F" w:rsidP="0074169F">
            <w:pPr>
              <w:pStyle w:val="CRCoverPage"/>
              <w:spacing w:after="0"/>
              <w:rPr>
                <w:noProof/>
                <w:sz w:val="8"/>
                <w:szCs w:val="8"/>
              </w:rPr>
            </w:pPr>
          </w:p>
        </w:tc>
      </w:tr>
      <w:tr w:rsidR="0074169F" w:rsidRPr="00D0715A" w14:paraId="6A17D7AC" w14:textId="77777777" w:rsidTr="00547111">
        <w:tc>
          <w:tcPr>
            <w:tcW w:w="2694" w:type="dxa"/>
            <w:gridSpan w:val="2"/>
            <w:tcBorders>
              <w:top w:val="single" w:sz="4" w:space="0" w:color="auto"/>
              <w:left w:val="single" w:sz="4" w:space="0" w:color="auto"/>
            </w:tcBorders>
          </w:tcPr>
          <w:p w14:paraId="6DAD5B19" w14:textId="77777777" w:rsidR="0074169F" w:rsidRPr="00D0715A" w:rsidRDefault="0074169F" w:rsidP="0074169F">
            <w:pPr>
              <w:pStyle w:val="CRCoverPage"/>
              <w:tabs>
                <w:tab w:val="right" w:pos="2184"/>
              </w:tabs>
              <w:spacing w:after="0"/>
              <w:rPr>
                <w:b/>
                <w:i/>
                <w:noProof/>
              </w:rPr>
            </w:pPr>
            <w:r w:rsidRPr="00D071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BC682" w:rsidR="0074169F" w:rsidRPr="00D0715A" w:rsidRDefault="0074169F" w:rsidP="0074169F">
            <w:pPr>
              <w:pStyle w:val="CRCoverPage"/>
              <w:spacing w:after="0"/>
              <w:ind w:left="100"/>
              <w:rPr>
                <w:noProof/>
              </w:rPr>
            </w:pPr>
            <w:r>
              <w:rPr>
                <w:noProof/>
              </w:rPr>
              <w:t>18</w:t>
            </w:r>
          </w:p>
        </w:tc>
      </w:tr>
      <w:tr w:rsidR="007552AE" w:rsidRPr="00D0715A" w14:paraId="56E1E6C3" w14:textId="77777777" w:rsidTr="00547111">
        <w:tc>
          <w:tcPr>
            <w:tcW w:w="2694" w:type="dxa"/>
            <w:gridSpan w:val="2"/>
            <w:tcBorders>
              <w:left w:val="single" w:sz="4" w:space="0" w:color="auto"/>
            </w:tcBorders>
          </w:tcPr>
          <w:p w14:paraId="2FB9DE77" w14:textId="77777777" w:rsidR="007552AE" w:rsidRPr="00D0715A"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0715A" w:rsidRDefault="007552AE" w:rsidP="007552AE">
            <w:pPr>
              <w:pStyle w:val="CRCoverPage"/>
              <w:spacing w:after="0"/>
              <w:rPr>
                <w:noProof/>
                <w:sz w:val="8"/>
                <w:szCs w:val="8"/>
              </w:rPr>
            </w:pPr>
          </w:p>
        </w:tc>
      </w:tr>
      <w:tr w:rsidR="007552AE" w:rsidRPr="00D0715A" w14:paraId="76F95A8B" w14:textId="77777777" w:rsidTr="00547111">
        <w:tc>
          <w:tcPr>
            <w:tcW w:w="2694" w:type="dxa"/>
            <w:gridSpan w:val="2"/>
            <w:tcBorders>
              <w:left w:val="single" w:sz="4" w:space="0" w:color="auto"/>
            </w:tcBorders>
          </w:tcPr>
          <w:p w14:paraId="335EAB52" w14:textId="77777777" w:rsidR="007552AE" w:rsidRPr="00D0715A"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0715A" w:rsidRDefault="007552AE" w:rsidP="007552AE">
            <w:pPr>
              <w:pStyle w:val="CRCoverPage"/>
              <w:spacing w:after="0"/>
              <w:jc w:val="center"/>
              <w:rPr>
                <w:b/>
                <w:caps/>
                <w:noProof/>
              </w:rPr>
            </w:pPr>
            <w:r w:rsidRPr="00D071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0715A" w:rsidRDefault="007552AE" w:rsidP="007552AE">
            <w:pPr>
              <w:pStyle w:val="CRCoverPage"/>
              <w:spacing w:after="0"/>
              <w:jc w:val="center"/>
              <w:rPr>
                <w:b/>
                <w:caps/>
                <w:noProof/>
              </w:rPr>
            </w:pPr>
            <w:r w:rsidRPr="00D0715A">
              <w:rPr>
                <w:b/>
                <w:caps/>
                <w:noProof/>
              </w:rPr>
              <w:t>N</w:t>
            </w:r>
          </w:p>
        </w:tc>
        <w:tc>
          <w:tcPr>
            <w:tcW w:w="2977" w:type="dxa"/>
            <w:gridSpan w:val="4"/>
          </w:tcPr>
          <w:p w14:paraId="304CCBCB" w14:textId="77777777" w:rsidR="007552AE" w:rsidRPr="00D0715A"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0715A" w:rsidRDefault="007552AE" w:rsidP="007552AE">
            <w:pPr>
              <w:pStyle w:val="CRCoverPage"/>
              <w:spacing w:after="0"/>
              <w:ind w:left="99"/>
              <w:rPr>
                <w:noProof/>
              </w:rPr>
            </w:pPr>
          </w:p>
        </w:tc>
      </w:tr>
      <w:tr w:rsidR="007552AE" w:rsidRPr="00D0715A" w14:paraId="34ACE2EB" w14:textId="77777777" w:rsidTr="00547111">
        <w:tc>
          <w:tcPr>
            <w:tcW w:w="2694" w:type="dxa"/>
            <w:gridSpan w:val="2"/>
            <w:tcBorders>
              <w:left w:val="single" w:sz="4" w:space="0" w:color="auto"/>
            </w:tcBorders>
          </w:tcPr>
          <w:p w14:paraId="571382F3" w14:textId="77777777" w:rsidR="007552AE" w:rsidRPr="00D0715A" w:rsidRDefault="007552AE" w:rsidP="007552AE">
            <w:pPr>
              <w:pStyle w:val="CRCoverPage"/>
              <w:tabs>
                <w:tab w:val="right" w:pos="2184"/>
              </w:tabs>
              <w:spacing w:after="0"/>
              <w:rPr>
                <w:b/>
                <w:i/>
                <w:noProof/>
              </w:rPr>
            </w:pPr>
            <w:r w:rsidRPr="00D071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0715A" w:rsidRDefault="007552AE" w:rsidP="007552A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7DB274D8" w14:textId="77777777" w:rsidR="007552AE" w:rsidRPr="00D0715A" w:rsidRDefault="007552AE" w:rsidP="007552AE">
            <w:pPr>
              <w:pStyle w:val="CRCoverPage"/>
              <w:tabs>
                <w:tab w:val="right" w:pos="2893"/>
              </w:tabs>
              <w:spacing w:after="0"/>
              <w:rPr>
                <w:noProof/>
              </w:rPr>
            </w:pPr>
            <w:r w:rsidRPr="00D0715A">
              <w:rPr>
                <w:noProof/>
              </w:rPr>
              <w:t xml:space="preserve"> Other core specifications</w:t>
            </w:r>
            <w:r w:rsidRPr="00D0715A">
              <w:rPr>
                <w:noProof/>
              </w:rPr>
              <w:tab/>
            </w:r>
          </w:p>
        </w:tc>
        <w:tc>
          <w:tcPr>
            <w:tcW w:w="3401" w:type="dxa"/>
            <w:gridSpan w:val="3"/>
            <w:tcBorders>
              <w:right w:val="single" w:sz="4" w:space="0" w:color="auto"/>
            </w:tcBorders>
            <w:shd w:val="pct30" w:color="FFFF00" w:fill="auto"/>
          </w:tcPr>
          <w:p w14:paraId="42398B96" w14:textId="77777777" w:rsidR="007552AE" w:rsidRPr="00D0715A" w:rsidRDefault="007552AE" w:rsidP="007552AE">
            <w:pPr>
              <w:pStyle w:val="CRCoverPage"/>
              <w:spacing w:after="0"/>
              <w:ind w:left="99"/>
              <w:rPr>
                <w:noProof/>
              </w:rPr>
            </w:pPr>
            <w:r w:rsidRPr="00D0715A">
              <w:rPr>
                <w:noProof/>
              </w:rPr>
              <w:t xml:space="preserve">TS/TR ... CR ... </w:t>
            </w:r>
          </w:p>
        </w:tc>
      </w:tr>
      <w:tr w:rsidR="007552AE" w:rsidRPr="00D0715A" w14:paraId="446DDBAC" w14:textId="77777777" w:rsidTr="00547111">
        <w:tc>
          <w:tcPr>
            <w:tcW w:w="2694" w:type="dxa"/>
            <w:gridSpan w:val="2"/>
            <w:tcBorders>
              <w:left w:val="single" w:sz="4" w:space="0" w:color="auto"/>
            </w:tcBorders>
          </w:tcPr>
          <w:p w14:paraId="678A1AA6" w14:textId="77777777" w:rsidR="007552AE" w:rsidRPr="00D0715A" w:rsidRDefault="007552AE" w:rsidP="007552AE">
            <w:pPr>
              <w:pStyle w:val="CRCoverPage"/>
              <w:spacing w:after="0"/>
              <w:rPr>
                <w:b/>
                <w:i/>
                <w:noProof/>
              </w:rPr>
            </w:pPr>
            <w:r w:rsidRPr="00D071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0715A" w:rsidRDefault="0040388D" w:rsidP="007552AE">
            <w:pPr>
              <w:pStyle w:val="CRCoverPage"/>
              <w:spacing w:after="0"/>
              <w:jc w:val="center"/>
              <w:rPr>
                <w:b/>
                <w:caps/>
                <w:noProof/>
                <w:lang w:eastAsia="zh-CN"/>
              </w:rPr>
            </w:pPr>
            <w:r w:rsidRPr="00D0715A">
              <w:rPr>
                <w:b/>
                <w:caps/>
                <w:noProof/>
                <w:lang w:eastAsia="zh-CN"/>
              </w:rPr>
              <w:t>X</w:t>
            </w:r>
          </w:p>
        </w:tc>
        <w:tc>
          <w:tcPr>
            <w:tcW w:w="2977" w:type="dxa"/>
            <w:gridSpan w:val="4"/>
          </w:tcPr>
          <w:p w14:paraId="1A4306D9" w14:textId="77777777" w:rsidR="007552AE" w:rsidRPr="00D0715A" w:rsidRDefault="007552AE" w:rsidP="007552AE">
            <w:pPr>
              <w:pStyle w:val="CRCoverPage"/>
              <w:spacing w:after="0"/>
              <w:rPr>
                <w:noProof/>
              </w:rPr>
            </w:pPr>
            <w:r w:rsidRPr="00D0715A">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0715A" w:rsidRDefault="007552AE" w:rsidP="007552AE">
            <w:pPr>
              <w:pStyle w:val="CRCoverPage"/>
              <w:spacing w:after="0"/>
              <w:ind w:left="99"/>
              <w:rPr>
                <w:noProof/>
              </w:rPr>
            </w:pPr>
            <w:r w:rsidRPr="00D0715A">
              <w:rPr>
                <w:noProof/>
              </w:rPr>
              <w:t xml:space="preserve">TS/TR </w:t>
            </w:r>
            <w:r w:rsidR="0040388D" w:rsidRPr="00D0715A">
              <w:rPr>
                <w:noProof/>
              </w:rPr>
              <w:t>…</w:t>
            </w:r>
            <w:r w:rsidRPr="00D0715A">
              <w:rPr>
                <w:noProof/>
              </w:rPr>
              <w:t xml:space="preserve"> CR </w:t>
            </w:r>
            <w:r w:rsidR="0040388D" w:rsidRPr="00D0715A">
              <w:rPr>
                <w:noProof/>
              </w:rPr>
              <w:t>…</w:t>
            </w:r>
            <w:r w:rsidR="003654F4" w:rsidRPr="00D0715A">
              <w:rPr>
                <w:noProof/>
              </w:rPr>
              <w:t xml:space="preserve"> </w:t>
            </w:r>
          </w:p>
        </w:tc>
      </w:tr>
      <w:tr w:rsidR="007552AE" w:rsidRPr="00D0715A" w14:paraId="55C714D2" w14:textId="77777777" w:rsidTr="00547111">
        <w:tc>
          <w:tcPr>
            <w:tcW w:w="2694" w:type="dxa"/>
            <w:gridSpan w:val="2"/>
            <w:tcBorders>
              <w:left w:val="single" w:sz="4" w:space="0" w:color="auto"/>
            </w:tcBorders>
          </w:tcPr>
          <w:p w14:paraId="45913E62" w14:textId="77777777" w:rsidR="007552AE" w:rsidRPr="00D0715A" w:rsidRDefault="007552AE" w:rsidP="007552AE">
            <w:pPr>
              <w:pStyle w:val="CRCoverPage"/>
              <w:spacing w:after="0"/>
              <w:rPr>
                <w:b/>
                <w:i/>
                <w:noProof/>
              </w:rPr>
            </w:pPr>
            <w:r w:rsidRPr="00D071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0715A" w:rsidRDefault="007552AE" w:rsidP="007552A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1B4FF921" w14:textId="77777777" w:rsidR="007552AE" w:rsidRPr="00D0715A" w:rsidRDefault="007552AE" w:rsidP="007552AE">
            <w:pPr>
              <w:pStyle w:val="CRCoverPage"/>
              <w:spacing w:after="0"/>
              <w:rPr>
                <w:noProof/>
              </w:rPr>
            </w:pPr>
            <w:r w:rsidRPr="00D0715A">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0715A" w:rsidRDefault="007552AE" w:rsidP="007552AE">
            <w:pPr>
              <w:pStyle w:val="CRCoverPage"/>
              <w:spacing w:after="0"/>
              <w:ind w:left="99"/>
              <w:rPr>
                <w:noProof/>
              </w:rPr>
            </w:pPr>
            <w:r w:rsidRPr="00D0715A">
              <w:rPr>
                <w:noProof/>
              </w:rPr>
              <w:t xml:space="preserve">TS/TR ... CR ... </w:t>
            </w:r>
          </w:p>
        </w:tc>
      </w:tr>
      <w:tr w:rsidR="007552AE" w:rsidRPr="00D0715A" w14:paraId="60DF82CC" w14:textId="77777777" w:rsidTr="008863B9">
        <w:tc>
          <w:tcPr>
            <w:tcW w:w="2694" w:type="dxa"/>
            <w:gridSpan w:val="2"/>
            <w:tcBorders>
              <w:left w:val="single" w:sz="4" w:space="0" w:color="auto"/>
            </w:tcBorders>
          </w:tcPr>
          <w:p w14:paraId="517696CD" w14:textId="77777777" w:rsidR="007552AE" w:rsidRPr="00D0715A"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0715A" w:rsidRDefault="007552AE" w:rsidP="007552AE">
            <w:pPr>
              <w:pStyle w:val="CRCoverPage"/>
              <w:spacing w:after="0"/>
              <w:rPr>
                <w:noProof/>
              </w:rPr>
            </w:pPr>
          </w:p>
        </w:tc>
      </w:tr>
      <w:tr w:rsidR="007552AE" w:rsidRPr="00D0715A" w14:paraId="556B87B6" w14:textId="77777777" w:rsidTr="008863B9">
        <w:tc>
          <w:tcPr>
            <w:tcW w:w="2694" w:type="dxa"/>
            <w:gridSpan w:val="2"/>
            <w:tcBorders>
              <w:left w:val="single" w:sz="4" w:space="0" w:color="auto"/>
              <w:bottom w:val="single" w:sz="4" w:space="0" w:color="auto"/>
            </w:tcBorders>
          </w:tcPr>
          <w:p w14:paraId="79A9C411" w14:textId="77777777" w:rsidR="007552AE" w:rsidRPr="00D0715A" w:rsidRDefault="007552AE" w:rsidP="007552AE">
            <w:pPr>
              <w:pStyle w:val="CRCoverPage"/>
              <w:tabs>
                <w:tab w:val="right" w:pos="2184"/>
              </w:tabs>
              <w:spacing w:after="0"/>
              <w:rPr>
                <w:b/>
                <w:i/>
                <w:noProof/>
              </w:rPr>
            </w:pPr>
            <w:r w:rsidRPr="00D071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784BE" w:rsidR="007552AE" w:rsidRPr="00D0715A" w:rsidRDefault="007552AE" w:rsidP="007552AE">
            <w:pPr>
              <w:pStyle w:val="CRCoverPage"/>
              <w:spacing w:after="0"/>
              <w:ind w:left="100"/>
              <w:rPr>
                <w:noProof/>
              </w:rPr>
            </w:pPr>
          </w:p>
        </w:tc>
      </w:tr>
      <w:tr w:rsidR="007552AE" w:rsidRPr="00D0715A" w14:paraId="45BFE792" w14:textId="77777777" w:rsidTr="008863B9">
        <w:tc>
          <w:tcPr>
            <w:tcW w:w="2694" w:type="dxa"/>
            <w:gridSpan w:val="2"/>
            <w:tcBorders>
              <w:top w:val="single" w:sz="4" w:space="0" w:color="auto"/>
              <w:bottom w:val="single" w:sz="4" w:space="0" w:color="auto"/>
            </w:tcBorders>
          </w:tcPr>
          <w:p w14:paraId="194242DD" w14:textId="77777777" w:rsidR="007552AE" w:rsidRPr="00D0715A"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0715A" w:rsidRDefault="007552AE" w:rsidP="007552AE">
            <w:pPr>
              <w:pStyle w:val="CRCoverPage"/>
              <w:spacing w:after="0"/>
              <w:ind w:left="100"/>
              <w:rPr>
                <w:noProof/>
                <w:sz w:val="8"/>
                <w:szCs w:val="8"/>
              </w:rPr>
            </w:pPr>
          </w:p>
        </w:tc>
      </w:tr>
      <w:tr w:rsidR="007552AE" w:rsidRPr="00D071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0715A" w:rsidRDefault="007552AE" w:rsidP="007552AE">
            <w:pPr>
              <w:pStyle w:val="CRCoverPage"/>
              <w:tabs>
                <w:tab w:val="right" w:pos="2184"/>
              </w:tabs>
              <w:spacing w:after="0"/>
              <w:rPr>
                <w:b/>
                <w:i/>
                <w:noProof/>
              </w:rPr>
            </w:pPr>
            <w:r w:rsidRPr="00D071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D0715A" w:rsidRDefault="007552AE" w:rsidP="007552AE">
            <w:pPr>
              <w:pStyle w:val="CRCoverPage"/>
              <w:spacing w:after="0"/>
              <w:ind w:left="100"/>
              <w:rPr>
                <w:noProof/>
              </w:rPr>
            </w:pPr>
          </w:p>
        </w:tc>
      </w:tr>
    </w:tbl>
    <w:p w14:paraId="17759814" w14:textId="77777777" w:rsidR="001E41F3" w:rsidRPr="00D0715A" w:rsidRDefault="001E41F3">
      <w:pPr>
        <w:pStyle w:val="CRCoverPage"/>
        <w:spacing w:after="0"/>
        <w:rPr>
          <w:noProof/>
          <w:sz w:val="8"/>
          <w:szCs w:val="8"/>
        </w:rPr>
      </w:pPr>
    </w:p>
    <w:p w14:paraId="68C9CD36" w14:textId="0F56BA0C" w:rsidR="001E41F3" w:rsidRPr="00D0715A" w:rsidRDefault="001E41F3" w:rsidP="00773E2D">
      <w:pPr>
        <w:rPr>
          <w:noProof/>
        </w:rPr>
      </w:pPr>
    </w:p>
    <w:p w14:paraId="43810EBF" w14:textId="77777777" w:rsidR="00337560" w:rsidRPr="00D0715A" w:rsidRDefault="00337560" w:rsidP="00773E2D">
      <w:pPr>
        <w:rPr>
          <w:noProof/>
        </w:rPr>
      </w:pPr>
    </w:p>
    <w:p w14:paraId="5AC675BE" w14:textId="77777777" w:rsidR="00337560" w:rsidRPr="00D0715A" w:rsidRDefault="00337560" w:rsidP="00773E2D">
      <w:pPr>
        <w:rPr>
          <w:noProof/>
        </w:rPr>
      </w:pPr>
    </w:p>
    <w:p w14:paraId="307E57BC" w14:textId="77777777" w:rsidR="00337560" w:rsidRPr="00D0715A" w:rsidRDefault="00337560" w:rsidP="00773E2D">
      <w:pPr>
        <w:rPr>
          <w:noProof/>
        </w:rPr>
      </w:pPr>
    </w:p>
    <w:p w14:paraId="502E25B3" w14:textId="77777777" w:rsidR="00337560" w:rsidRPr="00D0715A" w:rsidRDefault="00337560" w:rsidP="00773E2D">
      <w:pPr>
        <w:rPr>
          <w:noProof/>
        </w:rPr>
      </w:pPr>
    </w:p>
    <w:p w14:paraId="7DBF92E7" w14:textId="77777777" w:rsidR="00337560" w:rsidRPr="00D0715A" w:rsidRDefault="00337560"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7D7958C7" w14:textId="12B936E1" w:rsidR="00157DAC" w:rsidRDefault="00337560" w:rsidP="0074738B">
      <w:pPr>
        <w:rPr>
          <w:b/>
          <w:bCs/>
          <w:noProof/>
          <w:color w:val="FF0000"/>
        </w:rPr>
      </w:pPr>
      <w:r w:rsidRPr="00D0715A">
        <w:rPr>
          <w:b/>
          <w:bCs/>
          <w:noProof/>
          <w:color w:val="FF0000"/>
        </w:rPr>
        <w:t>/// Start of chang</w:t>
      </w:r>
      <w:r w:rsidR="0094568B">
        <w:rPr>
          <w:b/>
          <w:bCs/>
          <w:noProof/>
          <w:color w:val="FF0000"/>
        </w:rPr>
        <w:t>es</w:t>
      </w:r>
    </w:p>
    <w:p w14:paraId="1A0B08F8" w14:textId="77777777" w:rsidR="002625E6" w:rsidRPr="003A361C" w:rsidRDefault="002625E6" w:rsidP="002625E6">
      <w:pPr>
        <w:pStyle w:val="Heading1"/>
        <w:rPr>
          <w:lang w:eastAsia="ko-KR"/>
        </w:rPr>
      </w:pPr>
      <w:r w:rsidRPr="003A361C">
        <w:rPr>
          <w:lang w:eastAsia="ko-KR"/>
        </w:rPr>
        <w:t>18</w:t>
      </w:r>
      <w:r w:rsidRPr="003A361C">
        <w:rPr>
          <w:lang w:eastAsia="ko-KR"/>
        </w:rPr>
        <w:tab/>
        <w:t>E-UTRA - NR inter-RAT with E-UTRA serving cell for RedCap</w:t>
      </w:r>
    </w:p>
    <w:p w14:paraId="3463E172" w14:textId="77777777" w:rsidR="002625E6" w:rsidRPr="003A361C" w:rsidRDefault="002625E6" w:rsidP="002625E6">
      <w:pPr>
        <w:pStyle w:val="Heading2"/>
      </w:pPr>
      <w:r w:rsidRPr="003A361C">
        <w:t>18.1</w:t>
      </w:r>
      <w:r w:rsidRPr="003A361C">
        <w:tab/>
        <w:t>RRC_IDLE state mobility for RedCap</w:t>
      </w:r>
    </w:p>
    <w:p w14:paraId="76CC9399" w14:textId="77777777" w:rsidR="002625E6" w:rsidRPr="003A361C" w:rsidRDefault="002625E6" w:rsidP="002625E6">
      <w:pPr>
        <w:pStyle w:val="Heading3"/>
      </w:pPr>
      <w:r w:rsidRPr="003A361C">
        <w:t>18.1.1</w:t>
      </w:r>
      <w:r w:rsidRPr="003A361C">
        <w:tab/>
        <w:t>Inter-</w:t>
      </w:r>
      <w:r w:rsidRPr="003A361C">
        <w:rPr>
          <w:lang w:eastAsia="zh-CN"/>
        </w:rPr>
        <w:t>RAT</w:t>
      </w:r>
      <w:r w:rsidRPr="003A361C">
        <w:t xml:space="preserve"> cell re-selection for RedCap</w:t>
      </w:r>
    </w:p>
    <w:p w14:paraId="214755D6" w14:textId="77777777" w:rsidR="002625E6" w:rsidRPr="003A361C" w:rsidRDefault="002625E6" w:rsidP="002625E6">
      <w:pPr>
        <w:pStyle w:val="Heading4"/>
        <w:keepNext w:val="0"/>
        <w:keepLines w:val="0"/>
      </w:pPr>
      <w:r w:rsidRPr="003A361C">
        <w:rPr>
          <w:lang w:eastAsia="sv-SE"/>
        </w:rPr>
        <w:t>18.1.1.0</w:t>
      </w:r>
      <w:r w:rsidRPr="003A361C">
        <w:rPr>
          <w:lang w:eastAsia="sv-SE"/>
        </w:rPr>
        <w:tab/>
      </w:r>
      <w:r w:rsidRPr="003A361C">
        <w:t>Minimum conformance requirements</w:t>
      </w:r>
    </w:p>
    <w:p w14:paraId="48B4B2F5"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[TS 36.133 [23], clause 4.2.1]</w:t>
      </w:r>
    </w:p>
    <w:p w14:paraId="57422E07"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 xml:space="preserve">When the UE is in either </w:t>
      </w:r>
      <w:r w:rsidRPr="003A361C">
        <w:rPr>
          <w:rFonts w:eastAsia="Calibri"/>
          <w:i/>
          <w:kern w:val="2"/>
          <w14:ligatures w14:val="standardContextual"/>
        </w:rPr>
        <w:t>Camped</w:t>
      </w:r>
      <w:r w:rsidRPr="003A361C">
        <w:rPr>
          <w:rFonts w:eastAsia="Calibri"/>
          <w:kern w:val="2"/>
          <w14:ligatures w14:val="standardContextual"/>
        </w:rPr>
        <w:t xml:space="preserve"> </w:t>
      </w:r>
      <w:r w:rsidRPr="003A361C">
        <w:rPr>
          <w:rFonts w:eastAsia="Calibri"/>
          <w:i/>
          <w:kern w:val="2"/>
          <w14:ligatures w14:val="standardContextual"/>
        </w:rPr>
        <w:t xml:space="preserve">Normally </w:t>
      </w:r>
      <w:r w:rsidRPr="003A361C">
        <w:rPr>
          <w:rFonts w:eastAsia="Calibri"/>
          <w:kern w:val="2"/>
          <w14:ligatures w14:val="standardContextual"/>
        </w:rPr>
        <w:t xml:space="preserve">state or </w:t>
      </w:r>
      <w:r w:rsidRPr="003A361C">
        <w:rPr>
          <w:rFonts w:eastAsia="Calibri"/>
          <w:i/>
          <w:iCs/>
          <w:kern w:val="2"/>
          <w14:ligatures w14:val="standardContextual"/>
        </w:rPr>
        <w:t>Camped on Any Cell</w:t>
      </w:r>
      <w:r w:rsidRPr="003A361C">
        <w:rPr>
          <w:rFonts w:eastAsia="Calibri"/>
          <w:kern w:val="2"/>
          <w14:ligatures w14:val="standardContextual"/>
        </w:rPr>
        <w:t xml:space="preserve"> state on a cell, the UE shall attempt to detect, synchronise, and monitor intra-frequency, inter-frequency and inter-RAT cells indicated by the serving cell. UE measurement activity is also controlled by measurement rules defined in TS 36.304 [1], allowing the UE to limit its measurement activity.</w:t>
      </w:r>
    </w:p>
    <w:p w14:paraId="20ECB842"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[TS 36.133 [23], clause 4.2.2]</w:t>
      </w:r>
    </w:p>
    <w:p w14:paraId="34657D2A"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The UE shall search every layer of higher priority at least every T</w:t>
      </w:r>
      <w:r w:rsidRPr="003A361C">
        <w:rPr>
          <w:rFonts w:eastAsia="Calibri"/>
          <w:kern w:val="2"/>
          <w:vertAlign w:val="subscript"/>
          <w14:ligatures w14:val="standardContextual"/>
        </w:rPr>
        <w:t>higher_priority_search</w:t>
      </w:r>
      <w:r w:rsidRPr="003A361C">
        <w:rPr>
          <w:rFonts w:eastAsia="Calibri"/>
          <w:kern w:val="2"/>
          <w14:ligatures w14:val="standardContextual"/>
        </w:rPr>
        <w:t xml:space="preserve"> = (60 * N</w:t>
      </w:r>
      <w:r w:rsidRPr="003A361C">
        <w:rPr>
          <w:rFonts w:eastAsia="Calibri"/>
          <w:kern w:val="2"/>
          <w:vertAlign w:val="subscript"/>
          <w14:ligatures w14:val="standardContextual"/>
        </w:rPr>
        <w:t>layers</w:t>
      </w:r>
      <w:r w:rsidRPr="003A361C">
        <w:rPr>
          <w:rFonts w:eastAsia="Calibri"/>
          <w:kern w:val="2"/>
          <w14:ligatures w14:val="standardContextual"/>
        </w:rPr>
        <w:t>) seconds when the UE is not configured with eDRX_IDLE cycle, and at least every T</w:t>
      </w:r>
      <w:r w:rsidRPr="003A361C">
        <w:rPr>
          <w:rFonts w:eastAsia="Calibri"/>
          <w:kern w:val="2"/>
          <w:vertAlign w:val="subscript"/>
          <w14:ligatures w14:val="standardContextual"/>
        </w:rPr>
        <w:t>higher_priority_search</w:t>
      </w:r>
      <w:r w:rsidRPr="003A361C">
        <w:rPr>
          <w:rFonts w:eastAsia="Calibri"/>
          <w:kern w:val="2"/>
          <w14:ligatures w14:val="standardContextual"/>
        </w:rPr>
        <w:t xml:space="preserve"> = MAX(60 * N</w:t>
      </w:r>
      <w:r w:rsidRPr="003A361C">
        <w:rPr>
          <w:rFonts w:eastAsia="Calibri"/>
          <w:kern w:val="2"/>
          <w:vertAlign w:val="subscript"/>
          <w14:ligatures w14:val="standardContextual"/>
        </w:rPr>
        <w:t>layers</w:t>
      </w:r>
      <w:r w:rsidRPr="003A361C">
        <w:rPr>
          <w:rFonts w:eastAsia="Calibri"/>
          <w:kern w:val="2"/>
          <w14:ligatures w14:val="standardContextual"/>
        </w:rPr>
        <w:t>, one eDRX_IDLE cycle) when UE is configured with eDRX_IDLE cycle, where N</w:t>
      </w:r>
      <w:r w:rsidRPr="003A361C">
        <w:rPr>
          <w:rFonts w:eastAsia="Calibri"/>
          <w:kern w:val="2"/>
          <w:vertAlign w:val="subscript"/>
          <w14:ligatures w14:val="standardContextual"/>
        </w:rPr>
        <w:t>layers</w:t>
      </w:r>
      <w:r w:rsidRPr="003A361C">
        <w:rPr>
          <w:rFonts w:eastAsia="Calibri"/>
          <w:kern w:val="2"/>
          <w14:ligatures w14:val="standardContextual"/>
        </w:rPr>
        <w:t xml:space="preserve"> is the total number of configured higher priority E-UTRA, UTRA FDD, UTRA TDD, CDMA2000 1x, HRPD and NR carrier frequencies and is additionally increased by one if one or more groups of GSM frequencies is configured as a higher priority.</w:t>
      </w:r>
    </w:p>
    <w:p w14:paraId="347F8F26"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[TS 36.133 [23], clause 4.2.2.5.8]</w:t>
      </w:r>
    </w:p>
    <w:p w14:paraId="1CA364F2"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If Srxlev &gt; S</w:t>
      </w:r>
      <w:r w:rsidRPr="003A361C">
        <w:rPr>
          <w:rFonts w:eastAsia="Calibri"/>
          <w:kern w:val="2"/>
          <w:vertAlign w:val="subscript"/>
          <w14:ligatures w14:val="standardContextual"/>
        </w:rPr>
        <w:t>nonIntraSearchP</w:t>
      </w:r>
      <w:r w:rsidRPr="003A361C">
        <w:rPr>
          <w:rFonts w:eastAsia="Calibri"/>
          <w:kern w:val="2"/>
          <w14:ligatures w14:val="standardContextual"/>
        </w:rPr>
        <w:t xml:space="preserve"> and Squal &gt; S</w:t>
      </w:r>
      <w:r w:rsidRPr="003A361C">
        <w:rPr>
          <w:rFonts w:eastAsia="Calibri"/>
          <w:kern w:val="2"/>
          <w:vertAlign w:val="subscript"/>
          <w14:ligatures w14:val="standardContextual"/>
        </w:rPr>
        <w:t>nonIntraSearchQ</w:t>
      </w:r>
      <w:r w:rsidRPr="003A361C">
        <w:rPr>
          <w:rFonts w:eastAsia="Calibri"/>
          <w:kern w:val="2"/>
          <w14:ligatures w14:val="standardContextual"/>
        </w:rPr>
        <w:t xml:space="preserve"> then the UE shall search for inter-RAT NR layers of higher priority at least every T</w:t>
      </w:r>
      <w:r w:rsidRPr="003A361C">
        <w:rPr>
          <w:rFonts w:eastAsia="Calibri"/>
          <w:kern w:val="2"/>
          <w:vertAlign w:val="subscript"/>
          <w14:ligatures w14:val="standardContextual"/>
        </w:rPr>
        <w:t xml:space="preserve">higher_priority_search </w:t>
      </w:r>
      <w:r w:rsidRPr="003A361C">
        <w:rPr>
          <w:rFonts w:eastAsia="Calibri"/>
          <w:kern w:val="2"/>
          <w14:ligatures w14:val="standardContextual"/>
        </w:rPr>
        <w:t>where T</w:t>
      </w:r>
      <w:r w:rsidRPr="003A361C">
        <w:rPr>
          <w:rFonts w:eastAsia="Calibri"/>
          <w:kern w:val="2"/>
          <w:vertAlign w:val="subscript"/>
          <w14:ligatures w14:val="standardContextual"/>
        </w:rPr>
        <w:t>higher_priority_search</w:t>
      </w:r>
      <w:r w:rsidRPr="003A361C">
        <w:rPr>
          <w:rFonts w:eastAsia="Calibri"/>
          <w:kern w:val="2"/>
          <w14:ligatures w14:val="standardContextual"/>
        </w:rPr>
        <w:t xml:space="preserve"> is described in clause 4.2.2.</w:t>
      </w:r>
    </w:p>
    <w:p w14:paraId="43645DF9"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If Srxlev ≤ S</w:t>
      </w:r>
      <w:r w:rsidRPr="003A361C">
        <w:rPr>
          <w:rFonts w:eastAsia="Calibri"/>
          <w:kern w:val="2"/>
          <w:vertAlign w:val="subscript"/>
          <w14:ligatures w14:val="standardContextual"/>
        </w:rPr>
        <w:t>nonIntraSearchP</w:t>
      </w:r>
      <w:r w:rsidRPr="003A361C">
        <w:rPr>
          <w:rFonts w:eastAsia="Calibri"/>
          <w:kern w:val="2"/>
          <w14:ligatures w14:val="standardContextual"/>
        </w:rPr>
        <w:t xml:space="preserve"> or Squal ≤ S</w:t>
      </w:r>
      <w:r w:rsidRPr="003A361C">
        <w:rPr>
          <w:rFonts w:eastAsia="Calibri"/>
          <w:kern w:val="2"/>
          <w:vertAlign w:val="subscript"/>
          <w14:ligatures w14:val="standardContextual"/>
        </w:rPr>
        <w:t xml:space="preserve">nonIntraSearchQ </w:t>
      </w:r>
      <w:r w:rsidRPr="003A361C">
        <w:rPr>
          <w:rFonts w:eastAsia="Calibri"/>
          <w:kern w:val="2"/>
          <w14:ligatures w14:val="standardContextual"/>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7C75ECEC"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The requirements in this section apply for inter-RAT NR measurements. When the measurement rules indicate that inter-RAT NR cells are to be measured, the UE shall measure SS-RSRP and SS-RSRQ of detected NR cells in the neighbour frequency list at the minimum measurement rate specified in this section. The parameter N</w:t>
      </w:r>
      <w:r w:rsidRPr="003A361C">
        <w:rPr>
          <w:rFonts w:eastAsia="Calibri"/>
          <w:kern w:val="2"/>
          <w:vertAlign w:val="subscript"/>
          <w14:ligatures w14:val="standardContextual"/>
        </w:rPr>
        <w:t>NR_carrier_RedCap</w:t>
      </w:r>
      <w:r w:rsidRPr="003A361C">
        <w:rPr>
          <w:rFonts w:eastAsia="Calibri"/>
          <w:kern w:val="2"/>
          <w14:ligatures w14:val="standardContextual"/>
        </w:rPr>
        <w:t xml:space="preserve"> is the total number of configured NR carriers in the neighbour frequency list. The UE shall filter SS-RSRP and SS-RSRQ measurements of each measured NR cell using at least 2 measurements. Within the set of measurements used for the filtering, at least two measurements shall be spaced by at least half the minimum specified measurement period.</w:t>
      </w:r>
    </w:p>
    <w:p w14:paraId="530F2746"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The UE shall be able to evaluate whether a newly detectable inter-RAT NR cell meets the reselection criteria defined in TS 36.304 [1] within (N</w:t>
      </w:r>
      <w:r w:rsidRPr="003A361C">
        <w:rPr>
          <w:rFonts w:eastAsia="Calibri"/>
          <w:kern w:val="2"/>
          <w:vertAlign w:val="subscript"/>
          <w14:ligatures w14:val="standardContextual"/>
        </w:rPr>
        <w:t>NR_carrier_RedCap</w:t>
      </w:r>
      <w:r w:rsidRPr="003A361C">
        <w:rPr>
          <w:rFonts w:eastAsia="Calibri"/>
          <w:kern w:val="2"/>
          <w14:ligatures w14:val="standardContextual"/>
        </w:rPr>
        <w:t>) * T</w:t>
      </w:r>
      <w:r w:rsidRPr="003A361C">
        <w:rPr>
          <w:rFonts w:eastAsia="Calibri"/>
          <w:kern w:val="2"/>
          <w:vertAlign w:val="subscript"/>
          <w14:ligatures w14:val="standardContextual"/>
        </w:rPr>
        <w:t>detectNR_RedCap</w:t>
      </w:r>
      <w:r w:rsidRPr="003A361C">
        <w:rPr>
          <w:rFonts w:eastAsia="Calibri"/>
          <w:kern w:val="2"/>
          <w14:ligatures w14:val="standardContextual"/>
        </w:rPr>
        <w:t xml:space="preserve"> when Srxlev ≤ S</w:t>
      </w:r>
      <w:r w:rsidRPr="003A361C">
        <w:rPr>
          <w:rFonts w:eastAsia="Calibri"/>
          <w:kern w:val="2"/>
          <w:vertAlign w:val="subscript"/>
          <w14:ligatures w14:val="standardContextual"/>
        </w:rPr>
        <w:t>nonIntraSearchP</w:t>
      </w:r>
      <w:r w:rsidRPr="003A361C">
        <w:rPr>
          <w:rFonts w:eastAsia="Calibri"/>
          <w:kern w:val="2"/>
          <w14:ligatures w14:val="standardContextual"/>
        </w:rPr>
        <w:t xml:space="preserve"> or Squal ≤ S</w:t>
      </w:r>
      <w:r w:rsidRPr="003A361C">
        <w:rPr>
          <w:rFonts w:eastAsia="Calibri"/>
          <w:kern w:val="2"/>
          <w:vertAlign w:val="subscript"/>
          <w14:ligatures w14:val="standardContextual"/>
        </w:rPr>
        <w:t>nonIntraSearchQ</w:t>
      </w:r>
      <w:r w:rsidRPr="003A361C">
        <w:rPr>
          <w:rFonts w:eastAsia="Calibri"/>
          <w:kern w:val="2"/>
          <w14:ligatures w14:val="standardContextual"/>
        </w:rPr>
        <w:t xml:space="preserve"> when T</w:t>
      </w:r>
      <w:r w:rsidRPr="003A361C">
        <w:rPr>
          <w:rFonts w:eastAsia="Calibri"/>
          <w:kern w:val="2"/>
          <w:vertAlign w:val="subscript"/>
          <w14:ligatures w14:val="standardContextual"/>
        </w:rPr>
        <w:t>reselection</w:t>
      </w:r>
      <w:r w:rsidRPr="003A361C">
        <w:rPr>
          <w:rFonts w:eastAsia="Calibri"/>
          <w:kern w:val="2"/>
          <w14:ligatures w14:val="standardContextual"/>
        </w:rPr>
        <w:t xml:space="preserve"> = 0 provided that the reselection criteria is met by a margin of at least 5 dB in FR1 or 6.5 dB in FR2 for reselections based on ranking or 6 dB in FR1 or 7.5 dB in FR2 for SS-RSRP reselections based on absolute priorities or 4 dB in FR1 and 4 dB in FR2 for SS-RSRQ reselections based on absolute priorities.</w:t>
      </w:r>
    </w:p>
    <w:p w14:paraId="076286EB"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When higher priority cells are found by the higher priority search, they shall be measured at least every T</w:t>
      </w:r>
      <w:r w:rsidRPr="003A361C">
        <w:rPr>
          <w:rFonts w:eastAsia="Calibri"/>
          <w:kern w:val="2"/>
          <w:vertAlign w:val="subscript"/>
          <w14:ligatures w14:val="standardContextual"/>
        </w:rPr>
        <w:t>measure,NR_RedCap</w:t>
      </w:r>
      <w:r w:rsidRPr="003A361C">
        <w:rPr>
          <w:rFonts w:eastAsia="Calibri"/>
          <w:kern w:val="2"/>
          <w14:ligatures w14:val="standardContextual"/>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69DE9AB8"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lastRenderedPageBreak/>
        <w:t>If the UE detects on an inter-RAT NR carrier a cell whose physical identity is indicated as not allowed for that carrier in the measurement control system information of the serving cell, the UE is not required to perform measurements on that cell.</w:t>
      </w:r>
    </w:p>
    <w:p w14:paraId="1BE26B46"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The UE shall not consider an inter-RAT NR cell in cell reselection, if it is indicated as not allowed in the measurement control system information of the serving cell.</w:t>
      </w:r>
    </w:p>
    <w:p w14:paraId="583A1B85"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Cells which have been detected shall be measured at least every (N</w:t>
      </w:r>
      <w:r w:rsidRPr="003A361C">
        <w:rPr>
          <w:rFonts w:eastAsia="Calibri"/>
          <w:kern w:val="2"/>
          <w:vertAlign w:val="subscript"/>
          <w14:ligatures w14:val="standardContextual"/>
        </w:rPr>
        <w:t>NR_carrier_RedCap</w:t>
      </w:r>
      <w:r w:rsidRPr="003A361C">
        <w:rPr>
          <w:rFonts w:eastAsia="Calibri"/>
          <w:kern w:val="2"/>
          <w14:ligatures w14:val="standardContextual"/>
        </w:rPr>
        <w:t>) * T</w:t>
      </w:r>
      <w:r w:rsidRPr="003A361C">
        <w:rPr>
          <w:rFonts w:eastAsia="Calibri"/>
          <w:kern w:val="2"/>
          <w:vertAlign w:val="subscript"/>
          <w14:ligatures w14:val="standardContextual"/>
        </w:rPr>
        <w:t>measureNR_RedCap</w:t>
      </w:r>
      <w:r w:rsidRPr="003A361C">
        <w:rPr>
          <w:rFonts w:eastAsia="Calibri"/>
          <w:kern w:val="2"/>
          <w14:ligatures w14:val="standardContextual"/>
        </w:rPr>
        <w:t xml:space="preserve"> when Srxlev ≤ S</w:t>
      </w:r>
      <w:r w:rsidRPr="003A361C">
        <w:rPr>
          <w:rFonts w:eastAsia="Calibri"/>
          <w:kern w:val="2"/>
          <w:vertAlign w:val="subscript"/>
          <w14:ligatures w14:val="standardContextual"/>
        </w:rPr>
        <w:t>nonIntraSearchP</w:t>
      </w:r>
      <w:r w:rsidRPr="003A361C">
        <w:rPr>
          <w:rFonts w:eastAsia="Calibri"/>
          <w:kern w:val="2"/>
          <w14:ligatures w14:val="standardContextual"/>
        </w:rPr>
        <w:t xml:space="preserve"> or Squal ≤ S</w:t>
      </w:r>
      <w:r w:rsidRPr="003A361C">
        <w:rPr>
          <w:rFonts w:eastAsia="Calibri"/>
          <w:kern w:val="2"/>
          <w:vertAlign w:val="subscript"/>
          <w14:ligatures w14:val="standardContextual"/>
        </w:rPr>
        <w:t>nonIntraSearchQ</w:t>
      </w:r>
      <w:r w:rsidRPr="003A361C">
        <w:rPr>
          <w:rFonts w:eastAsia="Calibri"/>
          <w:kern w:val="2"/>
          <w14:ligatures w14:val="standardContextual"/>
        </w:rPr>
        <w:t>.</w:t>
      </w:r>
    </w:p>
    <w:p w14:paraId="483E94E8"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For a cell that has been already detected, but that has not been reselected to, the filtering shall be such that the UE shall be capable of evaluating that an already identified inter-RAT NR cell has met reselection criterion defined in TS 36.304 [1] within (N</w:t>
      </w:r>
      <w:r w:rsidRPr="003A361C">
        <w:rPr>
          <w:rFonts w:eastAsia="Calibri"/>
          <w:kern w:val="2"/>
          <w:vertAlign w:val="subscript"/>
          <w14:ligatures w14:val="standardContextual"/>
        </w:rPr>
        <w:t>NR_carrier_RedCap</w:t>
      </w:r>
      <w:r w:rsidRPr="003A361C">
        <w:rPr>
          <w:rFonts w:eastAsia="Calibri"/>
          <w:kern w:val="2"/>
          <w14:ligatures w14:val="standardContextual"/>
        </w:rPr>
        <w:t>) * T</w:t>
      </w:r>
      <w:r w:rsidRPr="003A361C">
        <w:rPr>
          <w:rFonts w:eastAsia="Calibri"/>
          <w:kern w:val="2"/>
          <w:vertAlign w:val="subscript"/>
          <w14:ligatures w14:val="standardContextual"/>
        </w:rPr>
        <w:t>evaluateNR_RedCap</w:t>
      </w:r>
      <w:r w:rsidRPr="003A361C">
        <w:rPr>
          <w:rFonts w:eastAsia="Calibri"/>
          <w:kern w:val="2"/>
          <w14:ligatures w14:val="standardContextual"/>
        </w:rPr>
        <w:t xml:space="preserve"> when T</w:t>
      </w:r>
      <w:r w:rsidRPr="003A361C">
        <w:rPr>
          <w:rFonts w:eastAsia="Calibri"/>
          <w:kern w:val="2"/>
          <w:vertAlign w:val="subscript"/>
          <w14:ligatures w14:val="standardContextual"/>
        </w:rPr>
        <w:t>reselection</w:t>
      </w:r>
      <w:r w:rsidRPr="003A361C">
        <w:rPr>
          <w:rFonts w:eastAsia="Calibri"/>
          <w:kern w:val="2"/>
          <w14:ligatures w14:val="standardContextual"/>
        </w:rPr>
        <w:t xml:space="preserve"> = 0</w:t>
      </w:r>
      <w:r w:rsidRPr="003A361C">
        <w:rPr>
          <w:rFonts w:eastAsia="Calibri"/>
          <w:i/>
          <w:kern w:val="2"/>
          <w:vertAlign w:val="subscript"/>
          <w14:ligatures w14:val="standardContextual"/>
        </w:rPr>
        <w:t xml:space="preserve"> </w:t>
      </w:r>
      <w:r w:rsidRPr="003A361C">
        <w:rPr>
          <w:rFonts w:eastAsia="Calibri"/>
          <w:kern w:val="2"/>
          <w14:ligatures w14:val="standardContextual"/>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p>
    <w:p w14:paraId="23E36F16"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For UE not configured with eDRX_IDLE cycle, T</w:t>
      </w:r>
      <w:r w:rsidRPr="003A361C">
        <w:rPr>
          <w:rFonts w:eastAsia="Calibri"/>
          <w:kern w:val="2"/>
          <w:vertAlign w:val="subscript"/>
          <w14:ligatures w14:val="standardContextual"/>
        </w:rPr>
        <w:t>detect,NR_RedCap,</w:t>
      </w:r>
      <w:r w:rsidRPr="003A361C">
        <w:rPr>
          <w:rFonts w:eastAsia="Calibri"/>
          <w:kern w:val="2"/>
          <w14:ligatures w14:val="standardContextual"/>
        </w:rPr>
        <w:t xml:space="preserve"> T</w:t>
      </w:r>
      <w:r w:rsidRPr="003A361C">
        <w:rPr>
          <w:rFonts w:eastAsia="Calibri"/>
          <w:kern w:val="2"/>
          <w:vertAlign w:val="subscript"/>
          <w14:ligatures w14:val="standardContextual"/>
        </w:rPr>
        <w:t>measure,NR_RedCap</w:t>
      </w:r>
      <w:r w:rsidRPr="003A361C">
        <w:rPr>
          <w:rFonts w:eastAsia="Calibri"/>
          <w:kern w:val="2"/>
          <w14:ligatures w14:val="standardContextual"/>
        </w:rPr>
        <w:t xml:space="preserve"> and T</w:t>
      </w:r>
      <w:r w:rsidRPr="003A361C">
        <w:rPr>
          <w:rFonts w:eastAsia="Calibri"/>
          <w:kern w:val="2"/>
          <w:vertAlign w:val="subscript"/>
          <w14:ligatures w14:val="standardContextual"/>
        </w:rPr>
        <w:t>evaluate,NR_RedCap</w:t>
      </w:r>
      <w:r w:rsidRPr="003A361C">
        <w:rPr>
          <w:rFonts w:eastAsia="Calibri"/>
          <w:kern w:val="2"/>
          <w14:ligatures w14:val="standardContextual"/>
        </w:rPr>
        <w:t xml:space="preserve"> are specified in Table 18.1.1.0-1 .  </w:t>
      </w:r>
    </w:p>
    <w:p w14:paraId="67295A8F"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For 1 Rx RedCap and 2 Rx RedCap configured with eDRX_IDLE cycle, T</w:t>
      </w:r>
      <w:r w:rsidRPr="003A361C">
        <w:rPr>
          <w:rFonts w:eastAsia="Calibri"/>
          <w:kern w:val="2"/>
          <w:vertAlign w:val="subscript"/>
          <w14:ligatures w14:val="standardContextual"/>
        </w:rPr>
        <w:t>detect,NR_RedCap,</w:t>
      </w:r>
      <w:r w:rsidRPr="003A361C">
        <w:rPr>
          <w:rFonts w:eastAsia="Calibri"/>
          <w:kern w:val="2"/>
          <w14:ligatures w14:val="standardContextual"/>
        </w:rPr>
        <w:t xml:space="preserve"> T</w:t>
      </w:r>
      <w:r w:rsidRPr="003A361C">
        <w:rPr>
          <w:rFonts w:eastAsia="Calibri"/>
          <w:kern w:val="2"/>
          <w:vertAlign w:val="subscript"/>
          <w14:ligatures w14:val="standardContextual"/>
        </w:rPr>
        <w:t>measure,NR_RedCap</w:t>
      </w:r>
      <w:r w:rsidRPr="003A361C">
        <w:rPr>
          <w:rFonts w:eastAsia="Calibri"/>
          <w:kern w:val="2"/>
          <w14:ligatures w14:val="standardContextual"/>
        </w:rPr>
        <w:t xml:space="preserve"> and T</w:t>
      </w:r>
      <w:r w:rsidRPr="003A361C">
        <w:rPr>
          <w:rFonts w:eastAsia="Calibri"/>
          <w:kern w:val="2"/>
          <w:vertAlign w:val="subscript"/>
          <w14:ligatures w14:val="standardContextual"/>
        </w:rPr>
        <w:t>evaluate,NR_RedCap</w:t>
      </w:r>
      <w:r w:rsidRPr="003A361C">
        <w:rPr>
          <w:rFonts w:eastAsia="Calibri"/>
          <w:kern w:val="2"/>
          <w14:ligatures w14:val="standardContextual"/>
        </w:rPr>
        <w:t xml:space="preserve"> are specified in Table </w:t>
      </w:r>
      <w:r w:rsidRPr="003A361C">
        <w:rPr>
          <w:rFonts w:eastAsia="Calibri"/>
          <w:snapToGrid w:val="0"/>
          <w:kern w:val="2"/>
          <w14:ligatures w14:val="standardContextual"/>
        </w:rPr>
        <w:t>18.1.1.0-1</w:t>
      </w:r>
      <w:r w:rsidRPr="003A361C">
        <w:rPr>
          <w:rFonts w:eastAsia="Calibri"/>
          <w:kern w:val="2"/>
          <w14:ligatures w14:val="standardContextual"/>
        </w:rPr>
        <w:t xml:space="preserve"> and Table </w:t>
      </w:r>
      <w:r w:rsidRPr="003A361C">
        <w:rPr>
          <w:rFonts w:eastAsia="Calibri"/>
          <w:snapToGrid w:val="0"/>
          <w:kern w:val="2"/>
          <w14:ligatures w14:val="standardContextual"/>
        </w:rPr>
        <w:t>18.1.1.0-1</w:t>
      </w:r>
      <w:r w:rsidRPr="003A361C">
        <w:rPr>
          <w:rFonts w:eastAsia="Calibri"/>
          <w:kern w:val="2"/>
          <w14:ligatures w14:val="standardContextual"/>
        </w:rPr>
        <w:t xml:space="preserve"> for FR1 and FR2 respectively.  </w:t>
      </w:r>
    </w:p>
    <w:p w14:paraId="3884094D"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If T</w:t>
      </w:r>
      <w:r w:rsidRPr="003A361C">
        <w:rPr>
          <w:rFonts w:eastAsia="Calibri"/>
          <w:kern w:val="2"/>
          <w:vertAlign w:val="subscript"/>
          <w14:ligatures w14:val="standardContextual"/>
        </w:rPr>
        <w:t>reselection</w:t>
      </w:r>
      <w:r w:rsidRPr="003A361C">
        <w:rPr>
          <w:rFonts w:eastAsia="Calibri"/>
          <w:kern w:val="2"/>
          <w14:ligatures w14:val="standardContextual"/>
        </w:rPr>
        <w:t xml:space="preserve"> timer has a non-zero value and the inter-RAT NR cell is satisfied with the reselection criteria which are defined in TS 36.304 [1], the UE shall evaluate this NR cell for the T</w:t>
      </w:r>
      <w:r w:rsidRPr="003A361C">
        <w:rPr>
          <w:rFonts w:eastAsia="Calibri"/>
          <w:kern w:val="2"/>
          <w:vertAlign w:val="subscript"/>
          <w14:ligatures w14:val="standardContextual"/>
        </w:rPr>
        <w:t>reselection</w:t>
      </w:r>
      <w:r w:rsidRPr="003A361C">
        <w:rPr>
          <w:rFonts w:eastAsia="Calibri"/>
          <w:kern w:val="2"/>
          <w14:ligatures w14:val="standardContextual"/>
        </w:rPr>
        <w:t xml:space="preserve"> time. If this cell remains satisfied with the reselection criteria within this duration, then the UE shall reselect that cell.</w:t>
      </w:r>
    </w:p>
    <w:p w14:paraId="3C659149" w14:textId="77777777" w:rsidR="002625E6" w:rsidRPr="003A361C" w:rsidRDefault="002625E6" w:rsidP="002625E6">
      <w:pPr>
        <w:pStyle w:val="TH"/>
        <w:rPr>
          <w:rFonts w:eastAsia="Calibri" w:cs="v4.2.0"/>
          <w:vertAlign w:val="subscript"/>
        </w:rPr>
      </w:pPr>
      <w:r w:rsidRPr="003A361C">
        <w:rPr>
          <w:rFonts w:eastAsia="Calibri"/>
          <w:snapToGrid w:val="0"/>
        </w:rPr>
        <w:t xml:space="preserve">Table 18.1.1.0-1: </w:t>
      </w:r>
      <w:r w:rsidRPr="003A361C">
        <w:rPr>
          <w:rFonts w:eastAsia="Calibri"/>
        </w:rPr>
        <w:t>T</w:t>
      </w:r>
      <w:r w:rsidRPr="003A361C">
        <w:rPr>
          <w:rFonts w:eastAsia="Calibri"/>
          <w:vertAlign w:val="subscript"/>
        </w:rPr>
        <w:t>detect,NR_RedCap,</w:t>
      </w:r>
      <w:r w:rsidRPr="003A361C">
        <w:rPr>
          <w:rFonts w:eastAsia="Calibri"/>
          <w:snapToGrid w:val="0"/>
        </w:rPr>
        <w:t xml:space="preserve"> </w:t>
      </w:r>
      <w:r w:rsidRPr="003A361C">
        <w:rPr>
          <w:rFonts w:eastAsia="Calibri"/>
        </w:rPr>
        <w:t>T</w:t>
      </w:r>
      <w:r w:rsidRPr="003A361C">
        <w:rPr>
          <w:rFonts w:eastAsia="Calibri"/>
          <w:vertAlign w:val="subscript"/>
        </w:rPr>
        <w:t>measure,NR_RedCap</w:t>
      </w:r>
      <w:r w:rsidRPr="003A361C">
        <w:rPr>
          <w:rFonts w:eastAsia="Calibri"/>
        </w:rPr>
        <w:t xml:space="preserve"> and </w:t>
      </w:r>
      <w:r w:rsidRPr="003A361C">
        <w:rPr>
          <w:rFonts w:eastAsia="Calibri" w:cs="v4.2.0"/>
        </w:rPr>
        <w:t>T</w:t>
      </w:r>
      <w:r w:rsidRPr="003A361C">
        <w:rPr>
          <w:rFonts w:eastAsia="Calibri" w:cs="v4.2.0"/>
          <w:vertAlign w:val="subscript"/>
        </w:rPr>
        <w:t>evaluate,NR</w:t>
      </w:r>
      <w:r w:rsidRPr="003A361C">
        <w:rPr>
          <w:rFonts w:eastAsia="Calibri"/>
          <w:vertAlign w:val="subscript"/>
        </w:rPr>
        <w:t xml:space="preserve">_RedCap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2625E6" w:rsidRPr="003A361C" w14:paraId="54251C9D" w14:textId="77777777" w:rsidTr="005162B1">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1F836DD8" w14:textId="77777777" w:rsidR="002625E6" w:rsidRPr="003A361C" w:rsidRDefault="002625E6" w:rsidP="005162B1">
            <w:pPr>
              <w:keepNext/>
              <w:keepLines/>
              <w:spacing w:after="0" w:line="276" w:lineRule="auto"/>
              <w:jc w:val="center"/>
              <w:rPr>
                <w:rFonts w:ascii="Arial" w:eastAsia="Calibri" w:hAnsi="Arial" w:cs="Arial"/>
                <w:b/>
                <w:snapToGrid w:val="0"/>
                <w:kern w:val="2"/>
                <w:sz w:val="18"/>
                <w:szCs w:val="24"/>
                <w14:ligatures w14:val="standardContextual"/>
              </w:rPr>
            </w:pPr>
            <w:r w:rsidRPr="003A361C">
              <w:rPr>
                <w:rFonts w:ascii="Arial" w:eastAsia="Calibri" w:hAnsi="Arial"/>
                <w:b/>
                <w:kern w:val="2"/>
                <w:sz w:val="18"/>
                <w:szCs w:val="24"/>
                <w14:ligatures w14:val="standardContextual"/>
              </w:rPr>
              <w:t>DRX cycle length [s]</w:t>
            </w:r>
          </w:p>
        </w:tc>
        <w:tc>
          <w:tcPr>
            <w:tcW w:w="1460" w:type="pct"/>
            <w:gridSpan w:val="2"/>
            <w:tcBorders>
              <w:top w:val="single" w:sz="4" w:space="0" w:color="auto"/>
              <w:left w:val="single" w:sz="4" w:space="0" w:color="auto"/>
              <w:bottom w:val="single" w:sz="4" w:space="0" w:color="auto"/>
              <w:right w:val="single" w:sz="4" w:space="0" w:color="auto"/>
            </w:tcBorders>
            <w:hideMark/>
          </w:tcPr>
          <w:p w14:paraId="1019C685"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47E1A7FE" w14:textId="77777777" w:rsidR="002625E6" w:rsidRPr="003A361C" w:rsidRDefault="002625E6" w:rsidP="005162B1">
            <w:pPr>
              <w:keepNext/>
              <w:keepLines/>
              <w:spacing w:after="0" w:line="276" w:lineRule="auto"/>
              <w:jc w:val="center"/>
              <w:rPr>
                <w:rFonts w:ascii="Arial" w:eastAsia="Calibri" w:hAnsi="Arial" w:cs="Arial"/>
                <w:b/>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detect,NR_RedCap</w:t>
            </w:r>
            <w:r w:rsidRPr="003A361C">
              <w:rPr>
                <w:rFonts w:ascii="Arial" w:eastAsia="Calibri" w:hAnsi="Arial"/>
                <w:b/>
                <w:kern w:val="2"/>
                <w:sz w:val="18"/>
                <w:szCs w:val="24"/>
                <w14:ligatures w14:val="standardContextual"/>
              </w:rP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36F6A6A6" w14:textId="77777777" w:rsidR="002625E6" w:rsidRPr="003A361C" w:rsidRDefault="002625E6" w:rsidP="005162B1">
            <w:pPr>
              <w:keepNext/>
              <w:keepLines/>
              <w:spacing w:after="0" w:line="276" w:lineRule="auto"/>
              <w:jc w:val="center"/>
              <w:rPr>
                <w:rFonts w:ascii="Arial" w:eastAsia="Calibri" w:hAnsi="Arial" w:cs="Arial"/>
                <w:b/>
                <w:snapToGrid w:val="0"/>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measure,NR_RedCap</w:t>
            </w:r>
            <w:r w:rsidRPr="003A361C">
              <w:rPr>
                <w:rFonts w:ascii="Arial" w:eastAsia="Calibri" w:hAnsi="Arial"/>
                <w:b/>
                <w:kern w:val="2"/>
                <w:sz w:val="18"/>
                <w:szCs w:val="24"/>
                <w14:ligatures w14:val="standardContextual"/>
              </w:rPr>
              <w:t xml:space="preserve"> [s] (number of DRX cycles)</w:t>
            </w:r>
          </w:p>
        </w:tc>
        <w:tc>
          <w:tcPr>
            <w:tcW w:w="1127" w:type="pct"/>
            <w:vMerge w:val="restart"/>
            <w:tcBorders>
              <w:top w:val="single" w:sz="4" w:space="0" w:color="auto"/>
              <w:left w:val="single" w:sz="4" w:space="0" w:color="auto"/>
              <w:bottom w:val="single" w:sz="4" w:space="0" w:color="auto"/>
              <w:right w:val="single" w:sz="4" w:space="0" w:color="auto"/>
            </w:tcBorders>
            <w:hideMark/>
          </w:tcPr>
          <w:p w14:paraId="2F63ECF2" w14:textId="77777777" w:rsidR="002625E6" w:rsidRPr="003A361C" w:rsidRDefault="002625E6" w:rsidP="005162B1">
            <w:pPr>
              <w:keepNext/>
              <w:keepLines/>
              <w:spacing w:after="0" w:line="276" w:lineRule="auto"/>
              <w:jc w:val="center"/>
              <w:rPr>
                <w:rFonts w:ascii="Arial" w:eastAsia="Calibri" w:hAnsi="Arial" w:cs="Arial"/>
                <w:b/>
                <w:kern w:val="2"/>
                <w:sz w:val="18"/>
                <w:szCs w:val="24"/>
                <w:vertAlign w:val="subscript"/>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evaluate,NR_RedCap</w:t>
            </w:r>
          </w:p>
          <w:p w14:paraId="2785D40F" w14:textId="77777777" w:rsidR="002625E6" w:rsidRPr="003A361C" w:rsidRDefault="002625E6" w:rsidP="005162B1">
            <w:pPr>
              <w:keepNext/>
              <w:keepLines/>
              <w:spacing w:after="0" w:line="276" w:lineRule="auto"/>
              <w:jc w:val="center"/>
              <w:rPr>
                <w:rFonts w:ascii="Arial" w:eastAsia="Calibri" w:hAnsi="Arial" w:cs="Arial"/>
                <w:b/>
                <w:kern w:val="2"/>
                <w:sz w:val="18"/>
                <w:szCs w:val="24"/>
                <w14:ligatures w14:val="standardContextual"/>
              </w:rPr>
            </w:pPr>
            <w:r w:rsidRPr="003A361C">
              <w:rPr>
                <w:rFonts w:ascii="Arial" w:eastAsia="Calibri" w:hAnsi="Arial" w:cs="Arial"/>
                <w:b/>
                <w:kern w:val="2"/>
                <w:sz w:val="18"/>
                <w:szCs w:val="24"/>
                <w14:ligatures w14:val="standardContextual"/>
              </w:rPr>
              <w:t>[s] (number of DRX cycles)</w:t>
            </w:r>
          </w:p>
        </w:tc>
      </w:tr>
      <w:tr w:rsidR="002625E6" w:rsidRPr="003A361C" w14:paraId="6D0529F2" w14:textId="77777777" w:rsidTr="005162B1">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92B8" w14:textId="77777777" w:rsidR="002625E6" w:rsidRPr="003A361C" w:rsidRDefault="002625E6" w:rsidP="005162B1">
            <w:pPr>
              <w:spacing w:after="0"/>
              <w:rPr>
                <w:rFonts w:ascii="Arial" w:eastAsia="Calibri" w:hAnsi="Arial" w:cs="Arial"/>
                <w:b/>
                <w:snapToGrid w:val="0"/>
                <w:kern w:val="2"/>
                <w:sz w:val="18"/>
                <w:szCs w:val="24"/>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395474F6"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cs="Arial"/>
                <w:b/>
                <w:kern w:val="2"/>
                <w:sz w:val="18"/>
                <w:szCs w:val="24"/>
                <w:lang w:eastAsia="fr-FR"/>
                <w14:ligatures w14:val="standardContextual"/>
              </w:rPr>
              <w:t>FR1</w:t>
            </w:r>
          </w:p>
        </w:tc>
        <w:tc>
          <w:tcPr>
            <w:tcW w:w="740" w:type="pct"/>
            <w:tcBorders>
              <w:top w:val="single" w:sz="4" w:space="0" w:color="auto"/>
              <w:left w:val="single" w:sz="4" w:space="0" w:color="auto"/>
              <w:bottom w:val="single" w:sz="4" w:space="0" w:color="auto"/>
              <w:right w:val="single" w:sz="4" w:space="0" w:color="auto"/>
            </w:tcBorders>
            <w:hideMark/>
          </w:tcPr>
          <w:p w14:paraId="7817CC38"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cs="Arial"/>
                <w:b/>
                <w:kern w:val="2"/>
                <w:sz w:val="18"/>
                <w:szCs w:val="24"/>
                <w:lang w:eastAsia="fr-FR"/>
                <w14:ligatures w14:val="standardContextual"/>
              </w:rPr>
              <w:t>FR2</w:t>
            </w:r>
            <w:r w:rsidRPr="003A361C">
              <w:rPr>
                <w:rFonts w:ascii="Arial" w:eastAsia="Calibri" w:hAnsi="Arial" w:cs="Arial"/>
                <w:b/>
                <w:kern w:val="2"/>
                <w:sz w:val="18"/>
                <w:szCs w:val="24"/>
                <w:vertAlign w:val="superscript"/>
                <w:lang w:eastAsia="fr-FR"/>
                <w14:ligatures w14:val="standardContextual"/>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6BCA" w14:textId="77777777" w:rsidR="002625E6" w:rsidRPr="003A361C" w:rsidRDefault="002625E6" w:rsidP="005162B1">
            <w:pPr>
              <w:spacing w:after="0"/>
              <w:rPr>
                <w:rFonts w:ascii="Arial" w:eastAsia="Calibri" w:hAnsi="Arial" w:cs="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1082" w14:textId="77777777" w:rsidR="002625E6" w:rsidRPr="003A361C" w:rsidRDefault="002625E6" w:rsidP="005162B1">
            <w:pPr>
              <w:spacing w:after="0"/>
              <w:rPr>
                <w:rFonts w:ascii="Arial" w:eastAsia="Calibri" w:hAnsi="Arial" w:cs="Arial"/>
                <w:b/>
                <w:snapToGrid w:val="0"/>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02D2" w14:textId="77777777" w:rsidR="002625E6" w:rsidRPr="003A361C" w:rsidRDefault="002625E6" w:rsidP="005162B1">
            <w:pPr>
              <w:spacing w:after="0"/>
              <w:rPr>
                <w:rFonts w:ascii="Arial" w:eastAsia="Calibri" w:hAnsi="Arial" w:cs="Arial"/>
                <w:b/>
                <w:kern w:val="2"/>
                <w:sz w:val="18"/>
                <w:szCs w:val="24"/>
                <w14:ligatures w14:val="standardContextual"/>
              </w:rPr>
            </w:pPr>
          </w:p>
        </w:tc>
      </w:tr>
      <w:tr w:rsidR="002625E6" w:rsidRPr="003A361C" w14:paraId="6C9809E0"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A272C2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cs="Arial"/>
                <w:kern w:val="2"/>
                <w:sz w:val="18"/>
                <w:szCs w:val="24"/>
                <w14:ligatures w14:val="standardContextual"/>
              </w:rPr>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4BD71044"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1</w:t>
            </w:r>
          </w:p>
        </w:tc>
        <w:tc>
          <w:tcPr>
            <w:tcW w:w="740" w:type="pct"/>
            <w:tcBorders>
              <w:top w:val="single" w:sz="4" w:space="0" w:color="auto"/>
              <w:left w:val="single" w:sz="4" w:space="0" w:color="auto"/>
              <w:bottom w:val="single" w:sz="4" w:space="0" w:color="auto"/>
              <w:right w:val="single" w:sz="4" w:space="0" w:color="auto"/>
            </w:tcBorders>
            <w:hideMark/>
          </w:tcPr>
          <w:p w14:paraId="1497F106"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8</w:t>
            </w:r>
          </w:p>
        </w:tc>
        <w:tc>
          <w:tcPr>
            <w:tcW w:w="818" w:type="pct"/>
            <w:tcBorders>
              <w:top w:val="single" w:sz="4" w:space="0" w:color="auto"/>
              <w:left w:val="single" w:sz="4" w:space="0" w:color="auto"/>
              <w:bottom w:val="single" w:sz="4" w:space="0" w:color="auto"/>
              <w:right w:val="single" w:sz="4" w:space="0" w:color="auto"/>
            </w:tcBorders>
            <w:hideMark/>
          </w:tcPr>
          <w:p w14:paraId="2406315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 xml:space="preserve">11.52 x N1 </w:t>
            </w:r>
            <w:r w:rsidRPr="003A361C">
              <w:rPr>
                <w:rFonts w:ascii="Arial" w:eastAsia="Calibri" w:hAnsi="Arial" w:cs="Arial"/>
                <w:kern w:val="2"/>
                <w:sz w:val="18"/>
                <w:szCs w:val="24"/>
                <w14:ligatures w14:val="standardContextual"/>
              </w:rPr>
              <w:t xml:space="preserve">x 1.5 </w:t>
            </w:r>
            <w:r w:rsidRPr="003A361C">
              <w:rPr>
                <w:rFonts w:ascii="Arial" w:eastAsia="Calibri" w:hAnsi="Arial"/>
                <w:kern w:val="2"/>
                <w:sz w:val="18"/>
                <w:szCs w:val="24"/>
                <w14:ligatures w14:val="standardContextual"/>
              </w:rPr>
              <w:t>(36 x N1</w:t>
            </w:r>
            <w:r w:rsidRPr="003A361C">
              <w:rPr>
                <w:rFonts w:ascii="Arial" w:eastAsia="Calibri" w:hAnsi="Arial" w:cs="Arial"/>
                <w:kern w:val="2"/>
                <w:sz w:val="18"/>
                <w:szCs w:val="24"/>
                <w14:ligatures w14:val="standardContextual"/>
              </w:rPr>
              <w:t xml:space="preserve"> x 1.5</w:t>
            </w:r>
            <w:r w:rsidRPr="003A361C">
              <w:rPr>
                <w:rFonts w:ascii="Arial" w:eastAsia="Calibri" w:hAnsi="Arial"/>
                <w:kern w:val="2"/>
                <w:sz w:val="18"/>
                <w:szCs w:val="24"/>
                <w14:ligatures w14:val="standardContextual"/>
              </w:rPr>
              <w:t>)</w:t>
            </w:r>
          </w:p>
        </w:tc>
        <w:tc>
          <w:tcPr>
            <w:tcW w:w="893" w:type="pct"/>
            <w:tcBorders>
              <w:top w:val="single" w:sz="4" w:space="0" w:color="auto"/>
              <w:left w:val="single" w:sz="4" w:space="0" w:color="auto"/>
              <w:bottom w:val="single" w:sz="4" w:space="0" w:color="auto"/>
              <w:right w:val="single" w:sz="4" w:space="0" w:color="auto"/>
            </w:tcBorders>
            <w:hideMark/>
          </w:tcPr>
          <w:p w14:paraId="1CA0DA36"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 xml:space="preserve">1.28 x N1 </w:t>
            </w:r>
            <w:r w:rsidRPr="003A361C">
              <w:rPr>
                <w:rFonts w:ascii="Arial" w:eastAsia="Calibri" w:hAnsi="Arial" w:cs="Arial"/>
                <w:kern w:val="2"/>
                <w:sz w:val="18"/>
                <w:szCs w:val="24"/>
                <w14:ligatures w14:val="standardContextual"/>
              </w:rPr>
              <w:t xml:space="preserve">x 1.5 </w:t>
            </w:r>
            <w:r w:rsidRPr="003A361C">
              <w:rPr>
                <w:rFonts w:ascii="Arial" w:eastAsia="Calibri" w:hAnsi="Arial"/>
                <w:kern w:val="2"/>
                <w:sz w:val="18"/>
                <w:szCs w:val="24"/>
                <w14:ligatures w14:val="standardContextual"/>
              </w:rPr>
              <w:t>(4 x N1</w:t>
            </w:r>
            <w:r w:rsidRPr="003A361C">
              <w:rPr>
                <w:rFonts w:ascii="Arial" w:eastAsia="Calibri" w:hAnsi="Arial" w:cs="Arial"/>
                <w:kern w:val="2"/>
                <w:sz w:val="18"/>
                <w:szCs w:val="24"/>
                <w14:ligatures w14:val="standardContextual"/>
              </w:rPr>
              <w:t xml:space="preserve"> x 1.5</w:t>
            </w:r>
            <w:r w:rsidRPr="003A361C">
              <w:rPr>
                <w:rFonts w:ascii="Arial" w:eastAsia="Calibri" w:hAnsi="Arial"/>
                <w:kern w:val="2"/>
                <w:sz w:val="18"/>
                <w:szCs w:val="24"/>
                <w14:ligatures w14:val="standardContextual"/>
              </w:rPr>
              <w:t>)</w:t>
            </w:r>
          </w:p>
        </w:tc>
        <w:tc>
          <w:tcPr>
            <w:tcW w:w="1127" w:type="pct"/>
            <w:tcBorders>
              <w:top w:val="single" w:sz="4" w:space="0" w:color="auto"/>
              <w:left w:val="single" w:sz="4" w:space="0" w:color="auto"/>
              <w:bottom w:val="single" w:sz="4" w:space="0" w:color="auto"/>
              <w:right w:val="single" w:sz="4" w:space="0" w:color="auto"/>
            </w:tcBorders>
            <w:hideMark/>
          </w:tcPr>
          <w:p w14:paraId="61E01525"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 xml:space="preserve">5.12 x N1 </w:t>
            </w:r>
            <w:r w:rsidRPr="003A361C">
              <w:rPr>
                <w:rFonts w:ascii="Arial" w:eastAsia="Calibri" w:hAnsi="Arial" w:cs="Arial"/>
                <w:kern w:val="2"/>
                <w:sz w:val="18"/>
                <w:szCs w:val="24"/>
                <w14:ligatures w14:val="standardContextual"/>
              </w:rPr>
              <w:t xml:space="preserve">x 1.5 </w:t>
            </w:r>
            <w:r w:rsidRPr="003A361C">
              <w:rPr>
                <w:rFonts w:ascii="Arial" w:eastAsia="Calibri" w:hAnsi="Arial"/>
                <w:kern w:val="2"/>
                <w:sz w:val="18"/>
                <w:szCs w:val="24"/>
                <w14:ligatures w14:val="standardContextual"/>
              </w:rPr>
              <w:t>(16 x N1</w:t>
            </w:r>
            <w:r w:rsidRPr="003A361C">
              <w:rPr>
                <w:rFonts w:ascii="Arial" w:eastAsia="Calibri" w:hAnsi="Arial" w:cs="Arial"/>
                <w:kern w:val="2"/>
                <w:sz w:val="18"/>
                <w:szCs w:val="24"/>
                <w14:ligatures w14:val="standardContextual"/>
              </w:rPr>
              <w:t xml:space="preserve"> x 1.5</w:t>
            </w:r>
            <w:r w:rsidRPr="003A361C">
              <w:rPr>
                <w:rFonts w:ascii="Arial" w:eastAsia="Calibri" w:hAnsi="Arial"/>
                <w:kern w:val="2"/>
                <w:sz w:val="18"/>
                <w:szCs w:val="24"/>
                <w14:ligatures w14:val="standardContextual"/>
              </w:rPr>
              <w:t>)</w:t>
            </w:r>
          </w:p>
        </w:tc>
      </w:tr>
      <w:tr w:rsidR="002625E6" w:rsidRPr="003A361C" w14:paraId="7C15DB6E"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FBFC39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cs="Arial"/>
                <w:kern w:val="2"/>
                <w:sz w:val="18"/>
                <w:szCs w:val="24"/>
                <w14:ligatures w14:val="standardContextu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7E4F" w14:textId="77777777" w:rsidR="002625E6" w:rsidRPr="003A361C" w:rsidRDefault="002625E6" w:rsidP="005162B1">
            <w:pPr>
              <w:spacing w:after="0"/>
              <w:rPr>
                <w:rFonts w:ascii="Arial" w:eastAsia="Calibri" w:hAnsi="Arial" w:cs="Arial"/>
                <w:kern w:val="2"/>
                <w:sz w:val="18"/>
                <w:szCs w:val="24"/>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65BA647B"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5</w:t>
            </w:r>
          </w:p>
        </w:tc>
        <w:tc>
          <w:tcPr>
            <w:tcW w:w="818" w:type="pct"/>
            <w:tcBorders>
              <w:top w:val="single" w:sz="4" w:space="0" w:color="auto"/>
              <w:left w:val="single" w:sz="4" w:space="0" w:color="auto"/>
              <w:bottom w:val="single" w:sz="4" w:space="0" w:color="auto"/>
              <w:right w:val="single" w:sz="4" w:space="0" w:color="auto"/>
            </w:tcBorders>
            <w:hideMark/>
          </w:tcPr>
          <w:p w14:paraId="3AAD9CF9"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17.92x N1 (28 x N1)</w:t>
            </w:r>
          </w:p>
        </w:tc>
        <w:tc>
          <w:tcPr>
            <w:tcW w:w="893" w:type="pct"/>
            <w:tcBorders>
              <w:top w:val="single" w:sz="4" w:space="0" w:color="auto"/>
              <w:left w:val="single" w:sz="4" w:space="0" w:color="auto"/>
              <w:bottom w:val="single" w:sz="4" w:space="0" w:color="auto"/>
              <w:right w:val="single" w:sz="4" w:space="0" w:color="auto"/>
            </w:tcBorders>
            <w:hideMark/>
          </w:tcPr>
          <w:p w14:paraId="316BD194"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1.28 x N1 (2 x N1)</w:t>
            </w:r>
          </w:p>
        </w:tc>
        <w:tc>
          <w:tcPr>
            <w:tcW w:w="1127" w:type="pct"/>
            <w:tcBorders>
              <w:top w:val="single" w:sz="4" w:space="0" w:color="auto"/>
              <w:left w:val="single" w:sz="4" w:space="0" w:color="auto"/>
              <w:bottom w:val="single" w:sz="4" w:space="0" w:color="auto"/>
              <w:right w:val="single" w:sz="4" w:space="0" w:color="auto"/>
            </w:tcBorders>
            <w:hideMark/>
          </w:tcPr>
          <w:p w14:paraId="1053DB6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5.12 x N1 (8 x N1)</w:t>
            </w:r>
          </w:p>
        </w:tc>
      </w:tr>
      <w:tr w:rsidR="002625E6" w:rsidRPr="003A361C" w14:paraId="2D36E043"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D900E4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cs="Arial"/>
                <w:kern w:val="2"/>
                <w:sz w:val="18"/>
                <w:szCs w:val="24"/>
                <w14:ligatures w14:val="standardContextu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D693" w14:textId="77777777" w:rsidR="002625E6" w:rsidRPr="003A361C" w:rsidRDefault="002625E6" w:rsidP="005162B1">
            <w:pPr>
              <w:spacing w:after="0"/>
              <w:rPr>
                <w:rFonts w:ascii="Arial" w:eastAsia="Calibri" w:hAnsi="Arial" w:cs="Arial"/>
                <w:kern w:val="2"/>
                <w:sz w:val="18"/>
                <w:szCs w:val="24"/>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72119233"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4</w:t>
            </w:r>
          </w:p>
        </w:tc>
        <w:tc>
          <w:tcPr>
            <w:tcW w:w="818" w:type="pct"/>
            <w:tcBorders>
              <w:top w:val="single" w:sz="4" w:space="0" w:color="auto"/>
              <w:left w:val="single" w:sz="4" w:space="0" w:color="auto"/>
              <w:bottom w:val="single" w:sz="4" w:space="0" w:color="auto"/>
              <w:right w:val="single" w:sz="4" w:space="0" w:color="auto"/>
            </w:tcBorders>
            <w:hideMark/>
          </w:tcPr>
          <w:p w14:paraId="2722B5B3"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32 x N1 (25 x N1)</w:t>
            </w:r>
          </w:p>
        </w:tc>
        <w:tc>
          <w:tcPr>
            <w:tcW w:w="893" w:type="pct"/>
            <w:tcBorders>
              <w:top w:val="single" w:sz="4" w:space="0" w:color="auto"/>
              <w:left w:val="single" w:sz="4" w:space="0" w:color="auto"/>
              <w:bottom w:val="single" w:sz="4" w:space="0" w:color="auto"/>
              <w:right w:val="single" w:sz="4" w:space="0" w:color="auto"/>
            </w:tcBorders>
            <w:hideMark/>
          </w:tcPr>
          <w:p w14:paraId="79A16193"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1.28 x N1 (1 x N1)</w:t>
            </w:r>
          </w:p>
        </w:tc>
        <w:tc>
          <w:tcPr>
            <w:tcW w:w="1127" w:type="pct"/>
            <w:tcBorders>
              <w:top w:val="single" w:sz="4" w:space="0" w:color="auto"/>
              <w:left w:val="single" w:sz="4" w:space="0" w:color="auto"/>
              <w:bottom w:val="single" w:sz="4" w:space="0" w:color="auto"/>
              <w:right w:val="single" w:sz="4" w:space="0" w:color="auto"/>
            </w:tcBorders>
            <w:hideMark/>
          </w:tcPr>
          <w:p w14:paraId="3F294488"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6.4 x N1 (5 x N1)</w:t>
            </w:r>
          </w:p>
        </w:tc>
      </w:tr>
      <w:tr w:rsidR="002625E6" w:rsidRPr="003A361C" w14:paraId="158725F5"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D462F6D"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cs="Arial"/>
                <w:kern w:val="2"/>
                <w:sz w:val="18"/>
                <w:szCs w:val="24"/>
                <w14:ligatures w14:val="standardContextual"/>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2E34" w14:textId="77777777" w:rsidR="002625E6" w:rsidRPr="003A361C" w:rsidRDefault="002625E6" w:rsidP="005162B1">
            <w:pPr>
              <w:spacing w:after="0"/>
              <w:rPr>
                <w:rFonts w:ascii="Arial" w:eastAsia="Calibri" w:hAnsi="Arial" w:cs="Arial"/>
                <w:kern w:val="2"/>
                <w:sz w:val="18"/>
                <w:szCs w:val="24"/>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34777747"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3</w:t>
            </w:r>
          </w:p>
        </w:tc>
        <w:tc>
          <w:tcPr>
            <w:tcW w:w="818" w:type="pct"/>
            <w:tcBorders>
              <w:top w:val="single" w:sz="4" w:space="0" w:color="auto"/>
              <w:left w:val="single" w:sz="4" w:space="0" w:color="auto"/>
              <w:bottom w:val="single" w:sz="4" w:space="0" w:color="auto"/>
              <w:right w:val="single" w:sz="4" w:space="0" w:color="auto"/>
            </w:tcBorders>
            <w:hideMark/>
          </w:tcPr>
          <w:p w14:paraId="6627B855"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58.88 x N1 (23 x N1)</w:t>
            </w:r>
          </w:p>
        </w:tc>
        <w:tc>
          <w:tcPr>
            <w:tcW w:w="893" w:type="pct"/>
            <w:tcBorders>
              <w:top w:val="single" w:sz="4" w:space="0" w:color="auto"/>
              <w:left w:val="single" w:sz="4" w:space="0" w:color="auto"/>
              <w:bottom w:val="single" w:sz="4" w:space="0" w:color="auto"/>
              <w:right w:val="single" w:sz="4" w:space="0" w:color="auto"/>
            </w:tcBorders>
            <w:hideMark/>
          </w:tcPr>
          <w:p w14:paraId="1CD7710B"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2.56 x N1 (1 x N1)</w:t>
            </w:r>
          </w:p>
        </w:tc>
        <w:tc>
          <w:tcPr>
            <w:tcW w:w="1127" w:type="pct"/>
            <w:tcBorders>
              <w:top w:val="single" w:sz="4" w:space="0" w:color="auto"/>
              <w:left w:val="single" w:sz="4" w:space="0" w:color="auto"/>
              <w:bottom w:val="single" w:sz="4" w:space="0" w:color="auto"/>
              <w:right w:val="single" w:sz="4" w:space="0" w:color="auto"/>
            </w:tcBorders>
            <w:hideMark/>
          </w:tcPr>
          <w:p w14:paraId="10187682"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7.68 x N1 (3 x N1)</w:t>
            </w:r>
          </w:p>
        </w:tc>
      </w:tr>
      <w:tr w:rsidR="002625E6" w:rsidRPr="003A361C" w14:paraId="1A3BCF5C" w14:textId="77777777" w:rsidTr="005162B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C7DB7A" w14:textId="77777777" w:rsidR="002625E6" w:rsidRPr="003A361C" w:rsidRDefault="002625E6" w:rsidP="005162B1">
            <w:pPr>
              <w:keepNext/>
              <w:keepLines/>
              <w:spacing w:after="0" w:line="276" w:lineRule="auto"/>
              <w:ind w:left="851" w:hanging="851"/>
              <w:rPr>
                <w:rFonts w:ascii="Arial" w:eastAsia="Calibri" w:hAnsi="Arial" w:cs="Arial"/>
                <w:snapToGrid w:val="0"/>
                <w:kern w:val="2"/>
                <w:sz w:val="18"/>
                <w:szCs w:val="24"/>
                <w14:ligatures w14:val="standardContextual"/>
              </w:rPr>
            </w:pPr>
            <w:r w:rsidRPr="003A361C">
              <w:rPr>
                <w:rFonts w:ascii="Arial" w:eastAsia="Calibri" w:hAnsi="Arial"/>
                <w:snapToGrid w:val="0"/>
                <w:kern w:val="2"/>
                <w:sz w:val="18"/>
                <w:szCs w:val="24"/>
                <w14:ligatures w14:val="standardContextual"/>
              </w:rPr>
              <w:t>NOTE 1:</w:t>
            </w:r>
            <w:r w:rsidRPr="003A361C">
              <w:rPr>
                <w:rFonts w:ascii="Arial" w:eastAsia="Calibri" w:hAnsi="Arial"/>
                <w:kern w:val="2"/>
                <w:sz w:val="18"/>
                <w:szCs w:val="24"/>
                <w14:ligatures w14:val="standardContextual"/>
              </w:rPr>
              <w:tab/>
              <w:t>Applies for RedCap UE of all power classes.</w:t>
            </w:r>
          </w:p>
        </w:tc>
      </w:tr>
    </w:tbl>
    <w:p w14:paraId="038EAF9A" w14:textId="77777777" w:rsidR="002625E6" w:rsidRPr="003A361C" w:rsidRDefault="002625E6" w:rsidP="002625E6">
      <w:pPr>
        <w:rPr>
          <w:rFonts w:eastAsia="Calibri"/>
        </w:rPr>
      </w:pPr>
    </w:p>
    <w:p w14:paraId="13F35CBF" w14:textId="77777777" w:rsidR="002625E6" w:rsidRPr="003A361C" w:rsidRDefault="002625E6" w:rsidP="002625E6">
      <w:pPr>
        <w:pStyle w:val="TH"/>
        <w:rPr>
          <w:rFonts w:eastAsia="Calibri"/>
          <w:vertAlign w:val="subscript"/>
        </w:rPr>
      </w:pPr>
      <w:r w:rsidRPr="003A361C">
        <w:rPr>
          <w:rFonts w:eastAsia="Calibri"/>
        </w:rPr>
        <w:t xml:space="preserve">Table </w:t>
      </w:r>
      <w:r w:rsidRPr="003A361C">
        <w:rPr>
          <w:rFonts w:eastAsia="Calibri"/>
          <w:snapToGrid w:val="0"/>
        </w:rPr>
        <w:t>18.1.1.0-1</w:t>
      </w:r>
      <w:r w:rsidRPr="003A361C">
        <w:rPr>
          <w:rFonts w:eastAsia="Calibri"/>
        </w:rPr>
        <w:t>: T</w:t>
      </w:r>
      <w:r w:rsidRPr="003A361C">
        <w:rPr>
          <w:rFonts w:eastAsia="Calibri"/>
          <w:vertAlign w:val="subscript"/>
        </w:rPr>
        <w:t>detect,NR_RedCap,</w:t>
      </w:r>
      <w:r w:rsidRPr="003A361C">
        <w:rPr>
          <w:rFonts w:eastAsia="Calibri"/>
        </w:rPr>
        <w:t xml:space="preserve"> T</w:t>
      </w:r>
      <w:r w:rsidRPr="003A361C">
        <w:rPr>
          <w:rFonts w:eastAsia="Calibri"/>
          <w:vertAlign w:val="subscript"/>
        </w:rPr>
        <w:t>measure,NR_RedCap</w:t>
      </w:r>
      <w:r w:rsidRPr="003A361C">
        <w:rPr>
          <w:rFonts w:eastAsia="Calibri"/>
        </w:rPr>
        <w:t xml:space="preserve"> and T</w:t>
      </w:r>
      <w:r w:rsidRPr="003A361C">
        <w:rPr>
          <w:rFonts w:eastAsia="Calibri"/>
          <w:vertAlign w:val="subscript"/>
        </w:rPr>
        <w:t xml:space="preserve">evaluate,NR_RedCap </w:t>
      </w:r>
      <w:r w:rsidRPr="003A361C">
        <w:rPr>
          <w:rFonts w:eastAsia="Calibri"/>
        </w:rPr>
        <w:t>for UE configured with eDRX_IDLE cycle (Frequency range FR1)</w:t>
      </w:r>
    </w:p>
    <w:tbl>
      <w:tblPr>
        <w:tblStyle w:val="Tabellengitternetz1"/>
        <w:tblW w:w="4860" w:type="pct"/>
        <w:tblLook w:val="04A0" w:firstRow="1" w:lastRow="0" w:firstColumn="1" w:lastColumn="0" w:noHBand="0" w:noVBand="1"/>
      </w:tblPr>
      <w:tblGrid>
        <w:gridCol w:w="1207"/>
        <w:gridCol w:w="756"/>
        <w:gridCol w:w="1232"/>
        <w:gridCol w:w="2726"/>
        <w:gridCol w:w="1565"/>
        <w:gridCol w:w="1651"/>
        <w:gridCol w:w="222"/>
      </w:tblGrid>
      <w:tr w:rsidR="002625E6" w:rsidRPr="003A361C" w14:paraId="2EB3DCE2" w14:textId="77777777" w:rsidTr="005162B1">
        <w:trPr>
          <w:gridAfter w:val="1"/>
          <w:trHeight w:val="673"/>
        </w:trPr>
        <w:tc>
          <w:tcPr>
            <w:tcW w:w="645" w:type="pct"/>
            <w:vMerge w:val="restart"/>
            <w:tcBorders>
              <w:top w:val="single" w:sz="4" w:space="0" w:color="auto"/>
              <w:left w:val="single" w:sz="4" w:space="0" w:color="auto"/>
              <w:bottom w:val="single" w:sz="4" w:space="0" w:color="auto"/>
              <w:right w:val="single" w:sz="4" w:space="0" w:color="auto"/>
            </w:tcBorders>
            <w:hideMark/>
          </w:tcPr>
          <w:p w14:paraId="7A39CEE5"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eDRX_IDLE cycle length [s]</w:t>
            </w:r>
          </w:p>
        </w:tc>
        <w:tc>
          <w:tcPr>
            <w:tcW w:w="404" w:type="pct"/>
            <w:vMerge w:val="restart"/>
            <w:tcBorders>
              <w:top w:val="single" w:sz="4" w:space="0" w:color="auto"/>
              <w:left w:val="single" w:sz="4" w:space="0" w:color="auto"/>
              <w:bottom w:val="single" w:sz="4" w:space="0" w:color="auto"/>
              <w:right w:val="single" w:sz="4" w:space="0" w:color="auto"/>
            </w:tcBorders>
            <w:hideMark/>
          </w:tcPr>
          <w:p w14:paraId="16C31A49"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DRX cycle length [s]</w:t>
            </w:r>
          </w:p>
        </w:tc>
        <w:tc>
          <w:tcPr>
            <w:tcW w:w="680" w:type="pct"/>
            <w:vMerge w:val="restart"/>
            <w:tcBorders>
              <w:top w:val="single" w:sz="4" w:space="0" w:color="auto"/>
              <w:left w:val="single" w:sz="4" w:space="0" w:color="auto"/>
              <w:bottom w:val="single" w:sz="4" w:space="0" w:color="auto"/>
              <w:right w:val="single" w:sz="4" w:space="0" w:color="auto"/>
            </w:tcBorders>
            <w:hideMark/>
          </w:tcPr>
          <w:p w14:paraId="55D415FF"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PTW length [s] (number of 1.28s periods)</w:t>
            </w:r>
          </w:p>
        </w:tc>
        <w:tc>
          <w:tcPr>
            <w:tcW w:w="1498" w:type="pct"/>
            <w:vMerge w:val="restart"/>
            <w:tcBorders>
              <w:top w:val="single" w:sz="4" w:space="0" w:color="auto"/>
              <w:left w:val="single" w:sz="4" w:space="0" w:color="auto"/>
              <w:bottom w:val="single" w:sz="4" w:space="0" w:color="auto"/>
              <w:right w:val="single" w:sz="4" w:space="0" w:color="auto"/>
            </w:tcBorders>
            <w:hideMark/>
          </w:tcPr>
          <w:p w14:paraId="445CA94F"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detect,NR_RedCap</w:t>
            </w:r>
            <w:r w:rsidRPr="003A361C">
              <w:rPr>
                <w:rFonts w:ascii="Arial" w:eastAsia="Calibri" w:hAnsi="Arial"/>
                <w:b/>
                <w:kern w:val="2"/>
                <w:sz w:val="18"/>
                <w:szCs w:val="24"/>
                <w14:ligatures w14:val="standardContextual"/>
              </w:rPr>
              <w:t xml:space="preserve"> [s] (number of DRX cycles)</w:t>
            </w:r>
          </w:p>
        </w:tc>
        <w:tc>
          <w:tcPr>
            <w:tcW w:w="863" w:type="pct"/>
            <w:vMerge w:val="restart"/>
            <w:tcBorders>
              <w:top w:val="single" w:sz="4" w:space="0" w:color="auto"/>
              <w:left w:val="single" w:sz="4" w:space="0" w:color="auto"/>
              <w:bottom w:val="single" w:sz="4" w:space="0" w:color="auto"/>
              <w:right w:val="single" w:sz="4" w:space="0" w:color="auto"/>
            </w:tcBorders>
            <w:hideMark/>
          </w:tcPr>
          <w:p w14:paraId="31D81517"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measure,NR_RedCap</w:t>
            </w:r>
            <w:r w:rsidRPr="003A361C">
              <w:rPr>
                <w:rFonts w:ascii="Arial" w:eastAsia="Calibri" w:hAnsi="Arial"/>
                <w:b/>
                <w:kern w:val="2"/>
                <w:sz w:val="18"/>
                <w:szCs w:val="24"/>
                <w14:ligatures w14:val="standardContextual"/>
              </w:rPr>
              <w:t xml:space="preserve"> [s] (number of DRX cycles)</w:t>
            </w:r>
          </w:p>
        </w:tc>
        <w:tc>
          <w:tcPr>
            <w:tcW w:w="910" w:type="pct"/>
            <w:vMerge w:val="restart"/>
            <w:tcBorders>
              <w:top w:val="single" w:sz="4" w:space="0" w:color="auto"/>
              <w:left w:val="single" w:sz="4" w:space="0" w:color="auto"/>
              <w:bottom w:val="single" w:sz="4" w:space="0" w:color="auto"/>
              <w:right w:val="single" w:sz="4" w:space="0" w:color="auto"/>
            </w:tcBorders>
            <w:hideMark/>
          </w:tcPr>
          <w:p w14:paraId="49ADE195"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 xml:space="preserve">evaluate,NR_RedCap </w:t>
            </w:r>
            <w:r w:rsidRPr="003A361C">
              <w:rPr>
                <w:rFonts w:ascii="Arial" w:eastAsia="Calibri" w:hAnsi="Arial"/>
                <w:b/>
                <w:kern w:val="2"/>
                <w:sz w:val="18"/>
                <w:szCs w:val="24"/>
                <w14:ligatures w14:val="standardContextual"/>
              </w:rPr>
              <w:t>[s] (number of DRX cycles)</w:t>
            </w:r>
          </w:p>
        </w:tc>
      </w:tr>
      <w:tr w:rsidR="002625E6" w:rsidRPr="003A361C" w14:paraId="7290EA94" w14:textId="77777777" w:rsidTr="005162B1">
        <w:trPr>
          <w:trHeight w:val="10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D9614"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5E27"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FAC53"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2C1CB"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185B1"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2998A"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E90C7C" w14:textId="77777777" w:rsidR="002625E6" w:rsidRPr="003A361C" w:rsidRDefault="002625E6" w:rsidP="005162B1">
            <w:pPr>
              <w:spacing w:after="160" w:line="276" w:lineRule="auto"/>
              <w:rPr>
                <w:rFonts w:ascii="Calibri" w:eastAsia="Calibri" w:hAnsi="Calibri"/>
                <w:kern w:val="2"/>
                <w:sz w:val="24"/>
                <w:szCs w:val="24"/>
                <w14:ligatures w14:val="standardContextual"/>
              </w:rPr>
            </w:pPr>
          </w:p>
        </w:tc>
      </w:tr>
      <w:tr w:rsidR="002625E6" w:rsidRPr="003A361C" w14:paraId="273A5642" w14:textId="77777777" w:rsidTr="005162B1">
        <w:trPr>
          <w:trHeight w:val="336"/>
        </w:trPr>
        <w:tc>
          <w:tcPr>
            <w:tcW w:w="645" w:type="pct"/>
            <w:tcBorders>
              <w:top w:val="single" w:sz="4" w:space="0" w:color="auto"/>
              <w:left w:val="single" w:sz="4" w:space="0" w:color="auto"/>
              <w:bottom w:val="single" w:sz="4" w:space="0" w:color="auto"/>
              <w:right w:val="single" w:sz="4" w:space="0" w:color="auto"/>
            </w:tcBorders>
            <w:hideMark/>
          </w:tcPr>
          <w:p w14:paraId="3C84216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w:t>
            </w:r>
          </w:p>
        </w:tc>
        <w:tc>
          <w:tcPr>
            <w:tcW w:w="404" w:type="pct"/>
            <w:tcBorders>
              <w:top w:val="single" w:sz="4" w:space="0" w:color="auto"/>
              <w:left w:val="single" w:sz="4" w:space="0" w:color="auto"/>
              <w:bottom w:val="single" w:sz="4" w:space="0" w:color="auto"/>
              <w:right w:val="single" w:sz="4" w:space="0" w:color="auto"/>
            </w:tcBorders>
            <w:hideMark/>
          </w:tcPr>
          <w:p w14:paraId="340367E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w:t>
            </w:r>
          </w:p>
        </w:tc>
        <w:tc>
          <w:tcPr>
            <w:tcW w:w="680" w:type="pct"/>
            <w:tcBorders>
              <w:top w:val="single" w:sz="4" w:space="0" w:color="auto"/>
              <w:left w:val="single" w:sz="4" w:space="0" w:color="auto"/>
              <w:bottom w:val="single" w:sz="4" w:space="0" w:color="auto"/>
              <w:right w:val="single" w:sz="4" w:space="0" w:color="auto"/>
            </w:tcBorders>
            <w:hideMark/>
          </w:tcPr>
          <w:p w14:paraId="01B6EFA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w:t>
            </w:r>
          </w:p>
        </w:tc>
        <w:tc>
          <w:tcPr>
            <w:tcW w:w="1498" w:type="pct"/>
            <w:tcBorders>
              <w:top w:val="single" w:sz="4" w:space="0" w:color="auto"/>
              <w:left w:val="single" w:sz="4" w:space="0" w:color="auto"/>
              <w:bottom w:val="single" w:sz="4" w:space="0" w:color="auto"/>
              <w:right w:val="single" w:sz="4" w:space="0" w:color="auto"/>
            </w:tcBorders>
            <w:hideMark/>
          </w:tcPr>
          <w:p w14:paraId="62158DF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117.76 (23)</w:t>
            </w:r>
          </w:p>
        </w:tc>
        <w:tc>
          <w:tcPr>
            <w:tcW w:w="863" w:type="pct"/>
            <w:tcBorders>
              <w:top w:val="single" w:sz="4" w:space="0" w:color="auto"/>
              <w:left w:val="single" w:sz="4" w:space="0" w:color="auto"/>
              <w:bottom w:val="single" w:sz="4" w:space="0" w:color="auto"/>
              <w:right w:val="single" w:sz="4" w:space="0" w:color="auto"/>
            </w:tcBorders>
            <w:hideMark/>
          </w:tcPr>
          <w:p w14:paraId="6FF55AC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(1)</w:t>
            </w:r>
          </w:p>
        </w:tc>
        <w:tc>
          <w:tcPr>
            <w:tcW w:w="910" w:type="pct"/>
            <w:tcBorders>
              <w:top w:val="single" w:sz="4" w:space="0" w:color="auto"/>
              <w:left w:val="single" w:sz="4" w:space="0" w:color="auto"/>
              <w:bottom w:val="single" w:sz="4" w:space="0" w:color="auto"/>
              <w:right w:val="single" w:sz="4" w:space="0" w:color="auto"/>
            </w:tcBorders>
            <w:hideMark/>
          </w:tcPr>
          <w:p w14:paraId="32A8B81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(2)</w:t>
            </w:r>
          </w:p>
        </w:tc>
        <w:tc>
          <w:tcPr>
            <w:tcW w:w="0" w:type="auto"/>
            <w:vAlign w:val="center"/>
            <w:hideMark/>
          </w:tcPr>
          <w:p w14:paraId="0DAC54B5" w14:textId="77777777" w:rsidR="002625E6" w:rsidRPr="003A361C" w:rsidRDefault="002625E6" w:rsidP="005162B1">
            <w:pPr>
              <w:spacing w:after="0"/>
              <w:rPr>
                <w:lang w:eastAsia="en-GB"/>
              </w:rPr>
            </w:pPr>
          </w:p>
        </w:tc>
      </w:tr>
      <w:tr w:rsidR="002625E6" w:rsidRPr="003A361C" w14:paraId="7608722C" w14:textId="77777777" w:rsidTr="005162B1">
        <w:trPr>
          <w:trHeight w:val="673"/>
        </w:trPr>
        <w:tc>
          <w:tcPr>
            <w:tcW w:w="645" w:type="pct"/>
            <w:vMerge w:val="restart"/>
            <w:tcBorders>
              <w:top w:val="single" w:sz="4" w:space="0" w:color="auto"/>
              <w:left w:val="single" w:sz="4" w:space="0" w:color="auto"/>
              <w:bottom w:val="single" w:sz="4" w:space="0" w:color="auto"/>
              <w:right w:val="single" w:sz="4" w:space="0" w:color="auto"/>
            </w:tcBorders>
            <w:hideMark/>
          </w:tcPr>
          <w:p w14:paraId="040BE5CA"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  eDRX_IDLE cycle length ≤</w:t>
            </w:r>
            <w:r w:rsidRPr="003A361C">
              <w:rPr>
                <w:rFonts w:ascii="Arial" w:eastAsia="Calibri" w:hAnsi="Arial" w:cs="Arial"/>
                <w:kern w:val="2"/>
                <w:sz w:val="18"/>
                <w:szCs w:val="24"/>
                <w14:ligatures w14:val="standardContextual"/>
              </w:rPr>
              <w:t>2621.44</w:t>
            </w:r>
          </w:p>
        </w:tc>
        <w:tc>
          <w:tcPr>
            <w:tcW w:w="404" w:type="pct"/>
            <w:tcBorders>
              <w:top w:val="single" w:sz="4" w:space="0" w:color="auto"/>
              <w:left w:val="single" w:sz="4" w:space="0" w:color="auto"/>
              <w:bottom w:val="single" w:sz="4" w:space="0" w:color="auto"/>
              <w:right w:val="single" w:sz="4" w:space="0" w:color="auto"/>
            </w:tcBorders>
            <w:hideMark/>
          </w:tcPr>
          <w:p w14:paraId="577B389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0.32</w:t>
            </w:r>
          </w:p>
        </w:tc>
        <w:tc>
          <w:tcPr>
            <w:tcW w:w="680" w:type="pct"/>
            <w:tcBorders>
              <w:top w:val="single" w:sz="4" w:space="0" w:color="auto"/>
              <w:left w:val="single" w:sz="4" w:space="0" w:color="auto"/>
              <w:bottom w:val="single" w:sz="4" w:space="0" w:color="auto"/>
              <w:right w:val="single" w:sz="4" w:space="0" w:color="auto"/>
            </w:tcBorders>
            <w:hideMark/>
          </w:tcPr>
          <w:p w14:paraId="2D37F51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(1)</w:t>
            </w:r>
          </w:p>
        </w:tc>
        <w:tc>
          <w:tcPr>
            <w:tcW w:w="1498" w:type="pct"/>
            <w:vMerge w:val="restart"/>
            <w:tcBorders>
              <w:top w:val="single" w:sz="4" w:space="0" w:color="auto"/>
              <w:left w:val="single" w:sz="4" w:space="0" w:color="auto"/>
              <w:bottom w:val="single" w:sz="4" w:space="0" w:color="auto"/>
              <w:right w:val="single" w:sz="4" w:space="0" w:color="auto"/>
            </w:tcBorders>
            <w:hideMark/>
          </w:tcPr>
          <w:p w14:paraId="56C3531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m:oMathPara>
              <m:oMathParaPr>
                <m:jc m:val="centerGroup"/>
              </m:oMathParaPr>
              <m:oMath>
                <m:r>
                  <w:rPr>
                    <w:rFonts w:ascii="Cambria Math" w:eastAsia="Calibri" w:hAnsi="Cambria Math"/>
                    <w:kern w:val="2"/>
                    <w:sz w:val="18"/>
                    <w:szCs w:val="24"/>
                    <w14:ligatures w14:val="standardContextual"/>
                  </w:rPr>
                  <m:t>eDRX</m:t>
                </m:r>
                <m:r>
                  <m:rPr>
                    <m:sty m:val="p"/>
                  </m:rPr>
                  <w:rPr>
                    <w:rFonts w:ascii="Cambria Math" w:eastAsia="Calibri" w:hAnsi="Cambria Math"/>
                    <w:kern w:val="2"/>
                    <w:sz w:val="18"/>
                    <w:szCs w:val="24"/>
                    <w14:ligatures w14:val="standardContextual"/>
                  </w:rPr>
                  <m:t>_</m:t>
                </m:r>
                <m:r>
                  <w:rPr>
                    <w:rFonts w:ascii="Cambria Math" w:eastAsia="Calibri" w:hAnsi="Cambria Math"/>
                    <w:kern w:val="2"/>
                    <w:sz w:val="18"/>
                    <w:szCs w:val="24"/>
                    <w14:ligatures w14:val="standardContextual"/>
                  </w:rPr>
                  <m:t>cycl</m:t>
                </m:r>
                <m:r>
                  <m:rPr>
                    <m:sty m:val="p"/>
                  </m:rPr>
                  <w:rPr>
                    <w:rFonts w:ascii="Cambria Math" w:eastAsia="Calibri" w:hAnsi="Cambria Math"/>
                    <w:kern w:val="2"/>
                    <w:sz w:val="18"/>
                    <w:szCs w:val="24"/>
                    <w14:ligatures w14:val="standardContextual"/>
                  </w:rPr>
                  <m:t>e_</m:t>
                </m:r>
                <m:r>
                  <w:rPr>
                    <w:rFonts w:ascii="Cambria Math" w:eastAsia="Calibri" w:hAnsi="Cambria Math"/>
                    <w:kern w:val="2"/>
                    <w:sz w:val="18"/>
                    <w:szCs w:val="24"/>
                    <w14:ligatures w14:val="standardContextual"/>
                  </w:rPr>
                  <m:t>length×</m:t>
                </m:r>
                <m:d>
                  <m:dPr>
                    <m:begChr m:val="⌈"/>
                    <m:endChr m:val="⌉"/>
                    <m:ctrlPr>
                      <w:rPr>
                        <w:rFonts w:ascii="Cambria Math" w:eastAsia="Calibri" w:hAnsi="Cambria Math"/>
                        <w:i/>
                        <w:iCs/>
                        <w:kern w:val="2"/>
                        <w:sz w:val="18"/>
                        <w:szCs w:val="24"/>
                        <w14:ligatures w14:val="standardContextual"/>
                      </w:rPr>
                    </m:ctrlPr>
                  </m:dPr>
                  <m:e>
                    <m:f>
                      <m:fPr>
                        <m:ctrlPr>
                          <w:rPr>
                            <w:rFonts w:ascii="Cambria Math" w:eastAsia="Calibri" w:hAnsi="Cambria Math"/>
                            <w:i/>
                            <w:iCs/>
                            <w:kern w:val="2"/>
                            <w:sz w:val="18"/>
                            <w:szCs w:val="24"/>
                            <w14:ligatures w14:val="standardContextual"/>
                          </w:rPr>
                        </m:ctrlPr>
                      </m:fPr>
                      <m:num>
                        <m:r>
                          <w:rPr>
                            <w:rFonts w:ascii="Cambria Math" w:eastAsia="Calibri" w:hAnsi="Cambria Math"/>
                            <w:kern w:val="2"/>
                            <w:sz w:val="18"/>
                            <w:szCs w:val="24"/>
                            <w14:ligatures w14:val="standardContextual"/>
                          </w:rPr>
                          <m:t>23</m:t>
                        </m:r>
                      </m:num>
                      <m:den>
                        <m:r>
                          <w:rPr>
                            <w:rFonts w:ascii="Cambria Math" w:eastAsia="Calibri" w:hAnsi="Cambria Math"/>
                            <w:kern w:val="2"/>
                            <w:sz w:val="18"/>
                            <w:szCs w:val="24"/>
                            <w14:ligatures w14:val="standardContextual"/>
                          </w:rPr>
                          <m:t>PTW/DRX_cycle_length</m:t>
                        </m:r>
                      </m:den>
                    </m:f>
                  </m:e>
                </m:d>
              </m:oMath>
            </m:oMathPara>
          </w:p>
          <w:p w14:paraId="1E56A4D8"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(23)</w:t>
            </w:r>
          </w:p>
        </w:tc>
        <w:tc>
          <w:tcPr>
            <w:tcW w:w="863" w:type="pct"/>
            <w:tcBorders>
              <w:top w:val="single" w:sz="4" w:space="0" w:color="auto"/>
              <w:left w:val="single" w:sz="4" w:space="0" w:color="auto"/>
              <w:bottom w:val="single" w:sz="4" w:space="0" w:color="auto"/>
              <w:right w:val="single" w:sz="4" w:space="0" w:color="auto"/>
            </w:tcBorders>
            <w:hideMark/>
          </w:tcPr>
          <w:p w14:paraId="7CFEBAF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0.32</w:t>
            </w:r>
            <w:r w:rsidRPr="003A361C">
              <w:rPr>
                <w:rFonts w:ascii="Arial" w:hAnsi="Arial"/>
                <w:kern w:val="2"/>
                <w:sz w:val="18"/>
                <w:szCs w:val="24"/>
                <w14:ligatures w14:val="standardContextual"/>
              </w:rPr>
              <w:t xml:space="preserve"> x M2</w:t>
            </w:r>
            <w:r w:rsidRPr="003A361C">
              <w:rPr>
                <w:rFonts w:ascii="Arial" w:eastAsia="Calibri" w:hAnsi="Arial"/>
                <w:kern w:val="2"/>
                <w:sz w:val="18"/>
                <w:szCs w:val="24"/>
                <w14:ligatures w14:val="standardContextual"/>
              </w:rPr>
              <w:t xml:space="preserve"> (1</w:t>
            </w:r>
            <w:r w:rsidRPr="003A361C">
              <w:rPr>
                <w:rFonts w:ascii="Arial" w:hAnsi="Arial"/>
                <w:kern w:val="2"/>
                <w:sz w:val="18"/>
                <w:szCs w:val="24"/>
                <w14:ligatures w14:val="standardContextual"/>
              </w:rPr>
              <w:t xml:space="preserve"> x M2</w:t>
            </w:r>
            <w:r w:rsidRPr="003A361C">
              <w:rPr>
                <w:rFonts w:ascii="Arial" w:eastAsia="Calibri" w:hAnsi="Arial"/>
                <w:kern w:val="2"/>
                <w:sz w:val="18"/>
                <w:szCs w:val="24"/>
                <w14:ligatures w14:val="standardContextual"/>
              </w:rPr>
              <w:t>)</w:t>
            </w:r>
          </w:p>
        </w:tc>
        <w:tc>
          <w:tcPr>
            <w:tcW w:w="910" w:type="pct"/>
            <w:tcBorders>
              <w:top w:val="single" w:sz="4" w:space="0" w:color="auto"/>
              <w:left w:val="single" w:sz="4" w:space="0" w:color="auto"/>
              <w:bottom w:val="single" w:sz="4" w:space="0" w:color="auto"/>
              <w:right w:val="single" w:sz="4" w:space="0" w:color="auto"/>
            </w:tcBorders>
            <w:hideMark/>
          </w:tcPr>
          <w:p w14:paraId="5358C23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hAnsi="Arial"/>
                <w:kern w:val="2"/>
                <w:sz w:val="18"/>
                <w:szCs w:val="24"/>
                <w14:ligatures w14:val="standardContextual"/>
              </w:rPr>
              <w:t>0.64 x M2 (2 x M2)</w:t>
            </w:r>
          </w:p>
        </w:tc>
        <w:tc>
          <w:tcPr>
            <w:tcW w:w="0" w:type="auto"/>
            <w:vAlign w:val="center"/>
            <w:hideMark/>
          </w:tcPr>
          <w:p w14:paraId="0F20BD3C" w14:textId="77777777" w:rsidR="002625E6" w:rsidRPr="003A361C" w:rsidRDefault="002625E6" w:rsidP="005162B1">
            <w:pPr>
              <w:spacing w:after="0"/>
              <w:rPr>
                <w:lang w:eastAsia="en-GB"/>
              </w:rPr>
            </w:pPr>
          </w:p>
        </w:tc>
      </w:tr>
      <w:tr w:rsidR="002625E6" w:rsidRPr="003A361C" w14:paraId="6BF0044F"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0F7D9" w14:textId="77777777" w:rsidR="002625E6" w:rsidRPr="003A361C" w:rsidRDefault="002625E6" w:rsidP="005162B1">
            <w:pPr>
              <w:spacing w:after="0"/>
              <w:rPr>
                <w:rFonts w:ascii="Arial" w:eastAsia="Calibri" w:hAnsi="Arial"/>
                <w:kern w:val="2"/>
                <w:sz w:val="18"/>
                <w:szCs w:val="24"/>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4F010F08"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w:t>
            </w:r>
          </w:p>
        </w:tc>
        <w:tc>
          <w:tcPr>
            <w:tcW w:w="680" w:type="pct"/>
            <w:tcBorders>
              <w:top w:val="single" w:sz="4" w:space="0" w:color="auto"/>
              <w:left w:val="single" w:sz="4" w:space="0" w:color="auto"/>
              <w:bottom w:val="single" w:sz="4" w:space="0" w:color="auto"/>
              <w:right w:val="single" w:sz="4" w:space="0" w:color="auto"/>
            </w:tcBorders>
            <w:hideMark/>
          </w:tcPr>
          <w:p w14:paraId="76AA7F84"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AF473" w14:textId="77777777" w:rsidR="002625E6" w:rsidRPr="003A361C" w:rsidRDefault="002625E6" w:rsidP="005162B1">
            <w:pPr>
              <w:spacing w:after="0"/>
              <w:rPr>
                <w:rFonts w:ascii="Arial" w:eastAsia="Calibri" w:hAnsi="Arial"/>
                <w:kern w:val="2"/>
                <w:sz w:val="18"/>
                <w:szCs w:val="24"/>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1B09F3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 (1)</w:t>
            </w:r>
          </w:p>
        </w:tc>
        <w:tc>
          <w:tcPr>
            <w:tcW w:w="910" w:type="pct"/>
            <w:tcBorders>
              <w:top w:val="single" w:sz="4" w:space="0" w:color="auto"/>
              <w:left w:val="single" w:sz="4" w:space="0" w:color="auto"/>
              <w:bottom w:val="single" w:sz="4" w:space="0" w:color="auto"/>
              <w:right w:val="single" w:sz="4" w:space="0" w:color="auto"/>
            </w:tcBorders>
            <w:hideMark/>
          </w:tcPr>
          <w:p w14:paraId="0FD9E19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(2)</w:t>
            </w:r>
          </w:p>
        </w:tc>
        <w:tc>
          <w:tcPr>
            <w:tcW w:w="0" w:type="auto"/>
            <w:vAlign w:val="center"/>
            <w:hideMark/>
          </w:tcPr>
          <w:p w14:paraId="34B0566B" w14:textId="77777777" w:rsidR="002625E6" w:rsidRPr="003A361C" w:rsidRDefault="002625E6" w:rsidP="005162B1">
            <w:pPr>
              <w:spacing w:after="0"/>
              <w:rPr>
                <w:lang w:eastAsia="en-GB"/>
              </w:rPr>
            </w:pPr>
          </w:p>
        </w:tc>
      </w:tr>
      <w:tr w:rsidR="002625E6" w:rsidRPr="003A361C" w14:paraId="75281E75"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248CD" w14:textId="77777777" w:rsidR="002625E6" w:rsidRPr="003A361C" w:rsidRDefault="002625E6" w:rsidP="005162B1">
            <w:pPr>
              <w:spacing w:after="0"/>
              <w:rPr>
                <w:rFonts w:ascii="Arial" w:eastAsia="Calibri" w:hAnsi="Arial"/>
                <w:kern w:val="2"/>
                <w:sz w:val="18"/>
                <w:szCs w:val="24"/>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110FD54A"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w:t>
            </w:r>
          </w:p>
        </w:tc>
        <w:tc>
          <w:tcPr>
            <w:tcW w:w="680" w:type="pct"/>
            <w:tcBorders>
              <w:top w:val="single" w:sz="4" w:space="0" w:color="auto"/>
              <w:left w:val="single" w:sz="4" w:space="0" w:color="auto"/>
              <w:bottom w:val="single" w:sz="4" w:space="0" w:color="auto"/>
              <w:right w:val="single" w:sz="4" w:space="0" w:color="auto"/>
            </w:tcBorders>
            <w:hideMark/>
          </w:tcPr>
          <w:p w14:paraId="2776324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AE31" w14:textId="77777777" w:rsidR="002625E6" w:rsidRPr="003A361C" w:rsidRDefault="002625E6" w:rsidP="005162B1">
            <w:pPr>
              <w:spacing w:after="0"/>
              <w:rPr>
                <w:rFonts w:ascii="Arial" w:eastAsia="Calibri" w:hAnsi="Arial"/>
                <w:kern w:val="2"/>
                <w:sz w:val="18"/>
                <w:szCs w:val="24"/>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5691920C"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(1)</w:t>
            </w:r>
          </w:p>
        </w:tc>
        <w:tc>
          <w:tcPr>
            <w:tcW w:w="910" w:type="pct"/>
            <w:tcBorders>
              <w:top w:val="single" w:sz="4" w:space="0" w:color="auto"/>
              <w:left w:val="single" w:sz="4" w:space="0" w:color="auto"/>
              <w:bottom w:val="single" w:sz="4" w:space="0" w:color="auto"/>
              <w:right w:val="single" w:sz="4" w:space="0" w:color="auto"/>
            </w:tcBorders>
            <w:hideMark/>
          </w:tcPr>
          <w:p w14:paraId="299CC72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(2)</w:t>
            </w:r>
          </w:p>
        </w:tc>
        <w:tc>
          <w:tcPr>
            <w:tcW w:w="0" w:type="auto"/>
            <w:vAlign w:val="center"/>
            <w:hideMark/>
          </w:tcPr>
          <w:p w14:paraId="7E8FFE9F" w14:textId="77777777" w:rsidR="002625E6" w:rsidRPr="003A361C" w:rsidRDefault="002625E6" w:rsidP="005162B1">
            <w:pPr>
              <w:spacing w:after="0"/>
              <w:rPr>
                <w:lang w:eastAsia="en-GB"/>
              </w:rPr>
            </w:pPr>
          </w:p>
        </w:tc>
      </w:tr>
      <w:tr w:rsidR="002625E6" w:rsidRPr="003A361C" w14:paraId="6B367872"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562B8" w14:textId="77777777" w:rsidR="002625E6" w:rsidRPr="003A361C" w:rsidRDefault="002625E6" w:rsidP="005162B1">
            <w:pPr>
              <w:spacing w:after="0"/>
              <w:rPr>
                <w:rFonts w:ascii="Arial" w:eastAsia="Calibri" w:hAnsi="Arial"/>
                <w:kern w:val="2"/>
                <w:sz w:val="18"/>
                <w:szCs w:val="24"/>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7848FC3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w:t>
            </w:r>
          </w:p>
        </w:tc>
        <w:tc>
          <w:tcPr>
            <w:tcW w:w="680" w:type="pct"/>
            <w:tcBorders>
              <w:top w:val="single" w:sz="4" w:space="0" w:color="auto"/>
              <w:left w:val="single" w:sz="4" w:space="0" w:color="auto"/>
              <w:bottom w:val="single" w:sz="4" w:space="0" w:color="auto"/>
              <w:right w:val="single" w:sz="4" w:space="0" w:color="auto"/>
            </w:tcBorders>
            <w:hideMark/>
          </w:tcPr>
          <w:p w14:paraId="22FFCB5B"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16BC" w14:textId="77777777" w:rsidR="002625E6" w:rsidRPr="003A361C" w:rsidRDefault="002625E6" w:rsidP="005162B1">
            <w:pPr>
              <w:spacing w:after="0"/>
              <w:rPr>
                <w:rFonts w:ascii="Arial" w:eastAsia="Calibri" w:hAnsi="Arial"/>
                <w:kern w:val="2"/>
                <w:sz w:val="18"/>
                <w:szCs w:val="24"/>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559F860"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(1)</w:t>
            </w:r>
          </w:p>
        </w:tc>
        <w:tc>
          <w:tcPr>
            <w:tcW w:w="910" w:type="pct"/>
            <w:tcBorders>
              <w:top w:val="single" w:sz="4" w:space="0" w:color="auto"/>
              <w:left w:val="single" w:sz="4" w:space="0" w:color="auto"/>
              <w:bottom w:val="single" w:sz="4" w:space="0" w:color="auto"/>
              <w:right w:val="single" w:sz="4" w:space="0" w:color="auto"/>
            </w:tcBorders>
            <w:hideMark/>
          </w:tcPr>
          <w:p w14:paraId="079A38B2"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(2)</w:t>
            </w:r>
          </w:p>
        </w:tc>
        <w:tc>
          <w:tcPr>
            <w:tcW w:w="0" w:type="auto"/>
            <w:vAlign w:val="center"/>
            <w:hideMark/>
          </w:tcPr>
          <w:p w14:paraId="427DB285" w14:textId="77777777" w:rsidR="002625E6" w:rsidRPr="003A361C" w:rsidRDefault="002625E6" w:rsidP="005162B1">
            <w:pPr>
              <w:spacing w:after="0"/>
              <w:rPr>
                <w:lang w:eastAsia="en-GB"/>
              </w:rPr>
            </w:pPr>
          </w:p>
        </w:tc>
      </w:tr>
      <w:tr w:rsidR="002625E6" w:rsidRPr="003A361C" w14:paraId="7FBD69DC" w14:textId="77777777" w:rsidTr="005162B1">
        <w:trPr>
          <w:trHeight w:val="336"/>
        </w:trPr>
        <w:tc>
          <w:tcPr>
            <w:tcW w:w="5000" w:type="pct"/>
            <w:gridSpan w:val="6"/>
            <w:tcBorders>
              <w:top w:val="single" w:sz="4" w:space="0" w:color="auto"/>
              <w:left w:val="single" w:sz="4" w:space="0" w:color="auto"/>
              <w:bottom w:val="single" w:sz="4" w:space="0" w:color="auto"/>
              <w:right w:val="single" w:sz="4" w:space="0" w:color="auto"/>
            </w:tcBorders>
            <w:hideMark/>
          </w:tcPr>
          <w:p w14:paraId="23B7AF57" w14:textId="77777777" w:rsidR="002625E6" w:rsidRPr="003A361C" w:rsidRDefault="002625E6" w:rsidP="005162B1">
            <w:pPr>
              <w:keepNext/>
              <w:keepLines/>
              <w:spacing w:after="0" w:line="276" w:lineRule="auto"/>
              <w:ind w:left="851" w:hanging="851"/>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NOTE 1:</w:t>
            </w:r>
            <w:r w:rsidRPr="003A361C">
              <w:rPr>
                <w:rFonts w:ascii="Arial" w:eastAsia="Calibri" w:hAnsi="Arial"/>
                <w:kern w:val="2"/>
                <w:sz w:val="18"/>
                <w:szCs w:val="24"/>
                <w14:ligatures w14:val="standardContextual"/>
              </w:rPr>
              <w:tab/>
              <w:t>The number of DRX cycles in this table is given for the DRX cycles within PTWs.</w:t>
            </w:r>
          </w:p>
          <w:p w14:paraId="58CE753F" w14:textId="77777777" w:rsidR="002625E6" w:rsidRPr="003A361C" w:rsidRDefault="002625E6" w:rsidP="005162B1">
            <w:pPr>
              <w:keepNext/>
              <w:keepLines/>
              <w:spacing w:after="0" w:line="276" w:lineRule="auto"/>
              <w:ind w:left="851" w:hanging="851"/>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NOTE 2:</w:t>
            </w:r>
            <w:r w:rsidRPr="003A361C">
              <w:rPr>
                <w:rFonts w:ascii="Arial" w:eastAsia="Calibri" w:hAnsi="Arial"/>
                <w:kern w:val="2"/>
                <w:sz w:val="18"/>
                <w:szCs w:val="24"/>
                <w14:ligatures w14:val="standardContextual"/>
              </w:rPr>
              <w:tab/>
              <w:t>The eDRX_IDLE cycle lengths are as specified in Section 10.5.5.32 of TS 24.008 [34].</w:t>
            </w:r>
          </w:p>
          <w:p w14:paraId="0374C729" w14:textId="77777777" w:rsidR="002625E6" w:rsidRPr="003A361C" w:rsidRDefault="002625E6" w:rsidP="005162B1">
            <w:pPr>
              <w:keepNext/>
              <w:keepLines/>
              <w:spacing w:after="0" w:line="276" w:lineRule="auto"/>
              <w:ind w:left="851" w:hanging="851"/>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NOTE 3:</w:t>
            </w:r>
            <w:r w:rsidRPr="003A361C">
              <w:rPr>
                <w:rFonts w:ascii="Arial" w:eastAsia="Calibri" w:hAnsi="Arial"/>
                <w:kern w:val="2"/>
                <w:sz w:val="18"/>
                <w:szCs w:val="24"/>
                <w14:ligatures w14:val="standardContextual"/>
              </w:rPr>
              <w:tab/>
              <w:t>Number of eDRX cycles when eDRX_IDLE cycle length equals, 5.12s. Otherwise, number of DRX cycles.</w:t>
            </w:r>
          </w:p>
          <w:p w14:paraId="32091822" w14:textId="77777777" w:rsidR="002625E6" w:rsidRPr="003A361C" w:rsidRDefault="002625E6" w:rsidP="005162B1">
            <w:pPr>
              <w:keepNext/>
              <w:keepLines/>
              <w:spacing w:after="0" w:line="276" w:lineRule="auto"/>
              <w:ind w:left="851" w:hanging="851"/>
              <w:rPr>
                <w:rFonts w:ascii="Arial" w:hAnsi="Arial"/>
                <w:kern w:val="2"/>
                <w:sz w:val="18"/>
                <w:szCs w:val="24"/>
                <w14:ligatures w14:val="standardContextual"/>
              </w:rPr>
            </w:pPr>
            <w:r w:rsidRPr="003A361C">
              <w:rPr>
                <w:rFonts w:ascii="Arial" w:eastAsia="Calibri" w:hAnsi="Arial"/>
                <w:kern w:val="2"/>
                <w:sz w:val="18"/>
                <w:szCs w:val="24"/>
                <w14:ligatures w14:val="standardContextual"/>
              </w:rPr>
              <w:t>NOTE 4:</w:t>
            </w:r>
            <w:r w:rsidRPr="003A361C">
              <w:rPr>
                <w:rFonts w:ascii="Arial" w:eastAsia="Calibri" w:hAnsi="Arial"/>
                <w:kern w:val="2"/>
                <w:sz w:val="18"/>
                <w:szCs w:val="24"/>
                <w14:ligatures w14:val="standardContextual"/>
              </w:rPr>
              <w:tab/>
            </w:r>
            <w:r w:rsidRPr="003A361C">
              <w:rPr>
                <w:rFonts w:ascii="Arial" w:eastAsia="Calibri" w:hAnsi="Arial"/>
                <w:snapToGrid w:val="0"/>
                <w:kern w:val="2"/>
                <w:sz w:val="18"/>
                <w:szCs w:val="24"/>
                <w14:ligatures w14:val="standardContextual"/>
              </w:rPr>
              <w:t>M2 = 1.5 if SMTC periodicity</w:t>
            </w:r>
            <w:r w:rsidRPr="003A361C">
              <w:rPr>
                <w:rFonts w:ascii="Arial" w:eastAsia="Calibri" w:hAnsi="Arial"/>
                <w:kern w:val="2"/>
                <w:sz w:val="18"/>
                <w:szCs w:val="24"/>
                <w14:ligatures w14:val="standardContextual"/>
              </w:rPr>
              <w:t xml:space="preserve"> </w:t>
            </w:r>
            <w:r w:rsidRPr="003A361C">
              <w:rPr>
                <w:rFonts w:ascii="Arial" w:eastAsia="Calibri" w:hAnsi="Arial"/>
                <w:snapToGrid w:val="0"/>
                <w:kern w:val="2"/>
                <w:sz w:val="18"/>
                <w:szCs w:val="24"/>
                <w14:ligatures w14:val="standardContextual"/>
              </w:rPr>
              <w:t>of measured Inter-RAT NR cell &gt; 20 ms; otherwise M2=1.</w:t>
            </w:r>
            <w:r w:rsidRPr="003A361C">
              <w:rPr>
                <w:rFonts w:ascii="Arial" w:eastAsia="Calibri" w:hAnsi="Arial"/>
                <w:kern w:val="2"/>
                <w:sz w:val="18"/>
                <w:szCs w:val="24"/>
                <w14:ligatures w14:val="standardContextual"/>
              </w:rPr>
              <w:t xml:space="preserve"> </w:t>
            </w:r>
            <w:r w:rsidRPr="003A361C">
              <w:rPr>
                <w:rFonts w:ascii="Arial" w:eastAsia="Calibri" w:hAnsi="Arial"/>
                <w:snapToGrid w:val="0"/>
                <w:kern w:val="2"/>
                <w:sz w:val="18"/>
                <w:szCs w:val="24"/>
                <w14:ligatures w14:val="standardContextual"/>
              </w:rPr>
              <w:t>If different SMTC periodicities are configured for different cells, the SMTC periodicity in this note is the one used by the cell being identified. During PSS/SSS detection, the periodicity of the SMTC configured for the Inter-RAT NR carrier is assumed, and if the actual SSB transmission periodicity is greater than the SMTC configured for the Inter-RAT NR carrier, longer T</w:t>
            </w:r>
            <w:r w:rsidRPr="003A361C">
              <w:rPr>
                <w:rFonts w:ascii="Arial" w:eastAsia="Calibri" w:hAnsi="Arial"/>
                <w:snapToGrid w:val="0"/>
                <w:kern w:val="2"/>
                <w:sz w:val="18"/>
                <w:szCs w:val="24"/>
                <w:vertAlign w:val="subscript"/>
                <w14:ligatures w14:val="standardContextual"/>
              </w:rPr>
              <w:t xml:space="preserve">detect, NR_intra </w:t>
            </w:r>
            <w:r w:rsidRPr="003A361C">
              <w:rPr>
                <w:rFonts w:ascii="Arial" w:eastAsia="Calibri" w:hAnsi="Arial"/>
                <w:snapToGrid w:val="0"/>
                <w:kern w:val="2"/>
                <w:sz w:val="18"/>
                <w:szCs w:val="24"/>
                <w14:ligatures w14:val="standardContextual"/>
              </w:rPr>
              <w:t>is expected.</w:t>
            </w:r>
          </w:p>
        </w:tc>
        <w:tc>
          <w:tcPr>
            <w:tcW w:w="0" w:type="auto"/>
            <w:vAlign w:val="center"/>
            <w:hideMark/>
          </w:tcPr>
          <w:p w14:paraId="21EF9896" w14:textId="77777777" w:rsidR="002625E6" w:rsidRPr="003A361C" w:rsidRDefault="002625E6" w:rsidP="005162B1">
            <w:pPr>
              <w:spacing w:after="0"/>
              <w:rPr>
                <w:lang w:eastAsia="en-GB"/>
              </w:rPr>
            </w:pPr>
          </w:p>
        </w:tc>
      </w:tr>
    </w:tbl>
    <w:p w14:paraId="2093260B" w14:textId="77777777" w:rsidR="002625E6" w:rsidRPr="003A361C" w:rsidRDefault="002625E6" w:rsidP="002625E6">
      <w:pPr>
        <w:rPr>
          <w:rFonts w:eastAsia="Calibri"/>
        </w:rPr>
      </w:pPr>
    </w:p>
    <w:p w14:paraId="4827370F" w14:textId="77777777" w:rsidR="002625E6" w:rsidRPr="003A361C" w:rsidRDefault="002625E6" w:rsidP="002625E6">
      <w:pPr>
        <w:pStyle w:val="TH"/>
        <w:rPr>
          <w:rFonts w:eastAsia="Calibri"/>
          <w:vertAlign w:val="subscript"/>
        </w:rPr>
      </w:pPr>
      <w:r w:rsidRPr="003A361C">
        <w:rPr>
          <w:rFonts w:eastAsia="Calibri"/>
        </w:rPr>
        <w:t xml:space="preserve">Table </w:t>
      </w:r>
      <w:r w:rsidRPr="003A361C">
        <w:rPr>
          <w:rFonts w:eastAsia="Calibri"/>
          <w:snapToGrid w:val="0"/>
        </w:rPr>
        <w:t>18.1.1.0-1</w:t>
      </w:r>
      <w:r w:rsidRPr="003A361C">
        <w:rPr>
          <w:rFonts w:eastAsia="Calibri"/>
        </w:rPr>
        <w:t>: T</w:t>
      </w:r>
      <w:r w:rsidRPr="003A361C">
        <w:rPr>
          <w:rFonts w:eastAsia="Calibri"/>
          <w:vertAlign w:val="subscript"/>
        </w:rPr>
        <w:t>detect,NR_RedCap,</w:t>
      </w:r>
      <w:r w:rsidRPr="003A361C">
        <w:rPr>
          <w:rFonts w:eastAsia="Calibri"/>
        </w:rPr>
        <w:t xml:space="preserve"> T</w:t>
      </w:r>
      <w:r w:rsidRPr="003A361C">
        <w:rPr>
          <w:rFonts w:eastAsia="Calibri"/>
          <w:vertAlign w:val="subscript"/>
        </w:rPr>
        <w:t>measure,NR_RedCap</w:t>
      </w:r>
      <w:r w:rsidRPr="003A361C">
        <w:rPr>
          <w:rFonts w:eastAsia="Calibri"/>
        </w:rPr>
        <w:t xml:space="preserve"> and T</w:t>
      </w:r>
      <w:r w:rsidRPr="003A361C">
        <w:rPr>
          <w:rFonts w:eastAsia="Calibri"/>
          <w:vertAlign w:val="subscript"/>
        </w:rPr>
        <w:t xml:space="preserve">evaluate,NR_RedCap </w:t>
      </w:r>
      <w:r w:rsidRPr="003A361C">
        <w:rPr>
          <w:rFonts w:eastAsia="Calibri"/>
        </w:rPr>
        <w:t>for UE configured with eDRX_IDLE cycle (Frequency range FR2)</w:t>
      </w:r>
    </w:p>
    <w:tbl>
      <w:tblPr>
        <w:tblStyle w:val="Tabellengitternetz1"/>
        <w:tblW w:w="4900" w:type="pct"/>
        <w:tblLook w:val="04A0" w:firstRow="1" w:lastRow="0" w:firstColumn="1" w:lastColumn="0" w:noHBand="0" w:noVBand="1"/>
      </w:tblPr>
      <w:tblGrid>
        <w:gridCol w:w="1207"/>
        <w:gridCol w:w="756"/>
        <w:gridCol w:w="936"/>
        <w:gridCol w:w="899"/>
        <w:gridCol w:w="2450"/>
        <w:gridCol w:w="1595"/>
        <w:gridCol w:w="1593"/>
      </w:tblGrid>
      <w:tr w:rsidR="002625E6" w:rsidRPr="003A361C" w14:paraId="03846579" w14:textId="77777777" w:rsidTr="005162B1">
        <w:trPr>
          <w:trHeight w:val="1692"/>
        </w:trPr>
        <w:tc>
          <w:tcPr>
            <w:tcW w:w="639" w:type="pct"/>
            <w:tcBorders>
              <w:top w:val="single" w:sz="4" w:space="0" w:color="auto"/>
              <w:left w:val="single" w:sz="4" w:space="0" w:color="auto"/>
              <w:bottom w:val="single" w:sz="4" w:space="0" w:color="auto"/>
              <w:right w:val="single" w:sz="4" w:space="0" w:color="auto"/>
            </w:tcBorders>
            <w:hideMark/>
          </w:tcPr>
          <w:p w14:paraId="237803BB"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eDRX_IDLE cycle length [s]</w:t>
            </w:r>
          </w:p>
        </w:tc>
        <w:tc>
          <w:tcPr>
            <w:tcW w:w="401" w:type="pct"/>
            <w:tcBorders>
              <w:top w:val="single" w:sz="4" w:space="0" w:color="auto"/>
              <w:left w:val="single" w:sz="4" w:space="0" w:color="auto"/>
              <w:bottom w:val="single" w:sz="4" w:space="0" w:color="auto"/>
              <w:right w:val="single" w:sz="4" w:space="0" w:color="auto"/>
            </w:tcBorders>
            <w:hideMark/>
          </w:tcPr>
          <w:p w14:paraId="4E33E923"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DRX cycle length [s]</w:t>
            </w:r>
          </w:p>
        </w:tc>
        <w:tc>
          <w:tcPr>
            <w:tcW w:w="517" w:type="pct"/>
            <w:tcBorders>
              <w:top w:val="single" w:sz="4" w:space="0" w:color="auto"/>
              <w:left w:val="single" w:sz="4" w:space="0" w:color="auto"/>
              <w:bottom w:val="single" w:sz="4" w:space="0" w:color="auto"/>
              <w:right w:val="single" w:sz="4" w:space="0" w:color="auto"/>
            </w:tcBorders>
            <w:hideMark/>
          </w:tcPr>
          <w:p w14:paraId="3883B324"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PTW length [s] (number of 1.28s periods)</w:t>
            </w:r>
          </w:p>
        </w:tc>
        <w:tc>
          <w:tcPr>
            <w:tcW w:w="493" w:type="pct"/>
            <w:tcBorders>
              <w:top w:val="single" w:sz="4" w:space="0" w:color="auto"/>
              <w:left w:val="single" w:sz="4" w:space="0" w:color="auto"/>
              <w:bottom w:val="single" w:sz="4" w:space="0" w:color="auto"/>
              <w:right w:val="single" w:sz="4" w:space="0" w:color="auto"/>
            </w:tcBorders>
            <w:hideMark/>
          </w:tcPr>
          <w:p w14:paraId="2F7C343C"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Scaling Factor (N1)</w:t>
            </w:r>
            <w:r w:rsidRPr="003A361C">
              <w:rPr>
                <w:rFonts w:ascii="Arial" w:eastAsia="Calibri" w:hAnsi="Arial"/>
                <w:b/>
                <w:kern w:val="2"/>
                <w:sz w:val="18"/>
                <w:szCs w:val="24"/>
                <w:vertAlign w:val="superscript"/>
                <w:lang w:eastAsia="fr-FR"/>
                <w14:ligatures w14:val="standardContextual"/>
              </w:rPr>
              <w:t xml:space="preserve"> </w:t>
            </w:r>
            <w:r w:rsidRPr="003A361C">
              <w:rPr>
                <w:rFonts w:ascii="Arial" w:eastAsia="Calibri" w:hAnsi="Arial"/>
                <w:b/>
                <w:kern w:val="2"/>
                <w:sz w:val="18"/>
                <w:szCs w:val="18"/>
                <w:vertAlign w:val="superscript"/>
                <w:lang w:eastAsia="fr-FR"/>
                <w14:ligatures w14:val="standardContextual"/>
              </w:rPr>
              <w:t>Note1</w:t>
            </w:r>
          </w:p>
        </w:tc>
        <w:tc>
          <w:tcPr>
            <w:tcW w:w="1235" w:type="pct"/>
            <w:tcBorders>
              <w:top w:val="single" w:sz="4" w:space="0" w:color="auto"/>
              <w:left w:val="single" w:sz="4" w:space="0" w:color="auto"/>
              <w:bottom w:val="single" w:sz="4" w:space="0" w:color="auto"/>
              <w:right w:val="single" w:sz="4" w:space="0" w:color="auto"/>
            </w:tcBorders>
            <w:hideMark/>
          </w:tcPr>
          <w:p w14:paraId="4AECB890"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18"/>
                <w14:ligatures w14:val="standardContextual"/>
              </w:rPr>
              <w:t>T</w:t>
            </w:r>
            <w:r w:rsidRPr="003A361C">
              <w:rPr>
                <w:rFonts w:ascii="Arial" w:eastAsia="Calibri" w:hAnsi="Arial"/>
                <w:b/>
                <w:kern w:val="2"/>
                <w:sz w:val="18"/>
                <w:szCs w:val="18"/>
                <w:vertAlign w:val="subscript"/>
                <w14:ligatures w14:val="standardContextual"/>
              </w:rPr>
              <w:t>detect,NR_RedCap</w:t>
            </w:r>
            <w:r w:rsidRPr="003A361C">
              <w:rPr>
                <w:rFonts w:ascii="Arial" w:eastAsia="Calibri" w:hAnsi="Arial"/>
                <w:b/>
                <w:kern w:val="2"/>
                <w:sz w:val="18"/>
                <w:szCs w:val="18"/>
                <w14:ligatures w14:val="standardContextual"/>
              </w:rPr>
              <w:t xml:space="preserve"> [s] (number of DRX cycles)</w:t>
            </w:r>
          </w:p>
        </w:tc>
        <w:tc>
          <w:tcPr>
            <w:tcW w:w="858" w:type="pct"/>
            <w:tcBorders>
              <w:top w:val="single" w:sz="4" w:space="0" w:color="auto"/>
              <w:left w:val="single" w:sz="4" w:space="0" w:color="auto"/>
              <w:bottom w:val="single" w:sz="4" w:space="0" w:color="auto"/>
              <w:right w:val="single" w:sz="4" w:space="0" w:color="auto"/>
            </w:tcBorders>
            <w:hideMark/>
          </w:tcPr>
          <w:p w14:paraId="76715330"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18"/>
                <w14:ligatures w14:val="standardContextual"/>
              </w:rPr>
              <w:t>T</w:t>
            </w:r>
            <w:r w:rsidRPr="003A361C">
              <w:rPr>
                <w:rFonts w:ascii="Arial" w:eastAsia="Calibri" w:hAnsi="Arial"/>
                <w:b/>
                <w:kern w:val="2"/>
                <w:sz w:val="18"/>
                <w:szCs w:val="18"/>
                <w:vertAlign w:val="subscript"/>
                <w14:ligatures w14:val="standardContextual"/>
              </w:rPr>
              <w:t>measure,NR_RedCap</w:t>
            </w:r>
            <w:r w:rsidRPr="003A361C">
              <w:rPr>
                <w:rFonts w:ascii="Arial" w:eastAsia="Calibri" w:hAnsi="Arial"/>
                <w:b/>
                <w:kern w:val="2"/>
                <w:sz w:val="18"/>
                <w:szCs w:val="18"/>
                <w14:ligatures w14:val="standardContextual"/>
              </w:rPr>
              <w:t xml:space="preserve"> [s] (number of DRX cycles)</w:t>
            </w:r>
          </w:p>
        </w:tc>
        <w:tc>
          <w:tcPr>
            <w:tcW w:w="857" w:type="pct"/>
            <w:tcBorders>
              <w:top w:val="single" w:sz="4" w:space="0" w:color="auto"/>
              <w:left w:val="single" w:sz="4" w:space="0" w:color="auto"/>
              <w:bottom w:val="single" w:sz="4" w:space="0" w:color="auto"/>
              <w:right w:val="single" w:sz="4" w:space="0" w:color="auto"/>
            </w:tcBorders>
            <w:hideMark/>
          </w:tcPr>
          <w:p w14:paraId="74914156"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18"/>
                <w14:ligatures w14:val="standardContextual"/>
              </w:rPr>
              <w:t>T</w:t>
            </w:r>
            <w:r w:rsidRPr="003A361C">
              <w:rPr>
                <w:rFonts w:ascii="Arial" w:eastAsia="Calibri" w:hAnsi="Arial"/>
                <w:b/>
                <w:kern w:val="2"/>
                <w:sz w:val="18"/>
                <w:szCs w:val="18"/>
                <w:vertAlign w:val="subscript"/>
                <w14:ligatures w14:val="standardContextual"/>
              </w:rPr>
              <w:t xml:space="preserve">evaluate,NR_RedCap </w:t>
            </w:r>
            <w:r w:rsidRPr="003A361C">
              <w:rPr>
                <w:rFonts w:ascii="Arial" w:eastAsia="Calibri" w:hAnsi="Arial"/>
                <w:b/>
                <w:kern w:val="2"/>
                <w:sz w:val="18"/>
                <w:szCs w:val="18"/>
                <w14:ligatures w14:val="standardContextual"/>
              </w:rPr>
              <w:t>[s] (number of DRX cycles)</w:t>
            </w:r>
          </w:p>
        </w:tc>
      </w:tr>
      <w:tr w:rsidR="002625E6" w:rsidRPr="003A361C" w14:paraId="5D14ABDD" w14:textId="77777777" w:rsidTr="005162B1">
        <w:trPr>
          <w:trHeight w:val="336"/>
        </w:trPr>
        <w:tc>
          <w:tcPr>
            <w:tcW w:w="639" w:type="pct"/>
            <w:tcBorders>
              <w:top w:val="single" w:sz="4" w:space="0" w:color="auto"/>
              <w:left w:val="single" w:sz="4" w:space="0" w:color="auto"/>
              <w:bottom w:val="single" w:sz="4" w:space="0" w:color="auto"/>
              <w:right w:val="single" w:sz="4" w:space="0" w:color="auto"/>
            </w:tcBorders>
            <w:hideMark/>
          </w:tcPr>
          <w:p w14:paraId="093595B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w:t>
            </w:r>
          </w:p>
        </w:tc>
        <w:tc>
          <w:tcPr>
            <w:tcW w:w="401" w:type="pct"/>
            <w:tcBorders>
              <w:top w:val="single" w:sz="4" w:space="0" w:color="auto"/>
              <w:left w:val="single" w:sz="4" w:space="0" w:color="auto"/>
              <w:bottom w:val="single" w:sz="4" w:space="0" w:color="auto"/>
              <w:right w:val="single" w:sz="4" w:space="0" w:color="auto"/>
            </w:tcBorders>
            <w:hideMark/>
          </w:tcPr>
          <w:p w14:paraId="67BD879D"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w:t>
            </w:r>
          </w:p>
        </w:tc>
        <w:tc>
          <w:tcPr>
            <w:tcW w:w="517" w:type="pct"/>
            <w:tcBorders>
              <w:top w:val="single" w:sz="4" w:space="0" w:color="auto"/>
              <w:left w:val="single" w:sz="4" w:space="0" w:color="auto"/>
              <w:bottom w:val="single" w:sz="4" w:space="0" w:color="auto"/>
              <w:right w:val="single" w:sz="4" w:space="0" w:color="auto"/>
            </w:tcBorders>
            <w:hideMark/>
          </w:tcPr>
          <w:p w14:paraId="6D086EB8"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w:t>
            </w:r>
          </w:p>
        </w:tc>
        <w:tc>
          <w:tcPr>
            <w:tcW w:w="493" w:type="pct"/>
            <w:tcBorders>
              <w:top w:val="single" w:sz="4" w:space="0" w:color="auto"/>
              <w:left w:val="single" w:sz="4" w:space="0" w:color="auto"/>
              <w:bottom w:val="single" w:sz="4" w:space="0" w:color="auto"/>
              <w:right w:val="single" w:sz="4" w:space="0" w:color="auto"/>
            </w:tcBorders>
            <w:hideMark/>
          </w:tcPr>
          <w:p w14:paraId="778C7D2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3</w:t>
            </w:r>
          </w:p>
        </w:tc>
        <w:tc>
          <w:tcPr>
            <w:tcW w:w="1235" w:type="pct"/>
            <w:tcBorders>
              <w:top w:val="single" w:sz="4" w:space="0" w:color="auto"/>
              <w:left w:val="single" w:sz="4" w:space="0" w:color="auto"/>
              <w:bottom w:val="single" w:sz="4" w:space="0" w:color="auto"/>
              <w:right w:val="single" w:sz="4" w:space="0" w:color="auto"/>
            </w:tcBorders>
            <w:hideMark/>
          </w:tcPr>
          <w:p w14:paraId="63A95798"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117.76 x N1 (23 x N1)</w:t>
            </w:r>
          </w:p>
        </w:tc>
        <w:tc>
          <w:tcPr>
            <w:tcW w:w="858" w:type="pct"/>
            <w:tcBorders>
              <w:top w:val="single" w:sz="4" w:space="0" w:color="auto"/>
              <w:left w:val="single" w:sz="4" w:space="0" w:color="auto"/>
              <w:bottom w:val="single" w:sz="4" w:space="0" w:color="auto"/>
              <w:right w:val="single" w:sz="4" w:space="0" w:color="auto"/>
            </w:tcBorders>
            <w:hideMark/>
          </w:tcPr>
          <w:p w14:paraId="72923EC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x N1 (1 x N1)</w:t>
            </w:r>
          </w:p>
        </w:tc>
        <w:tc>
          <w:tcPr>
            <w:tcW w:w="857" w:type="pct"/>
            <w:tcBorders>
              <w:top w:val="single" w:sz="4" w:space="0" w:color="auto"/>
              <w:left w:val="single" w:sz="4" w:space="0" w:color="auto"/>
              <w:bottom w:val="single" w:sz="4" w:space="0" w:color="auto"/>
              <w:right w:val="single" w:sz="4" w:space="0" w:color="auto"/>
            </w:tcBorders>
            <w:hideMark/>
          </w:tcPr>
          <w:p w14:paraId="6F7E5876"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x N1 (2 x N1)</w:t>
            </w:r>
          </w:p>
        </w:tc>
      </w:tr>
      <w:tr w:rsidR="002625E6" w:rsidRPr="003A361C" w14:paraId="67261CFF" w14:textId="77777777" w:rsidTr="005162B1">
        <w:trPr>
          <w:trHeight w:val="673"/>
        </w:trPr>
        <w:tc>
          <w:tcPr>
            <w:tcW w:w="639" w:type="pct"/>
            <w:vMerge w:val="restart"/>
            <w:tcBorders>
              <w:top w:val="single" w:sz="4" w:space="0" w:color="auto"/>
              <w:left w:val="single" w:sz="4" w:space="0" w:color="auto"/>
              <w:bottom w:val="single" w:sz="4" w:space="0" w:color="auto"/>
              <w:right w:val="single" w:sz="4" w:space="0" w:color="auto"/>
            </w:tcBorders>
            <w:hideMark/>
          </w:tcPr>
          <w:p w14:paraId="7D12270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  eDRX_IDLE cycle length ≤</w:t>
            </w:r>
            <w:r w:rsidRPr="003A361C">
              <w:rPr>
                <w:rFonts w:ascii="Arial" w:eastAsia="Calibri" w:hAnsi="Arial" w:cs="Arial"/>
                <w:kern w:val="2"/>
                <w:sz w:val="18"/>
                <w:szCs w:val="24"/>
                <w14:ligatures w14:val="standardContextual"/>
              </w:rPr>
              <w:t>2621.444</w:t>
            </w:r>
          </w:p>
        </w:tc>
        <w:tc>
          <w:tcPr>
            <w:tcW w:w="401" w:type="pct"/>
            <w:tcBorders>
              <w:top w:val="single" w:sz="4" w:space="0" w:color="auto"/>
              <w:left w:val="single" w:sz="4" w:space="0" w:color="auto"/>
              <w:bottom w:val="single" w:sz="4" w:space="0" w:color="auto"/>
              <w:right w:val="single" w:sz="4" w:space="0" w:color="auto"/>
            </w:tcBorders>
            <w:hideMark/>
          </w:tcPr>
          <w:p w14:paraId="3C6F5CE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0.32</w:t>
            </w:r>
          </w:p>
        </w:tc>
        <w:tc>
          <w:tcPr>
            <w:tcW w:w="517" w:type="pct"/>
            <w:tcBorders>
              <w:top w:val="single" w:sz="4" w:space="0" w:color="auto"/>
              <w:left w:val="single" w:sz="4" w:space="0" w:color="auto"/>
              <w:bottom w:val="single" w:sz="4" w:space="0" w:color="auto"/>
              <w:right w:val="single" w:sz="4" w:space="0" w:color="auto"/>
            </w:tcBorders>
            <w:hideMark/>
          </w:tcPr>
          <w:p w14:paraId="174B05F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(4)</w:t>
            </w:r>
          </w:p>
        </w:tc>
        <w:tc>
          <w:tcPr>
            <w:tcW w:w="493" w:type="pct"/>
            <w:tcBorders>
              <w:top w:val="single" w:sz="4" w:space="0" w:color="auto"/>
              <w:left w:val="single" w:sz="4" w:space="0" w:color="auto"/>
              <w:bottom w:val="single" w:sz="4" w:space="0" w:color="auto"/>
              <w:right w:val="single" w:sz="4" w:space="0" w:color="auto"/>
            </w:tcBorders>
            <w:hideMark/>
          </w:tcPr>
          <w:p w14:paraId="3430D9F4" w14:textId="77777777" w:rsidR="002625E6" w:rsidRPr="003A361C" w:rsidRDefault="002625E6" w:rsidP="005162B1">
            <w:pPr>
              <w:keepNext/>
              <w:keepLines/>
              <w:spacing w:after="0" w:line="276" w:lineRule="auto"/>
              <w:jc w:val="center"/>
              <w:rPr>
                <w:rFonts w:ascii="Arial" w:eastAsia="Calibri" w:hAnsi="Arial"/>
                <w:iCs/>
                <w:kern w:val="2"/>
                <w:sz w:val="18"/>
                <w:szCs w:val="24"/>
                <w14:ligatures w14:val="standardContextual"/>
              </w:rPr>
            </w:pPr>
            <w:r w:rsidRPr="003A361C">
              <w:rPr>
                <w:rFonts w:ascii="Arial" w:eastAsia="Calibri" w:hAnsi="Arial"/>
                <w:iCs/>
                <w:kern w:val="2"/>
                <w:sz w:val="18"/>
                <w:szCs w:val="24"/>
                <w14:ligatures w14:val="standardContextual"/>
              </w:rPr>
              <w:t>8</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51263DD5"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m:oMathPara>
              <m:oMathParaPr>
                <m:jc m:val="centerGroup"/>
              </m:oMathParaPr>
              <m:oMath>
                <m:r>
                  <w:rPr>
                    <w:rFonts w:ascii="Cambria Math" w:eastAsia="Calibri" w:hAnsi="Cambria Math"/>
                    <w:kern w:val="2"/>
                    <w:sz w:val="18"/>
                    <w:szCs w:val="24"/>
                    <w14:ligatures w14:val="standardContextual"/>
                  </w:rPr>
                  <m:t>eDRX</m:t>
                </m:r>
                <m:r>
                  <m:rPr>
                    <m:sty m:val="p"/>
                  </m:rPr>
                  <w:rPr>
                    <w:rFonts w:ascii="Cambria Math" w:eastAsia="Calibri" w:hAnsi="Cambria Math"/>
                    <w:kern w:val="2"/>
                    <w:sz w:val="18"/>
                    <w:szCs w:val="24"/>
                    <w14:ligatures w14:val="standardContextual"/>
                  </w:rPr>
                  <m:t>_</m:t>
                </m:r>
                <m:r>
                  <w:rPr>
                    <w:rFonts w:ascii="Cambria Math" w:eastAsia="Calibri" w:hAnsi="Cambria Math"/>
                    <w:kern w:val="2"/>
                    <w:sz w:val="18"/>
                    <w:szCs w:val="24"/>
                    <w14:ligatures w14:val="standardContextual"/>
                  </w:rPr>
                  <m:t>cycl</m:t>
                </m:r>
                <m:r>
                  <m:rPr>
                    <m:sty m:val="p"/>
                  </m:rPr>
                  <w:rPr>
                    <w:rFonts w:ascii="Cambria Math" w:eastAsia="Calibri" w:hAnsi="Cambria Math"/>
                    <w:kern w:val="2"/>
                    <w:sz w:val="18"/>
                    <w:szCs w:val="24"/>
                    <w14:ligatures w14:val="standardContextual"/>
                  </w:rPr>
                  <m:t>e_</m:t>
                </m:r>
                <m:r>
                  <w:rPr>
                    <w:rFonts w:ascii="Cambria Math" w:eastAsia="Calibri" w:hAnsi="Cambria Math"/>
                    <w:kern w:val="2"/>
                    <w:sz w:val="18"/>
                    <w:szCs w:val="24"/>
                    <w14:ligatures w14:val="standardContextual"/>
                  </w:rPr>
                  <m:t>length×</m:t>
                </m:r>
                <m:d>
                  <m:dPr>
                    <m:begChr m:val="⌈"/>
                    <m:endChr m:val="⌉"/>
                    <m:ctrlPr>
                      <w:rPr>
                        <w:rFonts w:ascii="Cambria Math" w:eastAsia="Calibri" w:hAnsi="Cambria Math"/>
                        <w:i/>
                        <w:iCs/>
                        <w:kern w:val="2"/>
                        <w:sz w:val="18"/>
                        <w:szCs w:val="24"/>
                        <w14:ligatures w14:val="standardContextual"/>
                      </w:rPr>
                    </m:ctrlPr>
                  </m:dPr>
                  <m:e>
                    <m:f>
                      <m:fPr>
                        <m:ctrlPr>
                          <w:rPr>
                            <w:rFonts w:ascii="Cambria Math" w:eastAsia="Calibri" w:hAnsi="Cambria Math"/>
                            <w:i/>
                            <w:iCs/>
                            <w:kern w:val="2"/>
                            <w:sz w:val="18"/>
                            <w:szCs w:val="24"/>
                            <w14:ligatures w14:val="standardContextual"/>
                          </w:rPr>
                        </m:ctrlPr>
                      </m:fPr>
                      <m:num>
                        <m:r>
                          <w:rPr>
                            <w:rFonts w:ascii="Cambria Math" w:eastAsia="Calibri" w:hAnsi="Cambria Math"/>
                            <w:kern w:val="2"/>
                            <w:sz w:val="18"/>
                            <w:szCs w:val="24"/>
                            <w14:ligatures w14:val="standardContextual"/>
                          </w:rPr>
                          <m:t>23×N1</m:t>
                        </m:r>
                      </m:num>
                      <m:den>
                        <m:r>
                          <w:rPr>
                            <w:rFonts w:ascii="Cambria Math" w:eastAsia="Calibri" w:hAnsi="Cambria Math"/>
                            <w:kern w:val="2"/>
                            <w:sz w:val="18"/>
                            <w:szCs w:val="24"/>
                            <w14:ligatures w14:val="standardContextual"/>
                          </w:rPr>
                          <m:t>PTW/DRX_cycle_length</m:t>
                        </m:r>
                      </m:den>
                    </m:f>
                  </m:e>
                </m:d>
              </m:oMath>
            </m:oMathPara>
          </w:p>
          <w:p w14:paraId="431EE633"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(23 x N1)</w:t>
            </w:r>
          </w:p>
        </w:tc>
        <w:tc>
          <w:tcPr>
            <w:tcW w:w="858" w:type="pct"/>
            <w:tcBorders>
              <w:top w:val="single" w:sz="4" w:space="0" w:color="auto"/>
              <w:left w:val="single" w:sz="4" w:space="0" w:color="auto"/>
              <w:bottom w:val="single" w:sz="4" w:space="0" w:color="auto"/>
              <w:right w:val="single" w:sz="4" w:space="0" w:color="auto"/>
            </w:tcBorders>
            <w:hideMark/>
          </w:tcPr>
          <w:p w14:paraId="137219DB"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0.32 x N1 (1 x N1)</w:t>
            </w:r>
          </w:p>
        </w:tc>
        <w:tc>
          <w:tcPr>
            <w:tcW w:w="857" w:type="pct"/>
            <w:tcBorders>
              <w:top w:val="single" w:sz="4" w:space="0" w:color="auto"/>
              <w:left w:val="single" w:sz="4" w:space="0" w:color="auto"/>
              <w:bottom w:val="single" w:sz="4" w:space="0" w:color="auto"/>
              <w:right w:val="single" w:sz="4" w:space="0" w:color="auto"/>
            </w:tcBorders>
            <w:hideMark/>
          </w:tcPr>
          <w:p w14:paraId="1B56AC8B"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 x N1 (2 x N1)</w:t>
            </w:r>
          </w:p>
        </w:tc>
      </w:tr>
      <w:tr w:rsidR="002625E6" w:rsidRPr="003A361C" w14:paraId="32122C7F"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34DEF" w14:textId="77777777" w:rsidR="002625E6" w:rsidRPr="003A361C" w:rsidRDefault="002625E6" w:rsidP="005162B1">
            <w:pPr>
              <w:spacing w:after="0"/>
              <w:rPr>
                <w:rFonts w:ascii="Arial" w:eastAsia="Calibri" w:hAnsi="Arial"/>
                <w:kern w:val="2"/>
                <w:sz w:val="18"/>
                <w:szCs w:val="24"/>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1741A7DD"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w:t>
            </w:r>
          </w:p>
        </w:tc>
        <w:tc>
          <w:tcPr>
            <w:tcW w:w="517" w:type="pct"/>
            <w:tcBorders>
              <w:top w:val="single" w:sz="4" w:space="0" w:color="auto"/>
              <w:left w:val="single" w:sz="4" w:space="0" w:color="auto"/>
              <w:bottom w:val="single" w:sz="4" w:space="0" w:color="auto"/>
              <w:right w:val="single" w:sz="4" w:space="0" w:color="auto"/>
            </w:tcBorders>
            <w:hideMark/>
          </w:tcPr>
          <w:p w14:paraId="4CD17B30"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≥6.4 (5)</w:t>
            </w:r>
          </w:p>
        </w:tc>
        <w:tc>
          <w:tcPr>
            <w:tcW w:w="493" w:type="pct"/>
            <w:tcBorders>
              <w:top w:val="single" w:sz="4" w:space="0" w:color="auto"/>
              <w:left w:val="single" w:sz="4" w:space="0" w:color="auto"/>
              <w:bottom w:val="single" w:sz="4" w:space="0" w:color="auto"/>
              <w:right w:val="single" w:sz="4" w:space="0" w:color="auto"/>
            </w:tcBorders>
            <w:hideMark/>
          </w:tcPr>
          <w:p w14:paraId="1B6FB93B"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C947" w14:textId="77777777" w:rsidR="002625E6" w:rsidRPr="003A361C" w:rsidRDefault="002625E6" w:rsidP="005162B1">
            <w:pPr>
              <w:spacing w:after="0"/>
              <w:rPr>
                <w:rFonts w:ascii="Arial" w:eastAsia="Calibri" w:hAnsi="Arial"/>
                <w:kern w:val="2"/>
                <w:sz w:val="18"/>
                <w:szCs w:val="24"/>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33336F27"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 x N1 (1 x N1)</w:t>
            </w:r>
          </w:p>
        </w:tc>
        <w:tc>
          <w:tcPr>
            <w:tcW w:w="857" w:type="pct"/>
            <w:tcBorders>
              <w:top w:val="single" w:sz="4" w:space="0" w:color="auto"/>
              <w:left w:val="single" w:sz="4" w:space="0" w:color="auto"/>
              <w:bottom w:val="single" w:sz="4" w:space="0" w:color="auto"/>
              <w:right w:val="single" w:sz="4" w:space="0" w:color="auto"/>
            </w:tcBorders>
            <w:hideMark/>
          </w:tcPr>
          <w:p w14:paraId="573BF426"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x N1 (2 x N1)</w:t>
            </w:r>
          </w:p>
        </w:tc>
      </w:tr>
      <w:tr w:rsidR="002625E6" w:rsidRPr="003A361C" w14:paraId="0D128CE4"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1E40B" w14:textId="77777777" w:rsidR="002625E6" w:rsidRPr="003A361C" w:rsidRDefault="002625E6" w:rsidP="005162B1">
            <w:pPr>
              <w:spacing w:after="0"/>
              <w:rPr>
                <w:rFonts w:ascii="Arial" w:eastAsia="Calibri" w:hAnsi="Arial"/>
                <w:kern w:val="2"/>
                <w:sz w:val="18"/>
                <w:szCs w:val="24"/>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40D66704"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w:t>
            </w:r>
          </w:p>
        </w:tc>
        <w:tc>
          <w:tcPr>
            <w:tcW w:w="517" w:type="pct"/>
            <w:tcBorders>
              <w:top w:val="single" w:sz="4" w:space="0" w:color="auto"/>
              <w:left w:val="single" w:sz="4" w:space="0" w:color="auto"/>
              <w:bottom w:val="single" w:sz="4" w:space="0" w:color="auto"/>
              <w:right w:val="single" w:sz="4" w:space="0" w:color="auto"/>
            </w:tcBorders>
            <w:hideMark/>
          </w:tcPr>
          <w:p w14:paraId="7C3AE96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(8)</w:t>
            </w:r>
          </w:p>
        </w:tc>
        <w:tc>
          <w:tcPr>
            <w:tcW w:w="493" w:type="pct"/>
            <w:tcBorders>
              <w:top w:val="single" w:sz="4" w:space="0" w:color="auto"/>
              <w:left w:val="single" w:sz="4" w:space="0" w:color="auto"/>
              <w:bottom w:val="single" w:sz="4" w:space="0" w:color="auto"/>
              <w:right w:val="single" w:sz="4" w:space="0" w:color="auto"/>
            </w:tcBorders>
            <w:hideMark/>
          </w:tcPr>
          <w:p w14:paraId="7B1821C6"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ACBA" w14:textId="77777777" w:rsidR="002625E6" w:rsidRPr="003A361C" w:rsidRDefault="002625E6" w:rsidP="005162B1">
            <w:pPr>
              <w:spacing w:after="0"/>
              <w:rPr>
                <w:rFonts w:ascii="Arial" w:eastAsia="Calibri" w:hAnsi="Arial"/>
                <w:kern w:val="2"/>
                <w:sz w:val="18"/>
                <w:szCs w:val="24"/>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64F348E4"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x N1 (1 x N1)</w:t>
            </w:r>
          </w:p>
        </w:tc>
        <w:tc>
          <w:tcPr>
            <w:tcW w:w="857" w:type="pct"/>
            <w:tcBorders>
              <w:top w:val="single" w:sz="4" w:space="0" w:color="auto"/>
              <w:left w:val="single" w:sz="4" w:space="0" w:color="auto"/>
              <w:bottom w:val="single" w:sz="4" w:space="0" w:color="auto"/>
              <w:right w:val="single" w:sz="4" w:space="0" w:color="auto"/>
            </w:tcBorders>
            <w:hideMark/>
          </w:tcPr>
          <w:p w14:paraId="64402D3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x N1 (2 x N1)</w:t>
            </w:r>
          </w:p>
        </w:tc>
      </w:tr>
      <w:tr w:rsidR="002625E6" w:rsidRPr="003A361C" w14:paraId="38E193B4"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3C35F" w14:textId="77777777" w:rsidR="002625E6" w:rsidRPr="003A361C" w:rsidRDefault="002625E6" w:rsidP="005162B1">
            <w:pPr>
              <w:spacing w:after="0"/>
              <w:rPr>
                <w:rFonts w:ascii="Arial" w:eastAsia="Calibri" w:hAnsi="Arial"/>
                <w:kern w:val="2"/>
                <w:sz w:val="18"/>
                <w:szCs w:val="24"/>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5A5AE45C"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w:t>
            </w:r>
          </w:p>
        </w:tc>
        <w:tc>
          <w:tcPr>
            <w:tcW w:w="517" w:type="pct"/>
            <w:tcBorders>
              <w:top w:val="single" w:sz="4" w:space="0" w:color="auto"/>
              <w:left w:val="single" w:sz="4" w:space="0" w:color="auto"/>
              <w:bottom w:val="single" w:sz="4" w:space="0" w:color="auto"/>
              <w:right w:val="single" w:sz="4" w:space="0" w:color="auto"/>
            </w:tcBorders>
            <w:hideMark/>
          </w:tcPr>
          <w:p w14:paraId="6BF776E2"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≥15.36 (12)</w:t>
            </w:r>
          </w:p>
        </w:tc>
        <w:tc>
          <w:tcPr>
            <w:tcW w:w="493" w:type="pct"/>
            <w:tcBorders>
              <w:top w:val="single" w:sz="4" w:space="0" w:color="auto"/>
              <w:left w:val="single" w:sz="4" w:space="0" w:color="auto"/>
              <w:bottom w:val="single" w:sz="4" w:space="0" w:color="auto"/>
              <w:right w:val="single" w:sz="4" w:space="0" w:color="auto"/>
            </w:tcBorders>
            <w:hideMark/>
          </w:tcPr>
          <w:p w14:paraId="0F98B7A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9619" w14:textId="77777777" w:rsidR="002625E6" w:rsidRPr="003A361C" w:rsidRDefault="002625E6" w:rsidP="005162B1">
            <w:pPr>
              <w:spacing w:after="0"/>
              <w:rPr>
                <w:rFonts w:ascii="Arial" w:eastAsia="Calibri" w:hAnsi="Arial"/>
                <w:kern w:val="2"/>
                <w:sz w:val="18"/>
                <w:szCs w:val="24"/>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26ED36C4"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x N1 (1 x N1)</w:t>
            </w:r>
          </w:p>
        </w:tc>
        <w:tc>
          <w:tcPr>
            <w:tcW w:w="857" w:type="pct"/>
            <w:tcBorders>
              <w:top w:val="single" w:sz="4" w:space="0" w:color="auto"/>
              <w:left w:val="single" w:sz="4" w:space="0" w:color="auto"/>
              <w:bottom w:val="single" w:sz="4" w:space="0" w:color="auto"/>
              <w:right w:val="single" w:sz="4" w:space="0" w:color="auto"/>
            </w:tcBorders>
            <w:hideMark/>
          </w:tcPr>
          <w:p w14:paraId="755AD67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x N1 (2 x N1)</w:t>
            </w:r>
          </w:p>
        </w:tc>
      </w:tr>
      <w:tr w:rsidR="002625E6" w:rsidRPr="003A361C" w14:paraId="038F54D1" w14:textId="77777777" w:rsidTr="005162B1">
        <w:trPr>
          <w:trHeight w:val="336"/>
        </w:trPr>
        <w:tc>
          <w:tcPr>
            <w:tcW w:w="5000" w:type="pct"/>
            <w:gridSpan w:val="7"/>
            <w:tcBorders>
              <w:top w:val="single" w:sz="4" w:space="0" w:color="auto"/>
              <w:left w:val="single" w:sz="4" w:space="0" w:color="auto"/>
              <w:bottom w:val="single" w:sz="4" w:space="0" w:color="auto"/>
              <w:right w:val="single" w:sz="4" w:space="0" w:color="auto"/>
            </w:tcBorders>
            <w:hideMark/>
          </w:tcPr>
          <w:p w14:paraId="40EC3489" w14:textId="77777777" w:rsidR="002625E6" w:rsidRPr="003A361C"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3A361C">
              <w:rPr>
                <w:rFonts w:ascii="Arial" w:eastAsia="Calibri" w:hAnsi="Arial"/>
                <w:snapToGrid w:val="0"/>
                <w:kern w:val="2"/>
                <w:sz w:val="18"/>
                <w:szCs w:val="24"/>
                <w14:ligatures w14:val="standardContextual"/>
              </w:rPr>
              <w:t>NOTE 1:</w:t>
            </w:r>
            <w:r w:rsidRPr="003A361C">
              <w:rPr>
                <w:rFonts w:ascii="Arial" w:eastAsia="Calibri" w:hAnsi="Arial"/>
                <w:kern w:val="2"/>
                <w:sz w:val="18"/>
                <w:szCs w:val="24"/>
                <w14:ligatures w14:val="standardContextual"/>
              </w:rPr>
              <w:tab/>
              <w:t>Applies for RedCap UE of all power classes.</w:t>
            </w:r>
          </w:p>
          <w:p w14:paraId="40A844EF" w14:textId="77777777" w:rsidR="002625E6" w:rsidRPr="003A361C"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NOTE 2:</w:t>
            </w:r>
            <w:r w:rsidRPr="003A361C">
              <w:rPr>
                <w:rFonts w:ascii="Arial" w:eastAsia="Calibri" w:hAnsi="Arial"/>
                <w:kern w:val="2"/>
                <w:sz w:val="18"/>
                <w:szCs w:val="24"/>
                <w14:ligatures w14:val="standardContextual"/>
              </w:rPr>
              <w:tab/>
            </w:r>
            <w:r w:rsidRPr="003A361C">
              <w:rPr>
                <w:rFonts w:ascii="Arial" w:eastAsia="Calibri" w:hAnsi="Arial" w:cs="Arial"/>
                <w:kern w:val="2"/>
                <w:sz w:val="18"/>
                <w:szCs w:val="24"/>
                <w14:ligatures w14:val="standardContextual"/>
              </w:rPr>
              <w:t>The number of DRX cycles in this table is given for the DRX cycles within PTWs.</w:t>
            </w:r>
          </w:p>
          <w:p w14:paraId="12696483" w14:textId="77777777" w:rsidR="002625E6" w:rsidRPr="003A361C"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NOTE 3:</w:t>
            </w:r>
            <w:r w:rsidRPr="003A361C">
              <w:rPr>
                <w:rFonts w:ascii="Arial" w:eastAsia="Calibri" w:hAnsi="Arial"/>
                <w:kern w:val="2"/>
                <w:sz w:val="18"/>
                <w:szCs w:val="24"/>
                <w14:ligatures w14:val="standardContextual"/>
              </w:rPr>
              <w:tab/>
            </w:r>
            <w:r w:rsidRPr="003A361C">
              <w:rPr>
                <w:rFonts w:ascii="Arial" w:eastAsia="Calibri" w:hAnsi="Arial" w:cs="Arial"/>
                <w:kern w:val="2"/>
                <w:sz w:val="18"/>
                <w:szCs w:val="24"/>
                <w14:ligatures w14:val="standardContextual"/>
              </w:rPr>
              <w:t>The eDRX_IDLE cycle lengths are as specified in Section 10.5.5.32 of TS 24.008 [34].</w:t>
            </w:r>
          </w:p>
          <w:p w14:paraId="7041A757" w14:textId="77777777" w:rsidR="002625E6" w:rsidRPr="003A361C"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NOTE 4:</w:t>
            </w:r>
            <w:r w:rsidRPr="003A361C">
              <w:rPr>
                <w:rFonts w:ascii="Arial" w:eastAsia="Calibri" w:hAnsi="Arial"/>
                <w:kern w:val="2"/>
                <w:sz w:val="18"/>
                <w:szCs w:val="24"/>
                <w14:ligatures w14:val="standardContextual"/>
              </w:rPr>
              <w:tab/>
            </w:r>
            <w:r w:rsidRPr="003A361C">
              <w:rPr>
                <w:rFonts w:ascii="Arial" w:eastAsia="Calibri" w:hAnsi="Arial" w:cs="Arial"/>
                <w:kern w:val="2"/>
                <w:sz w:val="18"/>
                <w:szCs w:val="24"/>
                <w14:ligatures w14:val="standardContextual"/>
              </w:rPr>
              <w:t>Number of eDRX cycles when eDRX_IDLE cycle length equals 5.12s. Otherwise, number of DRX cycles.</w:t>
            </w:r>
          </w:p>
          <w:p w14:paraId="21BDA5D3" w14:textId="77777777" w:rsidR="002625E6" w:rsidRPr="003A361C" w:rsidRDefault="002625E6" w:rsidP="005162B1">
            <w:pPr>
              <w:keepNext/>
              <w:keepLines/>
              <w:spacing w:after="0" w:line="276" w:lineRule="auto"/>
              <w:ind w:left="851" w:hanging="851"/>
              <w:rPr>
                <w:rFonts w:ascii="Arial" w:hAnsi="Arial" w:cs="Arial"/>
                <w:kern w:val="2"/>
                <w:sz w:val="18"/>
                <w:szCs w:val="24"/>
                <w14:ligatures w14:val="standardContextual"/>
              </w:rPr>
            </w:pPr>
            <w:r w:rsidRPr="003A361C">
              <w:rPr>
                <w:rFonts w:ascii="Arial" w:eastAsia="Calibri" w:hAnsi="Arial" w:cs="Arial"/>
                <w:snapToGrid w:val="0"/>
                <w:kern w:val="2"/>
                <w:sz w:val="18"/>
                <w:szCs w:val="18"/>
                <w14:ligatures w14:val="standardContextual"/>
              </w:rPr>
              <w:t xml:space="preserve">NOTE </w:t>
            </w:r>
            <w:r w:rsidRPr="003A361C">
              <w:rPr>
                <w:rFonts w:ascii="Arial" w:eastAsia="Calibri" w:hAnsi="Arial" w:cs="Arial"/>
                <w:kern w:val="2"/>
                <w:sz w:val="18"/>
                <w:szCs w:val="18"/>
                <w14:ligatures w14:val="standardContextual"/>
              </w:rPr>
              <w:t xml:space="preserve">5: </w:t>
            </w:r>
            <w:r w:rsidRPr="003A361C">
              <w:rPr>
                <w:rFonts w:ascii="Arial" w:eastAsia="Calibri" w:hAnsi="Arial"/>
                <w:kern w:val="2"/>
                <w:sz w:val="18"/>
                <w:szCs w:val="24"/>
                <w14:ligatures w14:val="standardContextual"/>
              </w:rPr>
              <w:tab/>
            </w:r>
            <w:r w:rsidRPr="003A361C">
              <w:rPr>
                <w:rFonts w:ascii="Arial" w:eastAsia="Calibri" w:hAnsi="Arial" w:cs="Arial"/>
                <w:kern w:val="2"/>
                <w:sz w:val="18"/>
                <w:szCs w:val="18"/>
                <w14:ligatures w14:val="standardContextual"/>
              </w:rPr>
              <w:t xml:space="preserve">The lower bound of </w:t>
            </w:r>
            <w:r w:rsidRPr="003A361C">
              <w:rPr>
                <w:rFonts w:ascii="Arial" w:eastAsia="Calibri" w:hAnsi="Arial" w:cs="Arial"/>
                <w:iCs/>
                <w:color w:val="000000"/>
                <w:kern w:val="2"/>
                <w:sz w:val="18"/>
                <w:szCs w:val="18"/>
                <w14:ligatures w14:val="standardContextual"/>
              </w:rPr>
              <w:t xml:space="preserve">PTW length is derived based on </w:t>
            </w:r>
            <m:oMath>
              <m:d>
                <m:dPr>
                  <m:begChr m:val="⌈"/>
                  <m:endChr m:val="⌉"/>
                  <m:ctrlPr>
                    <w:rPr>
                      <w:rFonts w:ascii="Cambria Math" w:eastAsia="Calibri" w:hAnsi="Cambria Math" w:cs="Arial"/>
                      <w:iCs/>
                      <w:kern w:val="2"/>
                      <w:sz w:val="18"/>
                      <w:szCs w:val="18"/>
                      <w14:ligatures w14:val="standardContextual"/>
                    </w:rPr>
                  </m:ctrlPr>
                </m:dPr>
                <m:e>
                  <m:f>
                    <m:fPr>
                      <m:ctrlPr>
                        <w:rPr>
                          <w:rFonts w:ascii="Cambria Math" w:eastAsia="Calibri" w:hAnsi="Cambria Math" w:cs="Arial"/>
                          <w:iCs/>
                          <w:kern w:val="2"/>
                          <w:sz w:val="18"/>
                          <w:szCs w:val="18"/>
                          <w14:ligatures w14:val="standardContextual"/>
                        </w:rPr>
                      </m:ctrlPr>
                    </m:fPr>
                    <m:num>
                      <m:r>
                        <m:rPr>
                          <m:sty m:val="p"/>
                        </m:rPr>
                        <w:rPr>
                          <w:rFonts w:ascii="Cambria Math" w:eastAsia="Calibri" w:hAnsi="Cambria Math" w:cs="Arial"/>
                          <w:kern w:val="2"/>
                          <w:sz w:val="18"/>
                          <w:szCs w:val="14"/>
                          <w14:ligatures w14:val="standardContextual"/>
                        </w:rPr>
                        <m:t>T</m:t>
                      </m:r>
                      <m:r>
                        <m:rPr>
                          <m:sty m:val="p"/>
                        </m:rPr>
                        <w:rPr>
                          <w:rFonts w:ascii="Cambria Math" w:eastAsia="Calibri" w:hAnsi="Cambria Math" w:cs="Arial"/>
                          <w:kern w:val="2"/>
                          <w:sz w:val="18"/>
                          <w:szCs w:val="14"/>
                          <w:vertAlign w:val="subscript"/>
                          <w14:ligatures w14:val="standardContextual"/>
                        </w:rPr>
                        <m:t>evaluate,NR_RedCap</m:t>
                      </m:r>
                      <m:r>
                        <m:rPr>
                          <m:sty m:val="p"/>
                        </m:rPr>
                        <w:rPr>
                          <w:rFonts w:ascii="Cambria Math" w:eastAsia="Calibri" w:hAnsi="Cambria Math" w:cs="Arial"/>
                          <w:kern w:val="2"/>
                          <w:sz w:val="18"/>
                          <w:szCs w:val="18"/>
                          <w14:ligatures w14:val="standardContextual"/>
                        </w:rPr>
                        <m:t>*DRX_cycle</m:t>
                      </m:r>
                    </m:num>
                    <m:den>
                      <m:r>
                        <m:rPr>
                          <m:sty m:val="p"/>
                        </m:rPr>
                        <w:rPr>
                          <w:rFonts w:ascii="Cambria Math" w:eastAsia="Calibri" w:hAnsi="Cambria Math" w:cs="Arial"/>
                          <w:kern w:val="2"/>
                          <w:sz w:val="18"/>
                          <w:szCs w:val="18"/>
                          <w14:ligatures w14:val="standardContextual"/>
                        </w:rPr>
                        <m:t>1.28</m:t>
                      </m:r>
                    </m:den>
                  </m:f>
                </m:e>
              </m:d>
              <m:r>
                <m:rPr>
                  <m:sty m:val="p"/>
                </m:rPr>
                <w:rPr>
                  <w:rFonts w:ascii="Cambria Math" w:eastAsia="Calibri" w:hAnsi="Cambria Math" w:cs="Arial"/>
                  <w:kern w:val="2"/>
                  <w:sz w:val="18"/>
                  <w:szCs w:val="18"/>
                  <w14:ligatures w14:val="standardContextual"/>
                </w:rPr>
                <m:t>*1.28</m:t>
              </m:r>
            </m:oMath>
            <w:r w:rsidRPr="003A361C">
              <w:rPr>
                <w:rFonts w:ascii="Arial" w:eastAsia="Calibri" w:hAnsi="Arial" w:cs="Arial"/>
                <w:iCs/>
                <w:kern w:val="2"/>
                <w:sz w:val="18"/>
                <w:szCs w:val="18"/>
                <w14:ligatures w14:val="standardContextual"/>
              </w:rPr>
              <w:t>.</w:t>
            </w:r>
          </w:p>
        </w:tc>
      </w:tr>
    </w:tbl>
    <w:p w14:paraId="2CB57C24" w14:textId="77777777" w:rsidR="002625E6" w:rsidRPr="003A361C" w:rsidRDefault="002625E6" w:rsidP="002625E6"/>
    <w:p w14:paraId="49683CFB" w14:textId="77777777" w:rsidR="002625E6" w:rsidRPr="003A361C" w:rsidRDefault="002625E6" w:rsidP="002625E6">
      <w:pPr>
        <w:pStyle w:val="Heading4"/>
        <w:keepNext w:val="0"/>
        <w:keepLines w:val="0"/>
      </w:pPr>
      <w:r w:rsidRPr="003A361C">
        <w:rPr>
          <w:lang w:eastAsia="sv-SE"/>
        </w:rPr>
        <w:t>18.1.1.1</w:t>
      </w:r>
      <w:r w:rsidRPr="003A361C">
        <w:rPr>
          <w:lang w:eastAsia="sv-SE"/>
        </w:rPr>
        <w:tab/>
      </w:r>
      <w:r w:rsidRPr="003A361C">
        <w:t xml:space="preserve">E-UTRA - NR SA FR1 E-UTRA </w:t>
      </w:r>
      <w:r w:rsidRPr="003A361C">
        <w:rPr>
          <w:lang w:eastAsia="zh-CN"/>
        </w:rPr>
        <w:t>c</w:t>
      </w:r>
      <w:r w:rsidRPr="003A361C">
        <w:t>ell</w:t>
      </w:r>
      <w:r w:rsidRPr="003A361C">
        <w:rPr>
          <w:lang w:eastAsia="zh-CN"/>
        </w:rPr>
        <w:t xml:space="preserve"> </w:t>
      </w:r>
      <w:r w:rsidRPr="003A361C">
        <w:t>re</w:t>
      </w:r>
      <w:r w:rsidRPr="003A361C">
        <w:rPr>
          <w:lang w:eastAsia="zh-CN"/>
        </w:rPr>
        <w:t>-</w:t>
      </w:r>
      <w:r w:rsidRPr="003A361C">
        <w:t xml:space="preserve">selection to higher priority NR target Cell </w:t>
      </w:r>
      <w:r w:rsidRPr="003A361C">
        <w:rPr>
          <w:lang w:eastAsia="zh-CN"/>
        </w:rPr>
        <w:t>for 2 Rx UE</w:t>
      </w:r>
    </w:p>
    <w:p w14:paraId="3EF84319" w14:textId="77777777" w:rsidR="002625E6" w:rsidRPr="003A361C" w:rsidRDefault="002625E6" w:rsidP="002625E6">
      <w:pPr>
        <w:pStyle w:val="H6"/>
      </w:pPr>
      <w:r w:rsidRPr="003A361C">
        <w:t>18.1.1.1.1</w:t>
      </w:r>
      <w:r w:rsidRPr="003A361C">
        <w:tab/>
        <w:t>Test purpose</w:t>
      </w:r>
    </w:p>
    <w:p w14:paraId="5532EEB9" w14:textId="77777777" w:rsidR="002625E6" w:rsidRPr="003A361C" w:rsidRDefault="002625E6" w:rsidP="002625E6">
      <w:pPr>
        <w:rPr>
          <w:rFonts w:cs="v4.2.0"/>
        </w:rPr>
      </w:pPr>
      <w:r w:rsidRPr="003A361C">
        <w:rPr>
          <w:rFonts w:cs="v4.2.0"/>
        </w:rPr>
        <w:t>The purpose of this test is to verify the requirement for the</w:t>
      </w:r>
      <w:r w:rsidRPr="003A361C">
        <w:t xml:space="preserve"> E-UTRA - NR SA FR1 </w:t>
      </w:r>
      <w:r w:rsidRPr="003A361C">
        <w:rPr>
          <w:rFonts w:cs="v4.2.0"/>
        </w:rPr>
        <w:t>inter-RAT cell reselection for</w:t>
      </w:r>
      <w:r w:rsidRPr="003A361C">
        <w:t xml:space="preserve"> </w:t>
      </w:r>
      <w:r w:rsidRPr="003A361C">
        <w:rPr>
          <w:rFonts w:cs="v4.2.0"/>
        </w:rPr>
        <w:t>RedCap UEs.</w:t>
      </w:r>
    </w:p>
    <w:p w14:paraId="1DFD047A" w14:textId="77777777" w:rsidR="002625E6" w:rsidRPr="003A361C" w:rsidRDefault="002625E6" w:rsidP="002625E6">
      <w:pPr>
        <w:pStyle w:val="H6"/>
      </w:pPr>
      <w:r w:rsidRPr="003A361C">
        <w:t>18.1.1.1.2</w:t>
      </w:r>
      <w:r w:rsidRPr="003A361C">
        <w:tab/>
        <w:t>Test applicability</w:t>
      </w:r>
    </w:p>
    <w:p w14:paraId="0EA18AEC" w14:textId="71960EBE" w:rsidR="002625E6" w:rsidRPr="003A361C" w:rsidRDefault="002625E6" w:rsidP="002625E6">
      <w:r w:rsidRPr="003A361C">
        <w:rPr>
          <w:lang w:eastAsia="sv-SE"/>
        </w:rPr>
        <w:t xml:space="preserve">This test applies to all types of </w:t>
      </w:r>
      <w:r w:rsidRPr="003A361C">
        <w:t xml:space="preserve">NR </w:t>
      </w:r>
      <w:ins w:id="3" w:author="Kuba Kolodziej" w:date="2025-11-04T09:36:00Z" w16du:dateUtc="2025-11-04T08:36:00Z">
        <w:r w:rsidR="00B11E6C">
          <w:t>(e)</w:t>
        </w:r>
      </w:ins>
      <w:r w:rsidRPr="003A361C">
        <w:t>RedCap UE release 17 and forward.</w:t>
      </w:r>
    </w:p>
    <w:p w14:paraId="665B47F7" w14:textId="77777777" w:rsidR="002625E6" w:rsidRPr="003A361C" w:rsidRDefault="002625E6" w:rsidP="002625E6">
      <w:pPr>
        <w:pStyle w:val="H6"/>
      </w:pPr>
      <w:r w:rsidRPr="003A361C">
        <w:t>18.1.1.1.3</w:t>
      </w:r>
      <w:r w:rsidRPr="003A361C">
        <w:tab/>
        <w:t>Minimum conformance requirements</w:t>
      </w:r>
    </w:p>
    <w:p w14:paraId="56E4AC77" w14:textId="77777777" w:rsidR="002625E6" w:rsidRPr="003A361C" w:rsidRDefault="002625E6" w:rsidP="002625E6">
      <w:r w:rsidRPr="003A361C">
        <w:rPr>
          <w:rFonts w:cs="v4.2.0"/>
        </w:rPr>
        <w:t>The minimum conformance requirements are defined in clause 18.1.1.0.</w:t>
      </w:r>
    </w:p>
    <w:p w14:paraId="1DB933FD" w14:textId="77777777" w:rsidR="002625E6" w:rsidRPr="003A361C" w:rsidRDefault="002625E6" w:rsidP="002625E6">
      <w:r w:rsidRPr="003A361C">
        <w:t>The normative reference for this requirement is TS 38.133 [6] clause A.18.1.1.1.</w:t>
      </w:r>
    </w:p>
    <w:p w14:paraId="650C33D2" w14:textId="77777777" w:rsidR="002625E6" w:rsidRPr="003A361C" w:rsidRDefault="002625E6" w:rsidP="002625E6">
      <w:pPr>
        <w:pStyle w:val="H6"/>
      </w:pPr>
      <w:r w:rsidRPr="003A361C">
        <w:lastRenderedPageBreak/>
        <w:t>18.1.1.1.4</w:t>
      </w:r>
      <w:r w:rsidRPr="003A361C">
        <w:tab/>
        <w:t>Test description</w:t>
      </w:r>
    </w:p>
    <w:p w14:paraId="202CE0FF" w14:textId="77777777" w:rsidR="002625E6" w:rsidRPr="003A361C" w:rsidRDefault="002625E6" w:rsidP="002625E6">
      <w:pPr>
        <w:pStyle w:val="H6"/>
        <w:keepNext w:val="0"/>
        <w:keepLines w:val="0"/>
        <w:rPr>
          <w:lang w:eastAsia="sv-SE"/>
        </w:rPr>
      </w:pPr>
      <w:r w:rsidRPr="003A361C">
        <w:rPr>
          <w:lang w:eastAsia="sv-SE"/>
        </w:rPr>
        <w:t>18.1.1.1.4.1</w:t>
      </w:r>
      <w:r w:rsidRPr="003A361C">
        <w:rPr>
          <w:lang w:eastAsia="sv-SE"/>
        </w:rPr>
        <w:tab/>
        <w:t>Initial conditions</w:t>
      </w:r>
    </w:p>
    <w:p w14:paraId="74C06B14" w14:textId="77777777" w:rsidR="002625E6" w:rsidRPr="003A361C" w:rsidRDefault="002625E6" w:rsidP="002625E6">
      <w:pPr>
        <w:rPr>
          <w:lang w:eastAsia="sv-SE"/>
        </w:rPr>
      </w:pPr>
      <w:r w:rsidRPr="003A361C">
        <w:rPr>
          <w:lang w:eastAsia="sv-SE"/>
        </w:rPr>
        <w:t>This test shall be tested using any of the test configurations in Table 18.1.1.1.4.1-1.</w:t>
      </w:r>
    </w:p>
    <w:p w14:paraId="14D8D34E" w14:textId="77777777" w:rsidR="002625E6" w:rsidRPr="003A361C" w:rsidRDefault="002625E6" w:rsidP="002625E6">
      <w:pPr>
        <w:pStyle w:val="TH"/>
        <w:keepNext w:val="0"/>
        <w:keepLines w:val="0"/>
      </w:pPr>
      <w:r w:rsidRPr="003A361C">
        <w:t xml:space="preserve">Table 18.1.1.1.4.1-1: </w:t>
      </w:r>
      <w:r w:rsidRPr="003A361C">
        <w:rPr>
          <w:lang w:eastAsia="sv-SE"/>
        </w:rPr>
        <w:t xml:space="preserve">Supported </w:t>
      </w:r>
      <w:r w:rsidRPr="003A361C">
        <w:t>test configurations for E-UTRA - NR SA FR1 E-UTRA Cell re-selection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625E6" w:rsidRPr="003A361C" w14:paraId="1A417984"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5D2F26AF" w14:textId="77777777" w:rsidR="002625E6" w:rsidRPr="003A361C" w:rsidRDefault="002625E6" w:rsidP="005162B1">
            <w:pPr>
              <w:pStyle w:val="TAH"/>
              <w:rPr>
                <w:b w:val="0"/>
                <w:lang w:eastAsia="zh-CN"/>
              </w:rPr>
            </w:pPr>
            <w:r w:rsidRPr="003A361C">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4EBEF1F" w14:textId="77777777" w:rsidR="002625E6" w:rsidRPr="003A361C" w:rsidRDefault="002625E6" w:rsidP="005162B1">
            <w:pPr>
              <w:pStyle w:val="TAH"/>
              <w:rPr>
                <w:b w:val="0"/>
                <w:lang w:eastAsia="zh-CN"/>
              </w:rPr>
            </w:pPr>
            <w:r w:rsidRPr="003A361C">
              <w:rPr>
                <w:lang w:eastAsia="zh-CN"/>
              </w:rPr>
              <w:t>Description</w:t>
            </w:r>
          </w:p>
        </w:tc>
      </w:tr>
      <w:tr w:rsidR="002625E6" w:rsidRPr="003A361C" w14:paraId="7A195AA7"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5CDF7D2A" w14:textId="77777777" w:rsidR="002625E6" w:rsidRPr="003A361C" w:rsidRDefault="002625E6" w:rsidP="005162B1">
            <w:pPr>
              <w:pStyle w:val="TAL"/>
              <w:rPr>
                <w:lang w:eastAsia="zh-CN"/>
              </w:rPr>
            </w:pPr>
            <w:r w:rsidRPr="003A361C">
              <w:rPr>
                <w:lang w:eastAsia="sv-SE"/>
              </w:rPr>
              <w:t>18.1.1.1-</w:t>
            </w:r>
            <w:r w:rsidRPr="003A361C">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4D1A7A7" w14:textId="77777777" w:rsidR="002625E6" w:rsidRPr="003A361C" w:rsidRDefault="002625E6" w:rsidP="005162B1">
            <w:pPr>
              <w:pStyle w:val="TAL"/>
              <w:rPr>
                <w:lang w:eastAsia="zh-CN"/>
              </w:rPr>
            </w:pPr>
            <w:r w:rsidRPr="003A361C">
              <w:rPr>
                <w:lang w:eastAsia="ko-KR"/>
              </w:rPr>
              <w:t>LTE FDD, NR 15 kHz SSB SCS, 10 MHz bandwidth, FDD duplex mode</w:t>
            </w:r>
          </w:p>
        </w:tc>
      </w:tr>
      <w:tr w:rsidR="002625E6" w:rsidRPr="003A361C" w14:paraId="5B7A00AD"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39B7A038" w14:textId="77777777" w:rsidR="002625E6" w:rsidRPr="003A361C" w:rsidRDefault="002625E6" w:rsidP="005162B1">
            <w:pPr>
              <w:pStyle w:val="TAL"/>
              <w:rPr>
                <w:lang w:eastAsia="zh-CN"/>
              </w:rPr>
            </w:pPr>
            <w:r w:rsidRPr="003A361C">
              <w:rPr>
                <w:lang w:eastAsia="sv-SE"/>
              </w:rPr>
              <w:t>18.1.1.1-</w:t>
            </w:r>
            <w:r w:rsidRPr="003A361C">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48A5F61" w14:textId="77777777" w:rsidR="002625E6" w:rsidRPr="003A361C" w:rsidRDefault="002625E6" w:rsidP="005162B1">
            <w:pPr>
              <w:pStyle w:val="TAL"/>
              <w:rPr>
                <w:lang w:eastAsia="zh-CN"/>
              </w:rPr>
            </w:pPr>
            <w:r w:rsidRPr="003A361C">
              <w:rPr>
                <w:lang w:eastAsia="ko-KR"/>
              </w:rPr>
              <w:t>LTE FDD, NR 15 kHz SSB SCS, 10 MHz bandwidth, TDD duplex mode</w:t>
            </w:r>
          </w:p>
        </w:tc>
      </w:tr>
      <w:tr w:rsidR="002625E6" w:rsidRPr="003A361C" w14:paraId="009D91FA"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7278D106" w14:textId="77777777" w:rsidR="002625E6" w:rsidRPr="003A361C" w:rsidRDefault="002625E6" w:rsidP="005162B1">
            <w:pPr>
              <w:pStyle w:val="TAL"/>
              <w:rPr>
                <w:lang w:eastAsia="zh-CN"/>
              </w:rPr>
            </w:pPr>
            <w:r w:rsidRPr="003A361C">
              <w:rPr>
                <w:lang w:eastAsia="sv-SE"/>
              </w:rPr>
              <w:t>18.1.1.1-</w:t>
            </w:r>
            <w:r w:rsidRPr="003A361C">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FF7CDC4" w14:textId="77777777" w:rsidR="002625E6" w:rsidRPr="003A361C" w:rsidRDefault="002625E6" w:rsidP="005162B1">
            <w:pPr>
              <w:pStyle w:val="TAL"/>
              <w:rPr>
                <w:lang w:eastAsia="zh-CN"/>
              </w:rPr>
            </w:pPr>
            <w:r w:rsidRPr="003A361C">
              <w:rPr>
                <w:lang w:eastAsia="ko-KR"/>
              </w:rPr>
              <w:t xml:space="preserve">LTE FDD, NR 30 kHz SSB SCS, </w:t>
            </w:r>
            <w:r w:rsidRPr="003A361C">
              <w:rPr>
                <w:lang w:eastAsia="ja-JP"/>
              </w:rPr>
              <w:t>20</w:t>
            </w:r>
            <w:r w:rsidRPr="003A361C">
              <w:rPr>
                <w:lang w:eastAsia="ko-KR"/>
              </w:rPr>
              <w:t> MHz bandwidth, TDD duplex mode</w:t>
            </w:r>
          </w:p>
        </w:tc>
      </w:tr>
      <w:tr w:rsidR="002625E6" w:rsidRPr="003A361C" w14:paraId="4BD5427F"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37F5D905" w14:textId="77777777" w:rsidR="002625E6" w:rsidRPr="003A361C" w:rsidRDefault="002625E6" w:rsidP="005162B1">
            <w:pPr>
              <w:pStyle w:val="TAL"/>
              <w:rPr>
                <w:lang w:eastAsia="zh-CN"/>
              </w:rPr>
            </w:pPr>
            <w:r w:rsidRPr="003A361C">
              <w:rPr>
                <w:lang w:eastAsia="sv-SE"/>
              </w:rPr>
              <w:t>18.1.1.1-</w:t>
            </w:r>
            <w:r w:rsidRPr="003A361C">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D936D4E" w14:textId="77777777" w:rsidR="002625E6" w:rsidRPr="003A361C" w:rsidRDefault="002625E6" w:rsidP="005162B1">
            <w:pPr>
              <w:pStyle w:val="TAL"/>
              <w:rPr>
                <w:lang w:eastAsia="ko-KR"/>
              </w:rPr>
            </w:pPr>
            <w:r w:rsidRPr="003A361C">
              <w:rPr>
                <w:lang w:eastAsia="ko-KR"/>
              </w:rPr>
              <w:t>LTE TDD, NR 15 kHz SSB SCS, 10 MHz bandwidth, FDD duplex mode</w:t>
            </w:r>
          </w:p>
        </w:tc>
      </w:tr>
      <w:tr w:rsidR="002625E6" w:rsidRPr="003A361C" w14:paraId="3FCA7220"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4F64D109" w14:textId="77777777" w:rsidR="002625E6" w:rsidRPr="003A361C" w:rsidRDefault="002625E6" w:rsidP="005162B1">
            <w:pPr>
              <w:pStyle w:val="TAL"/>
              <w:rPr>
                <w:lang w:eastAsia="zh-CN"/>
              </w:rPr>
            </w:pPr>
            <w:r w:rsidRPr="003A361C">
              <w:rPr>
                <w:lang w:eastAsia="sv-SE"/>
              </w:rPr>
              <w:t>18.1.1.1-</w:t>
            </w:r>
            <w:r w:rsidRPr="003A361C">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9B42A5F" w14:textId="77777777" w:rsidR="002625E6" w:rsidRPr="003A361C" w:rsidRDefault="002625E6" w:rsidP="005162B1">
            <w:pPr>
              <w:pStyle w:val="TAL"/>
              <w:rPr>
                <w:lang w:eastAsia="ko-KR"/>
              </w:rPr>
            </w:pPr>
            <w:r w:rsidRPr="003A361C">
              <w:rPr>
                <w:lang w:eastAsia="ko-KR"/>
              </w:rPr>
              <w:t>LTE TDD, NR 15 kHz SSB SCS, 10 MHz bandwidth, TDD duplex mode</w:t>
            </w:r>
          </w:p>
        </w:tc>
      </w:tr>
      <w:tr w:rsidR="002625E6" w:rsidRPr="003A361C" w14:paraId="22E10B1D"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548919E1" w14:textId="77777777" w:rsidR="002625E6" w:rsidRPr="003A361C" w:rsidRDefault="002625E6" w:rsidP="005162B1">
            <w:pPr>
              <w:pStyle w:val="TAL"/>
              <w:rPr>
                <w:lang w:eastAsia="zh-CN"/>
              </w:rPr>
            </w:pPr>
            <w:r w:rsidRPr="003A361C">
              <w:rPr>
                <w:lang w:eastAsia="sv-SE"/>
              </w:rPr>
              <w:t>18.1.1.1-</w:t>
            </w:r>
            <w:r w:rsidRPr="003A361C">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AB2A7ED" w14:textId="77777777" w:rsidR="002625E6" w:rsidRPr="003A361C" w:rsidRDefault="002625E6" w:rsidP="005162B1">
            <w:pPr>
              <w:pStyle w:val="TAL"/>
              <w:rPr>
                <w:lang w:eastAsia="ko-KR"/>
              </w:rPr>
            </w:pPr>
            <w:r w:rsidRPr="003A361C">
              <w:rPr>
                <w:lang w:eastAsia="ko-KR"/>
              </w:rPr>
              <w:t xml:space="preserve">LTE TDD, NR 30 kHz SSB SCS, </w:t>
            </w:r>
            <w:r w:rsidRPr="003A361C">
              <w:rPr>
                <w:lang w:eastAsia="ja-JP"/>
              </w:rPr>
              <w:t>20</w:t>
            </w:r>
            <w:r w:rsidRPr="003A361C">
              <w:rPr>
                <w:lang w:eastAsia="ko-KR"/>
              </w:rPr>
              <w:t> MHz bandwidth, TDD duplex mode</w:t>
            </w:r>
          </w:p>
        </w:tc>
      </w:tr>
      <w:tr w:rsidR="002625E6" w:rsidRPr="003A361C" w14:paraId="5102FE2B"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2E740D1C" w14:textId="77777777" w:rsidR="002625E6" w:rsidRPr="003A361C" w:rsidRDefault="002625E6" w:rsidP="005162B1">
            <w:pPr>
              <w:pStyle w:val="TAL"/>
              <w:rPr>
                <w:lang w:eastAsia="zh-CN"/>
              </w:rPr>
            </w:pPr>
            <w:r w:rsidRPr="003A361C">
              <w:rPr>
                <w:lang w:eastAsia="sv-SE"/>
              </w:rPr>
              <w:t>18.1.1.1-</w:t>
            </w:r>
            <w:r w:rsidRPr="003A361C">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3527C024" w14:textId="77777777" w:rsidR="002625E6" w:rsidRPr="003A361C" w:rsidRDefault="002625E6" w:rsidP="005162B1">
            <w:pPr>
              <w:pStyle w:val="TAL"/>
              <w:rPr>
                <w:lang w:eastAsia="ko-KR"/>
              </w:rPr>
            </w:pPr>
            <w:r w:rsidRPr="003A361C">
              <w:rPr>
                <w:lang w:eastAsia="ko-KR"/>
              </w:rPr>
              <w:t>LTE FDD, NR 15 kHz SSB SCS, 10 MHz bandwidth, HD-FDD duplex mode</w:t>
            </w:r>
          </w:p>
        </w:tc>
      </w:tr>
      <w:tr w:rsidR="002625E6" w:rsidRPr="003A361C" w14:paraId="4119AC3D"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7ADD9055" w14:textId="77777777" w:rsidR="002625E6" w:rsidRPr="003A361C" w:rsidRDefault="002625E6" w:rsidP="005162B1">
            <w:pPr>
              <w:pStyle w:val="TAL"/>
              <w:rPr>
                <w:lang w:eastAsia="zh-CN"/>
              </w:rPr>
            </w:pPr>
            <w:r w:rsidRPr="003A361C">
              <w:rPr>
                <w:lang w:eastAsia="sv-SE"/>
              </w:rPr>
              <w:t>18.1.1.1-</w:t>
            </w:r>
            <w:r w:rsidRPr="003A361C">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20F70F7B" w14:textId="77777777" w:rsidR="002625E6" w:rsidRPr="003A361C" w:rsidRDefault="002625E6" w:rsidP="005162B1">
            <w:pPr>
              <w:pStyle w:val="TAL"/>
              <w:rPr>
                <w:lang w:eastAsia="ko-KR"/>
              </w:rPr>
            </w:pPr>
            <w:r w:rsidRPr="003A361C">
              <w:rPr>
                <w:lang w:eastAsia="ko-KR"/>
              </w:rPr>
              <w:t>LTE TDD, NR 15 kHz SSB SCS, 10 MHz bandwidth, HD-FDD duplex mode</w:t>
            </w:r>
          </w:p>
        </w:tc>
      </w:tr>
      <w:tr w:rsidR="002625E6" w:rsidRPr="003A361C" w14:paraId="19585564" w14:textId="77777777" w:rsidTr="005162B1">
        <w:tc>
          <w:tcPr>
            <w:tcW w:w="9350" w:type="dxa"/>
            <w:gridSpan w:val="2"/>
            <w:tcBorders>
              <w:top w:val="single" w:sz="4" w:space="0" w:color="auto"/>
              <w:left w:val="single" w:sz="4" w:space="0" w:color="auto"/>
              <w:bottom w:val="single" w:sz="4" w:space="0" w:color="auto"/>
              <w:right w:val="single" w:sz="4" w:space="0" w:color="auto"/>
            </w:tcBorders>
            <w:hideMark/>
          </w:tcPr>
          <w:p w14:paraId="10F16FBD" w14:textId="77777777" w:rsidR="002625E6" w:rsidRPr="003A361C" w:rsidRDefault="002625E6" w:rsidP="005162B1">
            <w:pPr>
              <w:pStyle w:val="TAN"/>
              <w:rPr>
                <w:lang w:eastAsia="ko-KR"/>
              </w:rPr>
            </w:pPr>
            <w:r w:rsidRPr="003A361C">
              <w:rPr>
                <w:lang w:eastAsia="ko-KR"/>
              </w:rPr>
              <w:t>Note:</w:t>
            </w:r>
            <w:r w:rsidRPr="003A361C">
              <w:rPr>
                <w:lang w:eastAsia="ko-KR"/>
              </w:rPr>
              <w:tab/>
              <w:t>The UE is only required to be tested in one of the supported test configurations</w:t>
            </w:r>
          </w:p>
        </w:tc>
      </w:tr>
    </w:tbl>
    <w:p w14:paraId="6CD0ABDA" w14:textId="77777777" w:rsidR="002625E6" w:rsidRPr="003A361C" w:rsidRDefault="002625E6" w:rsidP="002625E6">
      <w:pPr>
        <w:rPr>
          <w:lang w:eastAsia="sv-SE"/>
        </w:rPr>
      </w:pPr>
    </w:p>
    <w:p w14:paraId="1C5DB1D3" w14:textId="77777777" w:rsidR="002625E6" w:rsidRPr="003A361C" w:rsidRDefault="002625E6" w:rsidP="002625E6">
      <w:pPr>
        <w:rPr>
          <w:lang w:eastAsia="sv-SE"/>
        </w:rPr>
      </w:pPr>
      <w:r w:rsidRPr="003A361C">
        <w:rPr>
          <w:lang w:eastAsia="sv-SE"/>
        </w:rPr>
        <w:t>Configure the test equipment and the DUT according to the parameters in Table 18.1.1.1.4.1-2.</w:t>
      </w:r>
    </w:p>
    <w:p w14:paraId="517BA738" w14:textId="77777777" w:rsidR="002625E6" w:rsidRPr="003A361C" w:rsidRDefault="002625E6" w:rsidP="002625E6">
      <w:pPr>
        <w:pStyle w:val="TH"/>
      </w:pPr>
      <w:r w:rsidRPr="003A361C">
        <w:t>Table 18.1.1.1.4.1-2: Initial conditions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3BC25B7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FCAF8B2"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B386F9"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1A4DF525" w14:textId="77777777" w:rsidR="002625E6" w:rsidRPr="003A361C" w:rsidRDefault="002625E6" w:rsidP="005162B1">
            <w:pPr>
              <w:pStyle w:val="TAH"/>
            </w:pPr>
            <w:r w:rsidRPr="003A361C">
              <w:t>Comment</w:t>
            </w:r>
          </w:p>
        </w:tc>
      </w:tr>
      <w:tr w:rsidR="002625E6" w:rsidRPr="003A361C" w14:paraId="13B7A259"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A3CBC74"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167326"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334C5DCF" w14:textId="77777777" w:rsidR="002625E6" w:rsidRPr="003A361C" w:rsidRDefault="002625E6" w:rsidP="005162B1">
            <w:pPr>
              <w:pStyle w:val="TAL"/>
            </w:pPr>
            <w:r w:rsidRPr="003A361C">
              <w:t>As specified in TS 38.508-1 [14] clause 4.1.</w:t>
            </w:r>
          </w:p>
        </w:tc>
      </w:tr>
      <w:tr w:rsidR="002625E6" w:rsidRPr="003A361C" w14:paraId="31A18463"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6DBE323"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A56F09" w14:textId="77777777" w:rsidR="002625E6" w:rsidRPr="003A361C" w:rsidRDefault="002625E6" w:rsidP="005162B1">
            <w:pPr>
              <w:pStyle w:val="TAL"/>
            </w:pPr>
            <w:r w:rsidRPr="003A361C">
              <w:t>As specified in Annex E, table E16.1 and TS 38.508-1 [14] clause 4.3.1.</w:t>
            </w:r>
          </w:p>
        </w:tc>
      </w:tr>
      <w:tr w:rsidR="002625E6" w:rsidRPr="003A361C" w14:paraId="0C53857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C6094D2"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3A0160" w14:textId="77777777" w:rsidR="002625E6" w:rsidRPr="003A361C" w:rsidRDefault="002625E6" w:rsidP="005162B1">
            <w:pPr>
              <w:pStyle w:val="TAL"/>
            </w:pPr>
            <w:r w:rsidRPr="003A361C">
              <w:t>As specified by the test configuration selected from Table 18.1.1.1.4.1-1.</w:t>
            </w:r>
          </w:p>
        </w:tc>
      </w:tr>
      <w:tr w:rsidR="002625E6" w:rsidRPr="003A361C" w14:paraId="102D2858"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B34B611"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39AA14"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2F3E9D81" w14:textId="77777777" w:rsidR="002625E6" w:rsidRPr="003A361C" w:rsidRDefault="002625E6" w:rsidP="005162B1">
            <w:pPr>
              <w:pStyle w:val="TAL"/>
            </w:pPr>
            <w:r w:rsidRPr="003A361C">
              <w:t>As specified in Annex C.2.2.</w:t>
            </w:r>
          </w:p>
        </w:tc>
      </w:tr>
      <w:tr w:rsidR="002625E6" w:rsidRPr="003A361C" w14:paraId="229522D4"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718093"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5E619E"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2FD3B88D"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5BBE01" w14:textId="77777777" w:rsidR="002625E6" w:rsidRPr="003A361C" w:rsidRDefault="002625E6" w:rsidP="005162B1">
            <w:pPr>
              <w:pStyle w:val="TAL"/>
            </w:pPr>
            <w:r w:rsidRPr="003A361C">
              <w:t>As specified in TS 38.508-1 [14] Annex A.</w:t>
            </w:r>
          </w:p>
        </w:tc>
      </w:tr>
      <w:tr w:rsidR="002625E6" w:rsidRPr="003A361C" w14:paraId="45D0B968"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65D929"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48D1F0"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68AAA812"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FEAA1B" w14:textId="77777777" w:rsidR="002625E6" w:rsidRPr="003A361C" w:rsidRDefault="002625E6" w:rsidP="005162B1">
            <w:pPr>
              <w:spacing w:after="0"/>
              <w:rPr>
                <w:rFonts w:ascii="Arial" w:hAnsi="Arial"/>
                <w:sz w:val="18"/>
              </w:rPr>
            </w:pPr>
          </w:p>
        </w:tc>
      </w:tr>
      <w:tr w:rsidR="002625E6" w:rsidRPr="003A361C" w14:paraId="0DCE196B"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3659E53"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77C44D" w14:textId="77777777" w:rsidR="002625E6" w:rsidRPr="003A361C" w:rsidRDefault="002625E6" w:rsidP="005162B1">
            <w:pPr>
              <w:pStyle w:val="TAL"/>
            </w:pPr>
          </w:p>
        </w:tc>
        <w:tc>
          <w:tcPr>
            <w:tcW w:w="3961" w:type="dxa"/>
            <w:tcBorders>
              <w:top w:val="single" w:sz="4" w:space="0" w:color="auto"/>
              <w:left w:val="single" w:sz="4" w:space="0" w:color="auto"/>
              <w:bottom w:val="single" w:sz="4" w:space="0" w:color="auto"/>
              <w:right w:val="single" w:sz="4" w:space="0" w:color="auto"/>
            </w:tcBorders>
          </w:tcPr>
          <w:p w14:paraId="39B2720C" w14:textId="77777777" w:rsidR="002625E6" w:rsidRPr="003A361C" w:rsidRDefault="002625E6" w:rsidP="005162B1">
            <w:pPr>
              <w:pStyle w:val="TAL"/>
            </w:pPr>
          </w:p>
        </w:tc>
      </w:tr>
    </w:tbl>
    <w:p w14:paraId="36B1D64B" w14:textId="77777777" w:rsidR="002625E6" w:rsidRPr="003A361C" w:rsidRDefault="002625E6" w:rsidP="002625E6"/>
    <w:p w14:paraId="5F76CC77" w14:textId="77777777" w:rsidR="002625E6" w:rsidRPr="003A361C" w:rsidRDefault="002625E6" w:rsidP="002625E6">
      <w:pPr>
        <w:pStyle w:val="B1"/>
      </w:pPr>
      <w:r w:rsidRPr="003A361C">
        <w:t>1.</w:t>
      </w:r>
      <w:r w:rsidRPr="003A361C">
        <w:tab/>
        <w:t>The general test parameter settings are set up according to Table 18.1.1.1.4.1-3.</w:t>
      </w:r>
    </w:p>
    <w:p w14:paraId="6B8EED89" w14:textId="77777777" w:rsidR="002625E6" w:rsidRPr="003A361C" w:rsidRDefault="002625E6" w:rsidP="002625E6">
      <w:pPr>
        <w:pStyle w:val="B1"/>
        <w:rPr>
          <w:lang w:eastAsia="sv-SE"/>
        </w:rPr>
      </w:pPr>
      <w:r w:rsidRPr="003A361C">
        <w:t>2.</w:t>
      </w:r>
      <w:r w:rsidRPr="003A361C">
        <w:tab/>
        <w:t xml:space="preserve">Message contents are defined in clause </w:t>
      </w:r>
      <w:r w:rsidRPr="003A361C">
        <w:rPr>
          <w:lang w:eastAsia="sv-SE"/>
        </w:rPr>
        <w:t>18.1.1.1.4.3.</w:t>
      </w:r>
    </w:p>
    <w:p w14:paraId="653B87B8" w14:textId="77777777" w:rsidR="002625E6" w:rsidRPr="003A361C" w:rsidRDefault="002625E6" w:rsidP="002625E6">
      <w:pPr>
        <w:pStyle w:val="B1"/>
        <w:rPr>
          <w:rFonts w:cs="v4.2.0"/>
        </w:rPr>
      </w:pPr>
      <w:r w:rsidRPr="003A361C">
        <w:t>3.</w:t>
      </w:r>
      <w:r w:rsidRPr="003A361C">
        <w:tab/>
      </w:r>
      <w:r w:rsidRPr="003A361C">
        <w:rPr>
          <w:rFonts w:cs="v4.2.0"/>
        </w:rPr>
        <w:t>The test scenario comprises of 1 E-UTRA cell and 1 NR cell. E</w:t>
      </w:r>
      <w:r w:rsidRPr="003A361C">
        <w:rPr>
          <w:rFonts w:cs="v4.2.0"/>
          <w:lang w:eastAsia="zh-CN"/>
        </w:rPr>
        <w:t xml:space="preserve">-UTRA </w:t>
      </w:r>
      <w:r w:rsidRPr="003A361C">
        <w:t>cell 1</w:t>
      </w:r>
      <w:r w:rsidRPr="003A361C">
        <w:rPr>
          <w:lang w:eastAsia="zh-CN"/>
        </w:rPr>
        <w:t xml:space="preserve"> is</w:t>
      </w:r>
      <w:r w:rsidRPr="003A361C">
        <w:rPr>
          <w:rFonts w:cs="v4.2.0"/>
        </w:rPr>
        <w:t xml:space="preserve"> already identified by the UE prior to the start of the test. Cell 2 is of higher priority than cell 1.</w:t>
      </w:r>
    </w:p>
    <w:p w14:paraId="37D28DDD" w14:textId="77777777" w:rsidR="002625E6" w:rsidRPr="003A361C" w:rsidRDefault="002625E6" w:rsidP="002625E6">
      <w:pPr>
        <w:pStyle w:val="TH"/>
      </w:pPr>
      <w:r w:rsidRPr="003A361C">
        <w:t>Table 18.1.1.1.4.1-3: General test parameters for E-UTRA - NR SA FR1 E-UTRA Cell re-selection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2625E6" w:rsidRPr="003A361C" w14:paraId="1288160F"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991FF8" w14:textId="77777777" w:rsidR="002625E6" w:rsidRPr="003A361C" w:rsidRDefault="002625E6" w:rsidP="005162B1">
            <w:pPr>
              <w:pStyle w:val="TAH"/>
            </w:pPr>
            <w:r w:rsidRPr="003A361C">
              <w:t>Parameter</w:t>
            </w:r>
          </w:p>
        </w:tc>
        <w:tc>
          <w:tcPr>
            <w:tcW w:w="708" w:type="dxa"/>
            <w:tcBorders>
              <w:top w:val="single" w:sz="4" w:space="0" w:color="auto"/>
              <w:left w:val="single" w:sz="4" w:space="0" w:color="auto"/>
              <w:bottom w:val="single" w:sz="4" w:space="0" w:color="auto"/>
              <w:right w:val="single" w:sz="4" w:space="0" w:color="auto"/>
            </w:tcBorders>
            <w:hideMark/>
          </w:tcPr>
          <w:p w14:paraId="446C27EA" w14:textId="77777777" w:rsidR="002625E6" w:rsidRPr="003A361C" w:rsidRDefault="002625E6" w:rsidP="005162B1">
            <w:pPr>
              <w:pStyle w:val="TAH"/>
            </w:pPr>
            <w:r w:rsidRPr="003A361C">
              <w:t>Unit</w:t>
            </w:r>
          </w:p>
        </w:tc>
        <w:tc>
          <w:tcPr>
            <w:tcW w:w="1418" w:type="dxa"/>
            <w:tcBorders>
              <w:top w:val="single" w:sz="4" w:space="0" w:color="auto"/>
              <w:left w:val="single" w:sz="4" w:space="0" w:color="auto"/>
              <w:bottom w:val="single" w:sz="4" w:space="0" w:color="auto"/>
              <w:right w:val="single" w:sz="4" w:space="0" w:color="auto"/>
            </w:tcBorders>
            <w:hideMark/>
          </w:tcPr>
          <w:p w14:paraId="0444060A" w14:textId="77777777" w:rsidR="002625E6" w:rsidRPr="003A361C" w:rsidRDefault="002625E6" w:rsidP="005162B1">
            <w:pPr>
              <w:pStyle w:val="TAH"/>
              <w:rPr>
                <w:lang w:eastAsia="zh-CN"/>
              </w:rPr>
            </w:pPr>
            <w:r w:rsidRPr="003A361C">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0A872CB" w14:textId="77777777" w:rsidR="002625E6" w:rsidRPr="003A361C" w:rsidRDefault="002625E6" w:rsidP="005162B1">
            <w:pPr>
              <w:pStyle w:val="TAH"/>
            </w:pPr>
            <w:r w:rsidRPr="003A361C">
              <w:t>Value</w:t>
            </w:r>
          </w:p>
        </w:tc>
        <w:tc>
          <w:tcPr>
            <w:tcW w:w="3544" w:type="dxa"/>
            <w:tcBorders>
              <w:top w:val="single" w:sz="4" w:space="0" w:color="auto"/>
              <w:left w:val="single" w:sz="4" w:space="0" w:color="auto"/>
              <w:bottom w:val="single" w:sz="4" w:space="0" w:color="auto"/>
              <w:right w:val="single" w:sz="4" w:space="0" w:color="auto"/>
            </w:tcBorders>
            <w:hideMark/>
          </w:tcPr>
          <w:p w14:paraId="1948A253" w14:textId="77777777" w:rsidR="002625E6" w:rsidRPr="003A361C" w:rsidRDefault="002625E6" w:rsidP="005162B1">
            <w:pPr>
              <w:pStyle w:val="TAH"/>
            </w:pPr>
            <w:r w:rsidRPr="003A361C">
              <w:t>Comment</w:t>
            </w:r>
          </w:p>
        </w:tc>
      </w:tr>
      <w:tr w:rsidR="002625E6" w:rsidRPr="003A361C" w14:paraId="05D2DF8C" w14:textId="77777777" w:rsidTr="005162B1">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09C2F101" w14:textId="77777777" w:rsidR="002625E6" w:rsidRPr="003A361C" w:rsidRDefault="002625E6" w:rsidP="005162B1">
            <w:pPr>
              <w:pStyle w:val="TAL"/>
            </w:pPr>
            <w:r w:rsidRPr="003A361C">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6A465A5" w14:textId="77777777" w:rsidR="002625E6" w:rsidRPr="003A361C" w:rsidRDefault="002625E6" w:rsidP="005162B1">
            <w:pPr>
              <w:pStyle w:val="TAL"/>
            </w:pPr>
            <w:r w:rsidRPr="003A361C">
              <w:t>Active cell</w:t>
            </w:r>
          </w:p>
        </w:tc>
        <w:tc>
          <w:tcPr>
            <w:tcW w:w="708" w:type="dxa"/>
            <w:tcBorders>
              <w:top w:val="single" w:sz="4" w:space="0" w:color="auto"/>
              <w:left w:val="single" w:sz="4" w:space="0" w:color="auto"/>
              <w:bottom w:val="single" w:sz="4" w:space="0" w:color="auto"/>
              <w:right w:val="single" w:sz="4" w:space="0" w:color="auto"/>
            </w:tcBorders>
          </w:tcPr>
          <w:p w14:paraId="3BDC19D9"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D86870" w14:textId="77777777" w:rsidR="002625E6" w:rsidRPr="003A361C" w:rsidRDefault="002625E6" w:rsidP="005162B1">
            <w:pPr>
              <w:pStyle w:val="TAC"/>
              <w:rPr>
                <w:lang w:eastAsia="zh-CN"/>
              </w:rPr>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A2B328E" w14:textId="77777777" w:rsidR="002625E6" w:rsidRPr="003A361C" w:rsidRDefault="002625E6" w:rsidP="005162B1">
            <w:pPr>
              <w:pStyle w:val="TAC"/>
            </w:pPr>
            <w:r w:rsidRPr="003A361C">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63F4F52" w14:textId="77777777" w:rsidR="002625E6" w:rsidRPr="003A361C" w:rsidRDefault="002625E6" w:rsidP="005162B1">
            <w:pPr>
              <w:pStyle w:val="TAL"/>
            </w:pPr>
            <w:r w:rsidRPr="003A361C">
              <w:rPr>
                <w:lang w:eastAsia="zh-CN"/>
              </w:rPr>
              <w:t>The UE camps on cell 2 in the initial phase</w:t>
            </w:r>
          </w:p>
        </w:tc>
      </w:tr>
      <w:tr w:rsidR="002625E6" w:rsidRPr="003A361C" w14:paraId="6240D976" w14:textId="77777777" w:rsidTr="005162B1">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5D6C0C6" w14:textId="77777777" w:rsidR="002625E6" w:rsidRPr="003A361C" w:rsidRDefault="002625E6" w:rsidP="005162B1">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AAE2747" w14:textId="77777777" w:rsidR="002625E6" w:rsidRPr="003A361C" w:rsidRDefault="002625E6" w:rsidP="005162B1">
            <w:pPr>
              <w:pStyle w:val="TAL"/>
            </w:pPr>
            <w:r w:rsidRPr="003A361C">
              <w:t>Neighbour cell</w:t>
            </w:r>
          </w:p>
        </w:tc>
        <w:tc>
          <w:tcPr>
            <w:tcW w:w="708" w:type="dxa"/>
            <w:tcBorders>
              <w:top w:val="single" w:sz="4" w:space="0" w:color="auto"/>
              <w:left w:val="single" w:sz="4" w:space="0" w:color="auto"/>
              <w:bottom w:val="single" w:sz="4" w:space="0" w:color="auto"/>
              <w:right w:val="single" w:sz="4" w:space="0" w:color="auto"/>
            </w:tcBorders>
          </w:tcPr>
          <w:p w14:paraId="26257CE0"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346C0E" w14:textId="77777777" w:rsidR="002625E6" w:rsidRPr="003A361C" w:rsidRDefault="002625E6" w:rsidP="005162B1">
            <w:pPr>
              <w:pStyle w:val="TAC"/>
              <w:rPr>
                <w:lang w:eastAsia="zh-CN"/>
              </w:rPr>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121FDED" w14:textId="77777777" w:rsidR="002625E6" w:rsidRPr="003A361C" w:rsidRDefault="002625E6" w:rsidP="005162B1">
            <w:pPr>
              <w:pStyle w:val="TAC"/>
            </w:pPr>
            <w:r w:rsidRPr="003A361C">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017205A" w14:textId="77777777" w:rsidR="002625E6" w:rsidRPr="003A361C" w:rsidRDefault="002625E6" w:rsidP="005162B1">
            <w:pPr>
              <w:spacing w:after="0"/>
              <w:rPr>
                <w:rFonts w:ascii="Arial" w:hAnsi="Arial"/>
                <w:sz w:val="18"/>
              </w:rPr>
            </w:pPr>
          </w:p>
        </w:tc>
      </w:tr>
      <w:tr w:rsidR="002625E6" w:rsidRPr="003A361C" w14:paraId="1320FDF1" w14:textId="77777777" w:rsidTr="005162B1">
        <w:trPr>
          <w:cantSplit/>
          <w:trHeight w:val="258"/>
        </w:trPr>
        <w:tc>
          <w:tcPr>
            <w:tcW w:w="1008" w:type="dxa"/>
            <w:tcBorders>
              <w:top w:val="single" w:sz="4" w:space="0" w:color="auto"/>
              <w:left w:val="single" w:sz="4" w:space="0" w:color="auto"/>
              <w:bottom w:val="nil"/>
              <w:right w:val="single" w:sz="4" w:space="0" w:color="auto"/>
            </w:tcBorders>
            <w:hideMark/>
          </w:tcPr>
          <w:p w14:paraId="6CE3751E" w14:textId="77777777" w:rsidR="002625E6" w:rsidRPr="003A361C" w:rsidRDefault="002625E6" w:rsidP="005162B1">
            <w:pPr>
              <w:pStyle w:val="TAL"/>
            </w:pPr>
            <w:r w:rsidRPr="003A361C">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D1101F9" w14:textId="77777777" w:rsidR="002625E6" w:rsidRPr="003A361C" w:rsidRDefault="002625E6" w:rsidP="005162B1">
            <w:pPr>
              <w:pStyle w:val="TAL"/>
            </w:pPr>
            <w:r w:rsidRPr="003A361C">
              <w:t>Active cell</w:t>
            </w:r>
          </w:p>
        </w:tc>
        <w:tc>
          <w:tcPr>
            <w:tcW w:w="708" w:type="dxa"/>
            <w:tcBorders>
              <w:top w:val="single" w:sz="4" w:space="0" w:color="auto"/>
              <w:left w:val="single" w:sz="4" w:space="0" w:color="auto"/>
              <w:bottom w:val="single" w:sz="4" w:space="0" w:color="auto"/>
              <w:right w:val="single" w:sz="4" w:space="0" w:color="auto"/>
            </w:tcBorders>
          </w:tcPr>
          <w:p w14:paraId="408593E2"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tcPr>
          <w:p w14:paraId="5F872AA1" w14:textId="77777777" w:rsidR="002625E6" w:rsidRPr="003A361C" w:rsidRDefault="002625E6" w:rsidP="005162B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F7B410C" w14:textId="77777777" w:rsidR="002625E6" w:rsidRPr="003A361C" w:rsidRDefault="002625E6" w:rsidP="005162B1">
            <w:pPr>
              <w:pStyle w:val="TAC"/>
              <w:rPr>
                <w:lang w:eastAsia="zh-CN"/>
              </w:rPr>
            </w:pPr>
            <w:r w:rsidRPr="003A361C">
              <w:rPr>
                <w:lang w:eastAsia="zh-CN"/>
              </w:rPr>
              <w:t>Cell1</w:t>
            </w:r>
          </w:p>
        </w:tc>
        <w:tc>
          <w:tcPr>
            <w:tcW w:w="3544" w:type="dxa"/>
            <w:tcBorders>
              <w:top w:val="single" w:sz="4" w:space="0" w:color="auto"/>
              <w:left w:val="single" w:sz="4" w:space="0" w:color="auto"/>
              <w:bottom w:val="nil"/>
              <w:right w:val="single" w:sz="4" w:space="0" w:color="auto"/>
            </w:tcBorders>
            <w:hideMark/>
          </w:tcPr>
          <w:p w14:paraId="167B4C0B" w14:textId="77777777" w:rsidR="002625E6" w:rsidRPr="003A361C" w:rsidRDefault="002625E6" w:rsidP="005162B1">
            <w:pPr>
              <w:pStyle w:val="TAL"/>
              <w:rPr>
                <w:lang w:eastAsia="zh-CN"/>
              </w:rPr>
            </w:pPr>
            <w:r w:rsidRPr="003A361C">
              <w:rPr>
                <w:lang w:eastAsia="zh-CN"/>
              </w:rPr>
              <w:t>During T1 period the UE reselects to cell 1</w:t>
            </w:r>
          </w:p>
        </w:tc>
      </w:tr>
      <w:tr w:rsidR="002625E6" w:rsidRPr="003A361C" w14:paraId="6411AA61" w14:textId="77777777" w:rsidTr="005162B1">
        <w:trPr>
          <w:cantSplit/>
          <w:trHeight w:val="258"/>
        </w:trPr>
        <w:tc>
          <w:tcPr>
            <w:tcW w:w="1008" w:type="dxa"/>
            <w:tcBorders>
              <w:top w:val="nil"/>
              <w:left w:val="single" w:sz="4" w:space="0" w:color="auto"/>
              <w:bottom w:val="single" w:sz="4" w:space="0" w:color="auto"/>
              <w:right w:val="single" w:sz="4" w:space="0" w:color="auto"/>
            </w:tcBorders>
          </w:tcPr>
          <w:p w14:paraId="73BAC603" w14:textId="77777777" w:rsidR="002625E6" w:rsidRPr="003A361C" w:rsidRDefault="002625E6" w:rsidP="005162B1">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F4B5B85" w14:textId="77777777" w:rsidR="002625E6" w:rsidRPr="003A361C" w:rsidRDefault="002625E6" w:rsidP="005162B1">
            <w:pPr>
              <w:pStyle w:val="TAL"/>
            </w:pPr>
            <w:r w:rsidRPr="003A361C">
              <w:t>Neighbour cell</w:t>
            </w:r>
          </w:p>
        </w:tc>
        <w:tc>
          <w:tcPr>
            <w:tcW w:w="708" w:type="dxa"/>
            <w:tcBorders>
              <w:top w:val="single" w:sz="4" w:space="0" w:color="auto"/>
              <w:left w:val="single" w:sz="4" w:space="0" w:color="auto"/>
              <w:bottom w:val="single" w:sz="4" w:space="0" w:color="auto"/>
              <w:right w:val="single" w:sz="4" w:space="0" w:color="auto"/>
            </w:tcBorders>
          </w:tcPr>
          <w:p w14:paraId="6902F606"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tcPr>
          <w:p w14:paraId="31A535EC" w14:textId="77777777" w:rsidR="002625E6" w:rsidRPr="003A361C" w:rsidRDefault="002625E6" w:rsidP="005162B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A126E3C" w14:textId="77777777" w:rsidR="002625E6" w:rsidRPr="003A361C" w:rsidRDefault="002625E6" w:rsidP="005162B1">
            <w:pPr>
              <w:pStyle w:val="TAC"/>
              <w:rPr>
                <w:lang w:eastAsia="zh-CN"/>
              </w:rPr>
            </w:pPr>
            <w:r w:rsidRPr="003A361C">
              <w:rPr>
                <w:lang w:eastAsia="zh-CN"/>
              </w:rPr>
              <w:t>Cell2</w:t>
            </w:r>
          </w:p>
        </w:tc>
        <w:tc>
          <w:tcPr>
            <w:tcW w:w="3544" w:type="dxa"/>
            <w:tcBorders>
              <w:top w:val="nil"/>
              <w:left w:val="single" w:sz="4" w:space="0" w:color="auto"/>
              <w:bottom w:val="single" w:sz="4" w:space="0" w:color="auto"/>
              <w:right w:val="single" w:sz="4" w:space="0" w:color="auto"/>
            </w:tcBorders>
          </w:tcPr>
          <w:p w14:paraId="201BC2EC" w14:textId="77777777" w:rsidR="002625E6" w:rsidRPr="003A361C" w:rsidRDefault="002625E6" w:rsidP="005162B1">
            <w:pPr>
              <w:pStyle w:val="TAL"/>
              <w:rPr>
                <w:lang w:eastAsia="zh-CN"/>
              </w:rPr>
            </w:pPr>
          </w:p>
        </w:tc>
      </w:tr>
      <w:tr w:rsidR="002625E6" w:rsidRPr="003A361C" w14:paraId="33CF42D9" w14:textId="77777777" w:rsidTr="005162B1">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14C2327E" w14:textId="77777777" w:rsidR="002625E6" w:rsidRPr="003A361C" w:rsidRDefault="002625E6" w:rsidP="005162B1">
            <w:pPr>
              <w:pStyle w:val="TAL"/>
            </w:pPr>
            <w:r w:rsidRPr="003A361C">
              <w:t>T3 end condition</w:t>
            </w:r>
          </w:p>
        </w:tc>
        <w:tc>
          <w:tcPr>
            <w:tcW w:w="1794" w:type="dxa"/>
            <w:tcBorders>
              <w:top w:val="single" w:sz="4" w:space="0" w:color="auto"/>
              <w:left w:val="single" w:sz="4" w:space="0" w:color="auto"/>
              <w:bottom w:val="single" w:sz="4" w:space="0" w:color="auto"/>
              <w:right w:val="single" w:sz="4" w:space="0" w:color="auto"/>
            </w:tcBorders>
            <w:hideMark/>
          </w:tcPr>
          <w:p w14:paraId="7917CAC9" w14:textId="77777777" w:rsidR="002625E6" w:rsidRPr="003A361C" w:rsidRDefault="002625E6" w:rsidP="005162B1">
            <w:pPr>
              <w:pStyle w:val="TAL"/>
            </w:pPr>
            <w:r w:rsidRPr="003A361C">
              <w:t>Active cell</w:t>
            </w:r>
          </w:p>
        </w:tc>
        <w:tc>
          <w:tcPr>
            <w:tcW w:w="708" w:type="dxa"/>
            <w:tcBorders>
              <w:top w:val="single" w:sz="4" w:space="0" w:color="auto"/>
              <w:left w:val="single" w:sz="4" w:space="0" w:color="auto"/>
              <w:bottom w:val="single" w:sz="4" w:space="0" w:color="auto"/>
              <w:right w:val="single" w:sz="4" w:space="0" w:color="auto"/>
            </w:tcBorders>
          </w:tcPr>
          <w:p w14:paraId="20CB7802"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C7A949" w14:textId="77777777" w:rsidR="002625E6" w:rsidRPr="003A361C" w:rsidRDefault="002625E6" w:rsidP="005162B1">
            <w:pPr>
              <w:pStyle w:val="TAC"/>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EB63713" w14:textId="77777777" w:rsidR="002625E6" w:rsidRPr="003A361C" w:rsidRDefault="002625E6" w:rsidP="005162B1">
            <w:pPr>
              <w:pStyle w:val="TAC"/>
            </w:pPr>
            <w:r w:rsidRPr="003A361C">
              <w:t>Cell</w:t>
            </w:r>
            <w:r w:rsidRPr="003A361C">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0F6BC0C7" w14:textId="77777777" w:rsidR="002625E6" w:rsidRPr="003A361C" w:rsidRDefault="002625E6" w:rsidP="005162B1">
            <w:pPr>
              <w:pStyle w:val="TAL"/>
            </w:pPr>
            <w:r w:rsidRPr="003A361C">
              <w:rPr>
                <w:lang w:eastAsia="zh-CN"/>
              </w:rPr>
              <w:t>The UE shall perform reselection to cell 2 during T3</w:t>
            </w:r>
          </w:p>
        </w:tc>
      </w:tr>
      <w:tr w:rsidR="002625E6" w:rsidRPr="003A361C" w14:paraId="109559B8" w14:textId="77777777" w:rsidTr="005162B1">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31444D48" w14:textId="77777777" w:rsidR="002625E6" w:rsidRPr="003A361C" w:rsidRDefault="002625E6" w:rsidP="005162B1">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455A3D1" w14:textId="77777777" w:rsidR="002625E6" w:rsidRPr="003A361C" w:rsidRDefault="002625E6" w:rsidP="005162B1">
            <w:pPr>
              <w:pStyle w:val="TAL"/>
            </w:pPr>
            <w:r w:rsidRPr="003A361C">
              <w:t>Neighbour cell</w:t>
            </w:r>
          </w:p>
        </w:tc>
        <w:tc>
          <w:tcPr>
            <w:tcW w:w="708" w:type="dxa"/>
            <w:tcBorders>
              <w:top w:val="single" w:sz="4" w:space="0" w:color="auto"/>
              <w:left w:val="single" w:sz="4" w:space="0" w:color="auto"/>
              <w:bottom w:val="single" w:sz="4" w:space="0" w:color="auto"/>
              <w:right w:val="single" w:sz="4" w:space="0" w:color="auto"/>
            </w:tcBorders>
          </w:tcPr>
          <w:p w14:paraId="047A488B"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3DB823" w14:textId="77777777" w:rsidR="002625E6" w:rsidRPr="003A361C" w:rsidRDefault="002625E6" w:rsidP="005162B1">
            <w:pPr>
              <w:pStyle w:val="TAC"/>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4CE0708" w14:textId="77777777" w:rsidR="002625E6" w:rsidRPr="003A361C" w:rsidRDefault="002625E6" w:rsidP="005162B1">
            <w:pPr>
              <w:pStyle w:val="TAC"/>
            </w:pPr>
            <w:r w:rsidRPr="003A361C">
              <w:t>Cell</w:t>
            </w:r>
            <w:r w:rsidRPr="003A361C">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1EF0A276" w14:textId="77777777" w:rsidR="002625E6" w:rsidRPr="003A361C" w:rsidRDefault="002625E6" w:rsidP="005162B1">
            <w:pPr>
              <w:spacing w:after="0"/>
              <w:rPr>
                <w:rFonts w:ascii="Arial" w:hAnsi="Arial"/>
                <w:sz w:val="18"/>
              </w:rPr>
            </w:pPr>
          </w:p>
        </w:tc>
      </w:tr>
      <w:tr w:rsidR="002625E6" w:rsidRPr="003A361C" w14:paraId="7CEBA962"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9F9AF2" w14:textId="77777777" w:rsidR="002625E6" w:rsidRPr="003A361C" w:rsidRDefault="002625E6" w:rsidP="005162B1">
            <w:pPr>
              <w:pStyle w:val="TAL"/>
              <w:rPr>
                <w:rFonts w:cs="Arial"/>
              </w:rPr>
            </w:pPr>
            <w:r w:rsidRPr="003A361C">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2080B1C" w14:textId="77777777" w:rsidR="002625E6" w:rsidRPr="003A361C" w:rsidRDefault="002625E6" w:rsidP="005162B1">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99EF8CE" w14:textId="77777777" w:rsidR="002625E6" w:rsidRPr="003A361C" w:rsidRDefault="002625E6" w:rsidP="005162B1">
            <w:pPr>
              <w:pStyle w:val="TAC"/>
              <w:rPr>
                <w:rFonts w:cs="v4.2.0"/>
                <w:bCs/>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2BBC330" w14:textId="77777777" w:rsidR="002625E6" w:rsidRPr="003A361C" w:rsidRDefault="002625E6" w:rsidP="005162B1">
            <w:pPr>
              <w:pStyle w:val="TAC"/>
              <w:rPr>
                <w:rFonts w:cs="Arial"/>
              </w:rPr>
            </w:pPr>
            <w:r w:rsidRPr="003A361C">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083BE5CD" w14:textId="77777777" w:rsidR="002625E6" w:rsidRPr="003A361C" w:rsidRDefault="002625E6" w:rsidP="005162B1">
            <w:pPr>
              <w:pStyle w:val="TAL"/>
            </w:pPr>
            <w:r w:rsidRPr="003A361C">
              <w:rPr>
                <w:rFonts w:cs="v4.2.0"/>
              </w:rPr>
              <w:t>E-UTRAN radio channel (1) and NR radio channel (2) are used for this test</w:t>
            </w:r>
          </w:p>
        </w:tc>
      </w:tr>
      <w:tr w:rsidR="002625E6" w:rsidRPr="003A361C" w14:paraId="4F5AB5D1" w14:textId="77777777" w:rsidTr="005162B1">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7CE127A" w14:textId="77777777" w:rsidR="002625E6" w:rsidRPr="003A361C" w:rsidRDefault="002625E6" w:rsidP="005162B1">
            <w:pPr>
              <w:pStyle w:val="TAL"/>
              <w:rPr>
                <w:rFonts w:cs="Arial"/>
              </w:rPr>
            </w:pPr>
            <w:r w:rsidRPr="003A361C">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37A7D885" w14:textId="77777777" w:rsidR="002625E6" w:rsidRPr="003A361C" w:rsidRDefault="002625E6" w:rsidP="005162B1">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D2A2615" w14:textId="77777777" w:rsidR="002625E6" w:rsidRPr="003A361C" w:rsidRDefault="002625E6" w:rsidP="005162B1">
            <w:pPr>
              <w:pStyle w:val="TAC"/>
              <w:rPr>
                <w:rFonts w:cs="v4.2.0"/>
              </w:rPr>
            </w:pPr>
            <w:r w:rsidRPr="003A361C">
              <w:rPr>
                <w:rFonts w:cs="Arial"/>
                <w:lang w:eastAsia="zh-CN"/>
              </w:rPr>
              <w:t>1, 4</w:t>
            </w:r>
            <w:r w:rsidRPr="003A361C">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1503BD36" w14:textId="77777777" w:rsidR="002625E6" w:rsidRPr="003A361C" w:rsidRDefault="002625E6" w:rsidP="005162B1">
            <w:pPr>
              <w:pStyle w:val="TAC"/>
              <w:rPr>
                <w:rFonts w:cs="Arial"/>
              </w:rPr>
            </w:pPr>
            <w:r w:rsidRPr="003A361C">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4B7E8254" w14:textId="77777777" w:rsidR="002625E6" w:rsidRPr="003A361C" w:rsidRDefault="002625E6" w:rsidP="005162B1">
            <w:pPr>
              <w:pStyle w:val="TAL"/>
            </w:pPr>
            <w:r w:rsidRPr="003A361C">
              <w:rPr>
                <w:rFonts w:cs="v4.2.0"/>
              </w:rPr>
              <w:t>Asynchronous cells</w:t>
            </w:r>
          </w:p>
        </w:tc>
      </w:tr>
      <w:tr w:rsidR="002625E6" w:rsidRPr="003A361C" w14:paraId="2AC572C4" w14:textId="77777777" w:rsidTr="005162B1">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5FE02F1" w14:textId="77777777" w:rsidR="002625E6" w:rsidRPr="003A361C" w:rsidRDefault="002625E6" w:rsidP="005162B1">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C3C698" w14:textId="77777777" w:rsidR="002625E6" w:rsidRPr="003A361C" w:rsidRDefault="002625E6" w:rsidP="005162B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A69666" w14:textId="77777777" w:rsidR="002625E6" w:rsidRPr="003A361C" w:rsidRDefault="002625E6" w:rsidP="005162B1">
            <w:pPr>
              <w:pStyle w:val="TAC"/>
              <w:rPr>
                <w:rFonts w:cs="Arial"/>
                <w:lang w:eastAsia="zh-CN"/>
              </w:rPr>
            </w:pPr>
            <w:r w:rsidRPr="003A361C">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5AE4B772" w14:textId="77777777" w:rsidR="002625E6" w:rsidRPr="003A361C" w:rsidRDefault="002625E6" w:rsidP="005162B1">
            <w:pPr>
              <w:pStyle w:val="TAC"/>
              <w:rPr>
                <w:rFonts w:cs="v4.2.0"/>
              </w:rPr>
            </w:pPr>
            <w:r w:rsidRPr="003A361C">
              <w:rPr>
                <w:rFonts w:cs="v4.2.0"/>
              </w:rPr>
              <w:t xml:space="preserve">3 </w:t>
            </w:r>
            <w:r w:rsidRPr="003A361C">
              <w:rPr>
                <w:rFonts w:cs="v4.2.0"/>
              </w:rPr>
              <w:sym w:font="Symbol" w:char="F06D"/>
            </w:r>
            <w:r w:rsidRPr="003A361C">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35E7BF0" w14:textId="77777777" w:rsidR="002625E6" w:rsidRPr="003A361C" w:rsidRDefault="002625E6" w:rsidP="005162B1">
            <w:pPr>
              <w:pStyle w:val="TAL"/>
              <w:rPr>
                <w:rFonts w:cs="v4.2.0"/>
              </w:rPr>
            </w:pPr>
            <w:r w:rsidRPr="003A361C">
              <w:rPr>
                <w:rFonts w:cs="v4.2.0"/>
              </w:rPr>
              <w:t>Synchronous cells</w:t>
            </w:r>
          </w:p>
        </w:tc>
      </w:tr>
      <w:tr w:rsidR="002625E6" w:rsidRPr="003A361C" w14:paraId="4F6C5D97" w14:textId="77777777" w:rsidTr="005162B1">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73D0951A" w14:textId="77777777" w:rsidR="002625E6" w:rsidRPr="003A361C" w:rsidRDefault="002625E6" w:rsidP="005162B1">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F506B9" w14:textId="77777777" w:rsidR="002625E6" w:rsidRPr="003A361C" w:rsidRDefault="002625E6" w:rsidP="005162B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0FBFDA" w14:textId="77777777" w:rsidR="002625E6" w:rsidRPr="003A361C" w:rsidRDefault="002625E6" w:rsidP="005162B1">
            <w:pPr>
              <w:pStyle w:val="TAC"/>
              <w:rPr>
                <w:rFonts w:cs="Arial"/>
                <w:lang w:eastAsia="zh-CN"/>
              </w:rPr>
            </w:pPr>
            <w:r w:rsidRPr="003A361C">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193FBD1A" w14:textId="77777777" w:rsidR="002625E6" w:rsidRPr="003A361C" w:rsidRDefault="002625E6" w:rsidP="005162B1">
            <w:pPr>
              <w:pStyle w:val="TAC"/>
              <w:rPr>
                <w:rFonts w:cs="v4.2.0"/>
              </w:rPr>
            </w:pPr>
            <w:r w:rsidRPr="003A361C">
              <w:rPr>
                <w:rFonts w:cs="v4.2.0"/>
              </w:rPr>
              <w:t xml:space="preserve">3 </w:t>
            </w:r>
            <w:r w:rsidRPr="003A361C">
              <w:rPr>
                <w:rFonts w:cs="v4.2.0"/>
              </w:rPr>
              <w:sym w:font="Symbol" w:char="F06D"/>
            </w:r>
            <w:r w:rsidRPr="003A361C">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D465D0C" w14:textId="77777777" w:rsidR="002625E6" w:rsidRPr="003A361C" w:rsidRDefault="002625E6" w:rsidP="005162B1">
            <w:pPr>
              <w:pStyle w:val="TAL"/>
              <w:rPr>
                <w:rFonts w:cs="v4.2.0"/>
              </w:rPr>
            </w:pPr>
            <w:r w:rsidRPr="003A361C">
              <w:rPr>
                <w:rFonts w:cs="v4.2.0"/>
              </w:rPr>
              <w:t>Synchronous cells</w:t>
            </w:r>
          </w:p>
        </w:tc>
      </w:tr>
      <w:tr w:rsidR="002625E6" w:rsidRPr="003A361C" w14:paraId="637C59D1"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4F4798" w14:textId="77777777" w:rsidR="002625E6" w:rsidRPr="003A361C" w:rsidRDefault="002625E6" w:rsidP="005162B1">
            <w:pPr>
              <w:pStyle w:val="TAL"/>
              <w:rPr>
                <w:rFonts w:cs="Arial"/>
              </w:rPr>
            </w:pPr>
            <w:r w:rsidRPr="003A361C">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B7A4E9C" w14:textId="77777777" w:rsidR="002625E6" w:rsidRPr="003A361C" w:rsidRDefault="002625E6" w:rsidP="005162B1">
            <w:pPr>
              <w:pStyle w:val="TAC"/>
              <w:rPr>
                <w:rFonts w:cs="Arial"/>
              </w:rPr>
            </w:pPr>
            <w:r w:rsidRPr="003A361C">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1E269FF3" w14:textId="77777777" w:rsidR="002625E6" w:rsidRPr="003A361C" w:rsidRDefault="002625E6" w:rsidP="005162B1">
            <w:pPr>
              <w:pStyle w:val="TAC"/>
              <w:rPr>
                <w:rFonts w:cs="v4.2.0"/>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4AD2E8B2" w14:textId="77777777" w:rsidR="002625E6" w:rsidRPr="003A361C" w:rsidRDefault="002625E6" w:rsidP="005162B1">
            <w:pPr>
              <w:pStyle w:val="TAC"/>
              <w:rPr>
                <w:rFonts w:cs="Arial"/>
              </w:rPr>
            </w:pPr>
            <w:r w:rsidRPr="003A361C">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835D014" w14:textId="77777777" w:rsidR="002625E6" w:rsidRPr="003A361C" w:rsidRDefault="002625E6" w:rsidP="005162B1">
            <w:pPr>
              <w:pStyle w:val="TAL"/>
            </w:pPr>
            <w:r w:rsidRPr="003A361C">
              <w:rPr>
                <w:rFonts w:cs="v4.2.0"/>
              </w:rPr>
              <w:t>No additional delays in random access procedure.</w:t>
            </w:r>
          </w:p>
        </w:tc>
      </w:tr>
      <w:tr w:rsidR="002625E6" w:rsidRPr="003A361C" w14:paraId="02DD1C61"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8E9CDD" w14:textId="77777777" w:rsidR="002625E6" w:rsidRPr="003A361C" w:rsidRDefault="002625E6" w:rsidP="005162B1">
            <w:pPr>
              <w:pStyle w:val="TAL"/>
              <w:rPr>
                <w:rFonts w:cs="Arial"/>
              </w:rPr>
            </w:pPr>
            <w:r w:rsidRPr="003A361C">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E24A060" w14:textId="77777777" w:rsidR="002625E6" w:rsidRPr="003A361C" w:rsidRDefault="002625E6" w:rsidP="005162B1">
            <w:pPr>
              <w:pStyle w:val="TAC"/>
              <w:rPr>
                <w:rFonts w:cs="Arial"/>
              </w:rPr>
            </w:pPr>
            <w:r w:rsidRPr="003A361C">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E2977C3" w14:textId="77777777" w:rsidR="002625E6" w:rsidRPr="003A361C" w:rsidRDefault="002625E6" w:rsidP="005162B1">
            <w:pPr>
              <w:pStyle w:val="TAC"/>
              <w:rPr>
                <w:rFonts w:cs="Arial"/>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7E45B77" w14:textId="77777777" w:rsidR="002625E6" w:rsidRPr="003A361C" w:rsidRDefault="002625E6" w:rsidP="005162B1">
            <w:pPr>
              <w:pStyle w:val="TAC"/>
              <w:rPr>
                <w:rFonts w:cs="Arial"/>
              </w:rPr>
            </w:pPr>
            <w:r w:rsidRPr="003A361C">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6E95C616" w14:textId="77777777" w:rsidR="002625E6" w:rsidRPr="003A361C" w:rsidRDefault="002625E6" w:rsidP="005162B1">
            <w:pPr>
              <w:pStyle w:val="TAL"/>
            </w:pPr>
            <w:r w:rsidRPr="003A361C">
              <w:t>The value shall be used for all cells in the test.</w:t>
            </w:r>
          </w:p>
        </w:tc>
      </w:tr>
      <w:tr w:rsidR="002625E6" w:rsidRPr="003A361C" w14:paraId="2CA45B04"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7965561" w14:textId="77777777" w:rsidR="002625E6" w:rsidRPr="003A361C" w:rsidRDefault="002625E6" w:rsidP="005162B1">
            <w:pPr>
              <w:pStyle w:val="TAL"/>
              <w:rPr>
                <w:rFonts w:cs="Arial"/>
                <w:lang w:eastAsia="zh-CN"/>
              </w:rPr>
            </w:pPr>
            <w:r w:rsidRPr="003A361C">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5D566785" w14:textId="77777777" w:rsidR="002625E6" w:rsidRPr="003A361C" w:rsidRDefault="002625E6" w:rsidP="005162B1">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6CE3ED8" w14:textId="77777777" w:rsidR="002625E6" w:rsidRPr="003A361C" w:rsidRDefault="002625E6" w:rsidP="005162B1">
            <w:pPr>
              <w:pStyle w:val="TAC"/>
              <w:rPr>
                <w:rFonts w:cs="Arial"/>
                <w:lang w:eastAsia="zh-CN"/>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414DC307" w14:textId="77777777" w:rsidR="002625E6" w:rsidRPr="003A361C" w:rsidRDefault="002625E6" w:rsidP="005162B1">
            <w:pPr>
              <w:pStyle w:val="TAC"/>
              <w:rPr>
                <w:rFonts w:cs="Arial"/>
                <w:lang w:eastAsia="zh-CN"/>
              </w:rPr>
            </w:pPr>
            <w:r w:rsidRPr="003A361C">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F3FC639" w14:textId="77777777" w:rsidR="002625E6" w:rsidRPr="003A361C" w:rsidRDefault="002625E6" w:rsidP="005162B1">
            <w:pPr>
              <w:pStyle w:val="TAL"/>
              <w:rPr>
                <w:lang w:eastAsia="zh-CN"/>
              </w:rPr>
            </w:pPr>
            <w:r w:rsidRPr="003A361C">
              <w:rPr>
                <w:lang w:eastAsia="zh-CN"/>
              </w:rPr>
              <w:t>The detailed configuration is specified in TS 38.211 clause 6.3.3.2</w:t>
            </w:r>
          </w:p>
        </w:tc>
      </w:tr>
      <w:tr w:rsidR="002625E6" w:rsidRPr="003A361C" w14:paraId="51D5A95F"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4467EB" w14:textId="77777777" w:rsidR="002625E6" w:rsidRPr="003A361C" w:rsidRDefault="002625E6" w:rsidP="005162B1">
            <w:pPr>
              <w:pStyle w:val="TAL"/>
              <w:rPr>
                <w:rFonts w:cs="Arial"/>
              </w:rPr>
            </w:pPr>
            <w:r w:rsidRPr="003A361C">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3537671" w14:textId="77777777" w:rsidR="002625E6" w:rsidRPr="003A361C" w:rsidRDefault="002625E6" w:rsidP="005162B1">
            <w:pPr>
              <w:pStyle w:val="TAC"/>
              <w:rPr>
                <w:rFonts w:cs="Arial"/>
              </w:rPr>
            </w:pPr>
            <w:r w:rsidRPr="003A361C">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3F39F40" w14:textId="77777777" w:rsidR="002625E6" w:rsidRPr="003A361C" w:rsidRDefault="002625E6" w:rsidP="005162B1">
            <w:pPr>
              <w:pStyle w:val="TAC"/>
              <w:rPr>
                <w:rFonts w:cs="Arial"/>
                <w:lang w:eastAsia="zh-CN"/>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43117B1" w14:textId="77777777" w:rsidR="002625E6" w:rsidRPr="003A361C" w:rsidRDefault="002625E6" w:rsidP="005162B1">
            <w:pPr>
              <w:pStyle w:val="TAC"/>
              <w:rPr>
                <w:rFonts w:cs="Arial"/>
                <w:lang w:eastAsia="zh-CN"/>
              </w:rPr>
            </w:pPr>
            <w:r w:rsidRPr="003A361C">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7A66B90A" w14:textId="77777777" w:rsidR="002625E6" w:rsidRPr="003A361C" w:rsidRDefault="002625E6" w:rsidP="005162B1">
            <w:pPr>
              <w:pStyle w:val="TAL"/>
            </w:pPr>
            <w:r w:rsidRPr="003A361C">
              <w:t>T1 needs to be defined so that cell re-selection reaction time is taken into account.</w:t>
            </w:r>
          </w:p>
        </w:tc>
      </w:tr>
      <w:tr w:rsidR="002625E6" w:rsidRPr="003A361C" w14:paraId="49333F53"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CF7B5B" w14:textId="77777777" w:rsidR="002625E6" w:rsidRPr="003A361C" w:rsidRDefault="002625E6" w:rsidP="005162B1">
            <w:pPr>
              <w:pStyle w:val="TAL"/>
              <w:rPr>
                <w:rFonts w:cs="Arial"/>
              </w:rPr>
            </w:pPr>
            <w:r w:rsidRPr="003A361C">
              <w:rPr>
                <w:rFonts w:cs="Arial"/>
              </w:rPr>
              <w:t>T</w:t>
            </w:r>
            <w:r w:rsidRPr="003A361C">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BBFD5F" w14:textId="77777777" w:rsidR="002625E6" w:rsidRPr="003A361C" w:rsidRDefault="002625E6" w:rsidP="005162B1">
            <w:pPr>
              <w:pStyle w:val="TAC"/>
              <w:rPr>
                <w:rFonts w:cs="Arial"/>
              </w:rPr>
            </w:pPr>
            <w:r w:rsidRPr="003A361C">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5CF3D889" w14:textId="77777777" w:rsidR="002625E6" w:rsidRPr="003A361C" w:rsidRDefault="002625E6" w:rsidP="005162B1">
            <w:pPr>
              <w:pStyle w:val="TAC"/>
              <w:rPr>
                <w:rFonts w:cs="Arial"/>
                <w:lang w:eastAsia="zh-CN"/>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1C6F45C" w14:textId="77777777" w:rsidR="002625E6" w:rsidRPr="003A361C" w:rsidRDefault="002625E6" w:rsidP="005162B1">
            <w:pPr>
              <w:pStyle w:val="TAC"/>
              <w:rPr>
                <w:rFonts w:cs="Arial"/>
              </w:rPr>
            </w:pPr>
            <w:r w:rsidRPr="003A361C">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1899392D" w14:textId="77777777" w:rsidR="002625E6" w:rsidRPr="003A361C" w:rsidRDefault="002625E6" w:rsidP="005162B1">
            <w:pPr>
              <w:pStyle w:val="TAL"/>
            </w:pPr>
            <w:r w:rsidRPr="003A361C">
              <w:t>During T2, cell 2 shall be powered off, and during the off time the physical cell identity shall be changed. The intention is to ensure that cell 2 has not been detected by the UE prior to the start of period T3.</w:t>
            </w:r>
          </w:p>
        </w:tc>
      </w:tr>
      <w:tr w:rsidR="002625E6" w:rsidRPr="003A361C" w14:paraId="687DB56E"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113409" w14:textId="77777777" w:rsidR="002625E6" w:rsidRPr="003A361C" w:rsidRDefault="002625E6" w:rsidP="005162B1">
            <w:pPr>
              <w:pStyle w:val="TAL"/>
              <w:rPr>
                <w:rFonts w:cs="Arial"/>
              </w:rPr>
            </w:pPr>
            <w:r w:rsidRPr="003A361C">
              <w:rPr>
                <w:rFonts w:cs="Arial"/>
              </w:rPr>
              <w:t>T</w:t>
            </w:r>
            <w:r w:rsidRPr="003A361C">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50611CB" w14:textId="77777777" w:rsidR="002625E6" w:rsidRPr="003A361C" w:rsidRDefault="002625E6" w:rsidP="005162B1">
            <w:pPr>
              <w:pStyle w:val="TAC"/>
              <w:rPr>
                <w:rFonts w:cs="Arial"/>
              </w:rPr>
            </w:pPr>
            <w:r w:rsidRPr="003A361C">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54E54806" w14:textId="77777777" w:rsidR="002625E6" w:rsidRPr="003A361C" w:rsidRDefault="002625E6" w:rsidP="005162B1">
            <w:pPr>
              <w:pStyle w:val="TAC"/>
              <w:rPr>
                <w:rFonts w:cs="Arial"/>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7B08FF9E" w14:textId="77777777" w:rsidR="002625E6" w:rsidRPr="003A361C" w:rsidRDefault="002625E6" w:rsidP="005162B1">
            <w:pPr>
              <w:pStyle w:val="TAC"/>
              <w:rPr>
                <w:rFonts w:cs="Arial"/>
              </w:rPr>
            </w:pPr>
            <w:r w:rsidRPr="003A361C">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234350C1" w14:textId="77777777" w:rsidR="002625E6" w:rsidRPr="003A361C" w:rsidRDefault="002625E6" w:rsidP="005162B1">
            <w:pPr>
              <w:pStyle w:val="TAL"/>
            </w:pPr>
            <w:r w:rsidRPr="003A361C">
              <w:t>T</w:t>
            </w:r>
            <w:r w:rsidRPr="003A361C">
              <w:rPr>
                <w:lang w:eastAsia="zh-CN"/>
              </w:rPr>
              <w:t>3</w:t>
            </w:r>
            <w:r w:rsidRPr="003A361C">
              <w:t xml:space="preserve"> needs to be defined so that cell re-selection reaction time is taken into account.</w:t>
            </w:r>
          </w:p>
        </w:tc>
      </w:tr>
    </w:tbl>
    <w:p w14:paraId="39A63B71" w14:textId="77777777" w:rsidR="002625E6" w:rsidRPr="003A361C" w:rsidRDefault="002625E6" w:rsidP="002625E6">
      <w:pPr>
        <w:rPr>
          <w:lang w:eastAsia="sv-SE"/>
        </w:rPr>
      </w:pPr>
    </w:p>
    <w:p w14:paraId="394328E8" w14:textId="77777777" w:rsidR="002625E6" w:rsidRPr="003A361C" w:rsidRDefault="002625E6" w:rsidP="002625E6">
      <w:pPr>
        <w:pStyle w:val="H6"/>
        <w:keepNext w:val="0"/>
        <w:keepLines w:val="0"/>
        <w:rPr>
          <w:lang w:eastAsia="sv-SE"/>
        </w:rPr>
      </w:pPr>
      <w:r w:rsidRPr="003A361C">
        <w:rPr>
          <w:lang w:eastAsia="sv-SE"/>
        </w:rPr>
        <w:t>18.1.1.1.4.2</w:t>
      </w:r>
      <w:r w:rsidRPr="003A361C">
        <w:rPr>
          <w:lang w:eastAsia="sv-SE"/>
        </w:rPr>
        <w:tab/>
        <w:t>Test procedure</w:t>
      </w:r>
    </w:p>
    <w:p w14:paraId="6085115D" w14:textId="77777777" w:rsidR="002625E6" w:rsidRPr="003A361C" w:rsidRDefault="002625E6" w:rsidP="002625E6">
      <w:pPr>
        <w:rPr>
          <w:rFonts w:eastAsia="??"/>
        </w:rPr>
      </w:pPr>
      <w:r w:rsidRPr="003A361C">
        <w:rPr>
          <w:rFonts w:cs="v4.2.0"/>
          <w:lang w:eastAsia="zh-CN"/>
        </w:rPr>
        <w:t>Same</w:t>
      </w:r>
      <w:r w:rsidRPr="003A361C">
        <w:rPr>
          <w:rFonts w:cs="v4.2.0"/>
        </w:rPr>
        <w:t xml:space="preserve"> </w:t>
      </w:r>
      <w:r w:rsidRPr="003A361C">
        <w:rPr>
          <w:rFonts w:cs="v4.2.0"/>
          <w:lang w:eastAsia="zh-CN"/>
        </w:rPr>
        <w:t>as the test procedure given in clause 8.2.1.1.4.2.</w:t>
      </w:r>
    </w:p>
    <w:p w14:paraId="6BF808C1" w14:textId="77777777" w:rsidR="002625E6" w:rsidRPr="003A361C" w:rsidRDefault="002625E6" w:rsidP="002625E6">
      <w:pPr>
        <w:pStyle w:val="H6"/>
        <w:keepNext w:val="0"/>
        <w:keepLines w:val="0"/>
      </w:pPr>
      <w:r w:rsidRPr="003A361C">
        <w:rPr>
          <w:lang w:eastAsia="sv-SE"/>
        </w:rPr>
        <w:t>18.1.1.1.4</w:t>
      </w:r>
      <w:r w:rsidRPr="003A361C">
        <w:t>.3</w:t>
      </w:r>
      <w:r w:rsidRPr="003A361C">
        <w:tab/>
        <w:t>Message contents</w:t>
      </w:r>
    </w:p>
    <w:p w14:paraId="2574CA80" w14:textId="77777777" w:rsidR="002625E6" w:rsidRPr="003A361C" w:rsidRDefault="002625E6" w:rsidP="002625E6">
      <w:r w:rsidRPr="003A361C">
        <w:t>Same as the message contents given in clause 8.2.1.1.4.3 with following exceptions.</w:t>
      </w:r>
    </w:p>
    <w:p w14:paraId="0C896A0B" w14:textId="77777777" w:rsidR="002625E6" w:rsidRPr="003A361C" w:rsidRDefault="002625E6" w:rsidP="002625E6">
      <w:pPr>
        <w:pStyle w:val="B1"/>
        <w:rPr>
          <w:lang w:eastAsia="zh-CN"/>
        </w:rPr>
      </w:pPr>
      <w:r w:rsidRPr="003A361C">
        <w:rPr>
          <w:lang w:eastAsia="zh-CN"/>
        </w:rPr>
        <w:t>-</w:t>
      </w:r>
      <w:r w:rsidRPr="003A361C">
        <w:rPr>
          <w:lang w:eastAsia="zh-CN"/>
        </w:rPr>
        <w:tab/>
        <w:t>Table 7.3.1-3 in TS 38.508-1 [14] is used with condition SMTC.1 RedCap.</w:t>
      </w:r>
    </w:p>
    <w:p w14:paraId="0EB5DDCC" w14:textId="77777777" w:rsidR="002625E6" w:rsidRPr="003A361C" w:rsidRDefault="002625E6" w:rsidP="002625E6">
      <w:pPr>
        <w:pStyle w:val="H6"/>
      </w:pPr>
      <w:r w:rsidRPr="003A361C">
        <w:rPr>
          <w:lang w:eastAsia="sv-SE"/>
        </w:rPr>
        <w:t>18.1.1.1.5</w:t>
      </w:r>
      <w:r w:rsidRPr="003A361C">
        <w:tab/>
        <w:t>Test requirement</w:t>
      </w:r>
    </w:p>
    <w:p w14:paraId="720A9E9E" w14:textId="77777777" w:rsidR="002625E6" w:rsidRPr="003A361C" w:rsidRDefault="002625E6" w:rsidP="002625E6">
      <w:r w:rsidRPr="003A361C">
        <w:t>Table 18.1.1.1.5-1 defines the primary level settings including test tolerances for NR – E-UTRA cell re-selection test case in AWGN for 2 Rx UE.</w:t>
      </w:r>
    </w:p>
    <w:p w14:paraId="1C74067E" w14:textId="77777777" w:rsidR="002625E6" w:rsidRPr="003A361C" w:rsidRDefault="002625E6" w:rsidP="002625E6">
      <w:pPr>
        <w:pStyle w:val="TH"/>
      </w:pPr>
      <w:r w:rsidRPr="003A361C">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2625E6" w:rsidRPr="003A361C" w14:paraId="61FB75F2"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A29C340" w14:textId="77777777" w:rsidR="002625E6" w:rsidRPr="003A361C" w:rsidRDefault="002625E6" w:rsidP="005162B1">
            <w:pPr>
              <w:pStyle w:val="TAH"/>
              <w:rPr>
                <w:rFonts w:cs="Arial"/>
              </w:rPr>
            </w:pPr>
            <w:r w:rsidRPr="003A361C">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F343FED" w14:textId="77777777" w:rsidR="002625E6" w:rsidRPr="003A361C" w:rsidRDefault="002625E6" w:rsidP="005162B1">
            <w:pPr>
              <w:pStyle w:val="TAH"/>
              <w:rPr>
                <w:rFonts w:cs="Arial"/>
              </w:rPr>
            </w:pPr>
            <w:r w:rsidRPr="003A361C">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32851A20" w14:textId="77777777" w:rsidR="002625E6" w:rsidRPr="003A361C" w:rsidRDefault="002625E6" w:rsidP="005162B1">
            <w:pPr>
              <w:pStyle w:val="TAH"/>
              <w:rPr>
                <w:lang w:eastAsia="zh-CN"/>
              </w:rPr>
            </w:pPr>
            <w:r w:rsidRPr="003A361C">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7480BDA" w14:textId="77777777" w:rsidR="002625E6" w:rsidRPr="003A361C" w:rsidRDefault="002625E6" w:rsidP="005162B1">
            <w:pPr>
              <w:pStyle w:val="TAH"/>
              <w:rPr>
                <w:rFonts w:cs="Arial"/>
              </w:rPr>
            </w:pPr>
            <w:r w:rsidRPr="003A361C">
              <w:t>Cell 2</w:t>
            </w:r>
          </w:p>
        </w:tc>
      </w:tr>
      <w:tr w:rsidR="002625E6" w:rsidRPr="003A361C" w14:paraId="574DCB99"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6E8B742" w14:textId="77777777" w:rsidR="002625E6" w:rsidRPr="003A361C" w:rsidRDefault="002625E6" w:rsidP="005162B1">
            <w:pPr>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CB197F" w14:textId="77777777" w:rsidR="002625E6" w:rsidRPr="003A361C" w:rsidRDefault="002625E6" w:rsidP="005162B1">
            <w:pPr>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129DF1A9" w14:textId="77777777" w:rsidR="002625E6" w:rsidRPr="003A361C" w:rsidRDefault="002625E6" w:rsidP="005162B1">
            <w:pPr>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504C8FAC" w14:textId="77777777" w:rsidR="002625E6" w:rsidRPr="003A361C" w:rsidRDefault="002625E6" w:rsidP="005162B1">
            <w:pPr>
              <w:pStyle w:val="TAH"/>
              <w:rPr>
                <w:rFonts w:cs="Arial"/>
              </w:rPr>
            </w:pPr>
            <w:r w:rsidRPr="003A361C">
              <w:t>T1</w:t>
            </w:r>
          </w:p>
        </w:tc>
        <w:tc>
          <w:tcPr>
            <w:tcW w:w="1338" w:type="dxa"/>
            <w:tcBorders>
              <w:top w:val="single" w:sz="4" w:space="0" w:color="auto"/>
              <w:left w:val="single" w:sz="4" w:space="0" w:color="auto"/>
              <w:bottom w:val="single" w:sz="4" w:space="0" w:color="auto"/>
              <w:right w:val="single" w:sz="4" w:space="0" w:color="auto"/>
            </w:tcBorders>
            <w:hideMark/>
          </w:tcPr>
          <w:p w14:paraId="2430AAEE" w14:textId="77777777" w:rsidR="002625E6" w:rsidRPr="003A361C" w:rsidRDefault="002625E6" w:rsidP="005162B1">
            <w:pPr>
              <w:pStyle w:val="TAH"/>
              <w:rPr>
                <w:rFonts w:cs="Arial"/>
              </w:rPr>
            </w:pPr>
            <w:r w:rsidRPr="003A361C">
              <w:t>T2</w:t>
            </w:r>
          </w:p>
        </w:tc>
        <w:tc>
          <w:tcPr>
            <w:tcW w:w="1338" w:type="dxa"/>
            <w:tcBorders>
              <w:top w:val="single" w:sz="4" w:space="0" w:color="auto"/>
              <w:left w:val="single" w:sz="4" w:space="0" w:color="auto"/>
              <w:bottom w:val="single" w:sz="4" w:space="0" w:color="auto"/>
              <w:right w:val="single" w:sz="4" w:space="0" w:color="auto"/>
            </w:tcBorders>
            <w:hideMark/>
          </w:tcPr>
          <w:p w14:paraId="7A1A2015" w14:textId="77777777" w:rsidR="002625E6" w:rsidRPr="003A361C" w:rsidRDefault="002625E6" w:rsidP="005162B1">
            <w:pPr>
              <w:pStyle w:val="TAH"/>
              <w:rPr>
                <w:rFonts w:cs="Arial"/>
              </w:rPr>
            </w:pPr>
            <w:r w:rsidRPr="003A361C">
              <w:t>T3</w:t>
            </w:r>
          </w:p>
        </w:tc>
      </w:tr>
      <w:tr w:rsidR="002625E6" w:rsidRPr="003A361C" w14:paraId="202CA6FF"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E88A417" w14:textId="77777777" w:rsidR="002625E6" w:rsidRPr="003A361C" w:rsidRDefault="002625E6" w:rsidP="005162B1">
            <w:pPr>
              <w:pStyle w:val="TAL"/>
              <w:rPr>
                <w:lang w:eastAsia="zh-CN"/>
              </w:rPr>
            </w:pPr>
            <w:r w:rsidRPr="003A361C">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3B0BFBB2"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5C3A05F"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CEC4C01" w14:textId="77777777" w:rsidR="002625E6" w:rsidRPr="003A361C" w:rsidRDefault="002625E6" w:rsidP="005162B1">
            <w:pPr>
              <w:pStyle w:val="TAC"/>
              <w:rPr>
                <w:rFonts w:cs="v4.2.0"/>
                <w:lang w:eastAsia="zh-CN"/>
              </w:rPr>
            </w:pPr>
            <w:r w:rsidRPr="003A361C">
              <w:rPr>
                <w:rFonts w:cs="v4.2.0"/>
                <w:lang w:eastAsia="zh-CN"/>
              </w:rPr>
              <w:t>N/A</w:t>
            </w:r>
          </w:p>
        </w:tc>
      </w:tr>
      <w:tr w:rsidR="002625E6" w:rsidRPr="003A361C" w14:paraId="7082CD90"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C0F35F0"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E9525F6"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ADE05E3"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294C629" w14:textId="77777777" w:rsidR="002625E6" w:rsidRPr="003A361C" w:rsidRDefault="002625E6" w:rsidP="005162B1">
            <w:pPr>
              <w:pStyle w:val="TAC"/>
              <w:rPr>
                <w:rFonts w:cs="v4.2.0"/>
                <w:lang w:eastAsia="zh-CN"/>
              </w:rPr>
            </w:pPr>
            <w:r w:rsidRPr="003A361C">
              <w:rPr>
                <w:lang w:eastAsia="ja-JP"/>
              </w:rPr>
              <w:t>TDDConf.1.1</w:t>
            </w:r>
          </w:p>
        </w:tc>
      </w:tr>
      <w:tr w:rsidR="002625E6" w:rsidRPr="003A361C" w14:paraId="30A4D61F"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514EFC4"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3F261D"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4A626A9"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526129C" w14:textId="77777777" w:rsidR="002625E6" w:rsidRPr="003A361C" w:rsidRDefault="002625E6" w:rsidP="005162B1">
            <w:pPr>
              <w:pStyle w:val="TAC"/>
              <w:rPr>
                <w:rFonts w:cs="v4.2.0"/>
                <w:lang w:eastAsia="zh-CN"/>
              </w:rPr>
            </w:pPr>
            <w:r w:rsidRPr="003A361C">
              <w:rPr>
                <w:lang w:eastAsia="ja-JP"/>
              </w:rPr>
              <w:t>TDDConf.2.1</w:t>
            </w:r>
          </w:p>
        </w:tc>
      </w:tr>
      <w:tr w:rsidR="002625E6" w:rsidRPr="003A361C" w14:paraId="301F814C" w14:textId="77777777" w:rsidTr="005162B1">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EB728DF" w14:textId="77777777" w:rsidR="002625E6" w:rsidRPr="003A361C" w:rsidRDefault="002625E6" w:rsidP="005162B1">
            <w:pPr>
              <w:pStyle w:val="TAL"/>
              <w:rPr>
                <w:lang w:eastAsia="zh-CN"/>
              </w:rPr>
            </w:pPr>
            <w:r w:rsidRPr="003A361C">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13A7C30A"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5F209D0"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16F265C" w14:textId="77777777" w:rsidR="002625E6" w:rsidRPr="003A361C" w:rsidRDefault="002625E6" w:rsidP="005162B1">
            <w:pPr>
              <w:pStyle w:val="TAC"/>
              <w:rPr>
                <w:rFonts w:cs="v4.2.0"/>
                <w:lang w:eastAsia="zh-CN"/>
              </w:rPr>
            </w:pPr>
            <w:r w:rsidRPr="003A361C">
              <w:rPr>
                <w:rFonts w:cs="v4.2.0"/>
                <w:lang w:eastAsia="zh-CN"/>
              </w:rPr>
              <w:t>SR.1.1 FDD</w:t>
            </w:r>
          </w:p>
        </w:tc>
      </w:tr>
      <w:tr w:rsidR="002625E6" w:rsidRPr="003A361C" w14:paraId="05AAF204" w14:textId="77777777" w:rsidTr="005162B1">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3B00D56"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3FC7615"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74AD54E"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CE5C45D" w14:textId="77777777" w:rsidR="002625E6" w:rsidRPr="003A361C" w:rsidRDefault="002625E6" w:rsidP="005162B1">
            <w:pPr>
              <w:pStyle w:val="TAC"/>
              <w:rPr>
                <w:rFonts w:cs="v4.2.0"/>
                <w:lang w:eastAsia="zh-CN"/>
              </w:rPr>
            </w:pPr>
            <w:r w:rsidRPr="003A361C">
              <w:rPr>
                <w:rFonts w:cs="v4.2.0"/>
                <w:lang w:eastAsia="zh-CN"/>
              </w:rPr>
              <w:t>SR.1.1 TDD</w:t>
            </w:r>
          </w:p>
        </w:tc>
      </w:tr>
      <w:tr w:rsidR="002625E6" w:rsidRPr="003A361C" w14:paraId="5BBFBFA1" w14:textId="77777777" w:rsidTr="005162B1">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A1328D9"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C12B273"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454A04D"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D965822" w14:textId="77777777" w:rsidR="002625E6" w:rsidRPr="003A361C" w:rsidRDefault="002625E6" w:rsidP="005162B1">
            <w:pPr>
              <w:pStyle w:val="TAC"/>
              <w:rPr>
                <w:rFonts w:cs="v4.2.0"/>
                <w:lang w:eastAsia="zh-CN"/>
              </w:rPr>
            </w:pPr>
            <w:r w:rsidRPr="003A361C">
              <w:rPr>
                <w:rFonts w:cs="v4.2.0"/>
                <w:lang w:eastAsia="zh-CN"/>
              </w:rPr>
              <w:t>SR.2.1 TDD</w:t>
            </w:r>
          </w:p>
        </w:tc>
      </w:tr>
      <w:tr w:rsidR="002625E6" w:rsidRPr="003A361C" w14:paraId="396D4D83"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62774ED" w14:textId="77777777" w:rsidR="002625E6" w:rsidRPr="003A361C" w:rsidRDefault="002625E6" w:rsidP="005162B1">
            <w:pPr>
              <w:pStyle w:val="TAL"/>
              <w:rPr>
                <w:lang w:eastAsia="zh-CN"/>
              </w:rPr>
            </w:pPr>
            <w:r w:rsidRPr="003A361C">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12BDA874"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0F42364"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0FE5E1E" w14:textId="77777777" w:rsidR="002625E6" w:rsidRPr="003A361C" w:rsidRDefault="002625E6" w:rsidP="005162B1">
            <w:pPr>
              <w:pStyle w:val="TAC"/>
              <w:rPr>
                <w:rFonts w:cs="v4.2.0"/>
                <w:lang w:eastAsia="zh-CN"/>
              </w:rPr>
            </w:pPr>
            <w:r w:rsidRPr="003A361C">
              <w:rPr>
                <w:rFonts w:cs="v4.2.0"/>
                <w:lang w:eastAsia="zh-CN"/>
              </w:rPr>
              <w:t>CR.1.1 FDD</w:t>
            </w:r>
          </w:p>
        </w:tc>
      </w:tr>
      <w:tr w:rsidR="002625E6" w:rsidRPr="003A361C" w14:paraId="3C6D5AEF"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1435F4D"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0ABE192"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CF95449"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42361D7" w14:textId="77777777" w:rsidR="002625E6" w:rsidRPr="003A361C" w:rsidRDefault="002625E6" w:rsidP="005162B1">
            <w:pPr>
              <w:pStyle w:val="TAC"/>
              <w:rPr>
                <w:rFonts w:cs="v4.2.0"/>
                <w:lang w:eastAsia="zh-CN"/>
              </w:rPr>
            </w:pPr>
            <w:r w:rsidRPr="003A361C">
              <w:rPr>
                <w:rFonts w:cs="v4.2.0"/>
                <w:lang w:eastAsia="zh-CN"/>
              </w:rPr>
              <w:t>CR.1.1 TDD</w:t>
            </w:r>
          </w:p>
        </w:tc>
      </w:tr>
      <w:tr w:rsidR="002625E6" w:rsidRPr="003A361C" w14:paraId="6EED9412"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A4656E5"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7806164"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324F6C4"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1BBB4F" w14:textId="77777777" w:rsidR="002625E6" w:rsidRPr="003A361C" w:rsidRDefault="002625E6" w:rsidP="005162B1">
            <w:pPr>
              <w:pStyle w:val="TAC"/>
              <w:rPr>
                <w:rFonts w:cs="v4.2.0"/>
                <w:lang w:eastAsia="zh-CN"/>
              </w:rPr>
            </w:pPr>
            <w:r w:rsidRPr="003A361C">
              <w:rPr>
                <w:rFonts w:cs="v4.2.0"/>
                <w:lang w:eastAsia="zh-CN"/>
              </w:rPr>
              <w:t>CR.2.1 TDD</w:t>
            </w:r>
          </w:p>
        </w:tc>
      </w:tr>
      <w:tr w:rsidR="002625E6" w:rsidRPr="003A361C" w14:paraId="487C5348"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B567698" w14:textId="77777777" w:rsidR="002625E6" w:rsidRPr="003A361C" w:rsidRDefault="002625E6" w:rsidP="005162B1">
            <w:pPr>
              <w:pStyle w:val="TAL"/>
              <w:rPr>
                <w:lang w:eastAsia="zh-CN"/>
              </w:rPr>
            </w:pPr>
            <w:r w:rsidRPr="003A361C">
              <w:rPr>
                <w:rFonts w:cs="v5.0.0"/>
              </w:rPr>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F106908"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39A1A25"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9E9C6CB" w14:textId="77777777" w:rsidR="002625E6" w:rsidRPr="003A361C" w:rsidRDefault="002625E6" w:rsidP="005162B1">
            <w:pPr>
              <w:pStyle w:val="TAC"/>
              <w:rPr>
                <w:rFonts w:cs="v4.2.0"/>
                <w:lang w:eastAsia="zh-CN"/>
              </w:rPr>
            </w:pPr>
            <w:r w:rsidRPr="003A361C">
              <w:rPr>
                <w:rFonts w:cs="v4.2.0"/>
                <w:lang w:eastAsia="zh-CN"/>
              </w:rPr>
              <w:t>CCR.1.1 FDD</w:t>
            </w:r>
          </w:p>
        </w:tc>
      </w:tr>
      <w:tr w:rsidR="002625E6" w:rsidRPr="003A361C" w14:paraId="75266C4B"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493BC75"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2B1C367"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8A1F34D"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7FFA33F" w14:textId="77777777" w:rsidR="002625E6" w:rsidRPr="003A361C" w:rsidRDefault="002625E6" w:rsidP="005162B1">
            <w:pPr>
              <w:pStyle w:val="TAC"/>
              <w:rPr>
                <w:rFonts w:cs="v4.2.0"/>
                <w:lang w:eastAsia="zh-CN"/>
              </w:rPr>
            </w:pPr>
            <w:r w:rsidRPr="003A361C">
              <w:rPr>
                <w:rFonts w:cs="v4.2.0"/>
                <w:lang w:eastAsia="zh-CN"/>
              </w:rPr>
              <w:t>CCR.1.1 TDD</w:t>
            </w:r>
          </w:p>
        </w:tc>
      </w:tr>
      <w:tr w:rsidR="002625E6" w:rsidRPr="003A361C" w14:paraId="1D79A6B4"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E15733A"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F26D2E"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A537A3E"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F85722A" w14:textId="77777777" w:rsidR="002625E6" w:rsidRPr="003A361C" w:rsidRDefault="002625E6" w:rsidP="005162B1">
            <w:pPr>
              <w:pStyle w:val="TAC"/>
              <w:rPr>
                <w:rFonts w:cs="v4.2.0"/>
                <w:lang w:eastAsia="zh-CN"/>
              </w:rPr>
            </w:pPr>
            <w:r w:rsidRPr="003A361C">
              <w:rPr>
                <w:rFonts w:cs="v4.2.0"/>
                <w:lang w:eastAsia="zh-CN"/>
              </w:rPr>
              <w:t>CCR.2.1 TDD</w:t>
            </w:r>
          </w:p>
        </w:tc>
      </w:tr>
      <w:tr w:rsidR="002625E6" w:rsidRPr="003A361C" w14:paraId="1DCE1EAE"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EFCFB04" w14:textId="77777777" w:rsidR="002625E6" w:rsidRPr="003A361C" w:rsidRDefault="002625E6" w:rsidP="005162B1">
            <w:pPr>
              <w:pStyle w:val="TAL"/>
            </w:pPr>
            <w:r w:rsidRPr="003A361C">
              <w:t>OCNG Patterns</w:t>
            </w:r>
          </w:p>
        </w:tc>
        <w:tc>
          <w:tcPr>
            <w:tcW w:w="1562" w:type="dxa"/>
            <w:tcBorders>
              <w:top w:val="single" w:sz="4" w:space="0" w:color="auto"/>
              <w:left w:val="single" w:sz="4" w:space="0" w:color="auto"/>
              <w:bottom w:val="single" w:sz="4" w:space="0" w:color="auto"/>
              <w:right w:val="single" w:sz="4" w:space="0" w:color="auto"/>
            </w:tcBorders>
          </w:tcPr>
          <w:p w14:paraId="2A36A810"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DDA3EF7" w14:textId="77777777" w:rsidR="002625E6" w:rsidRPr="003A361C" w:rsidRDefault="002625E6" w:rsidP="005162B1">
            <w:pPr>
              <w:pStyle w:val="TAC"/>
              <w:rPr>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8AE3258" w14:textId="77777777" w:rsidR="002625E6" w:rsidRPr="003A361C" w:rsidRDefault="002625E6" w:rsidP="005162B1">
            <w:pPr>
              <w:pStyle w:val="TAC"/>
              <w:rPr>
                <w:rFonts w:cs="v4.2.0"/>
              </w:rPr>
            </w:pPr>
            <w:r w:rsidRPr="003A361C">
              <w:t>OP.1</w:t>
            </w:r>
          </w:p>
        </w:tc>
      </w:tr>
      <w:tr w:rsidR="002625E6" w:rsidRPr="003A361C" w14:paraId="685A3C06"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77BC258" w14:textId="77777777" w:rsidR="002625E6" w:rsidRPr="003A361C" w:rsidRDefault="002625E6" w:rsidP="005162B1">
            <w:pPr>
              <w:pStyle w:val="TAL"/>
              <w:rPr>
                <w:lang w:eastAsia="zh-CN"/>
              </w:rPr>
            </w:pPr>
            <w:r w:rsidRPr="003A361C">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31DB683C"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493A9D76"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8B7A5A3" w14:textId="77777777" w:rsidR="002625E6" w:rsidRPr="003A361C" w:rsidRDefault="002625E6" w:rsidP="005162B1">
            <w:pPr>
              <w:pStyle w:val="TAC"/>
              <w:rPr>
                <w:lang w:eastAsia="zh-CN"/>
              </w:rPr>
            </w:pPr>
            <w:r w:rsidRPr="003A361C">
              <w:rPr>
                <w:lang w:eastAsia="zh-CN"/>
              </w:rPr>
              <w:t>SMTC.1</w:t>
            </w:r>
          </w:p>
        </w:tc>
      </w:tr>
      <w:tr w:rsidR="002625E6" w:rsidRPr="003A361C" w14:paraId="5EBBFC01"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8BD9BE7" w14:textId="77777777" w:rsidR="002625E6" w:rsidRPr="003A361C" w:rsidRDefault="002625E6" w:rsidP="005162B1">
            <w:pPr>
              <w:pStyle w:val="TAL"/>
              <w:rPr>
                <w:lang w:eastAsia="zh-CN"/>
              </w:rPr>
            </w:pPr>
            <w:r w:rsidRPr="003A361C">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4D12D212"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611DE9E" w14:textId="77777777" w:rsidR="002625E6" w:rsidRPr="003A361C" w:rsidRDefault="002625E6" w:rsidP="005162B1">
            <w:pPr>
              <w:pStyle w:val="TAC"/>
              <w:rPr>
                <w:rFonts w:cs="v4.2.0"/>
                <w:lang w:eastAsia="zh-CN"/>
              </w:rPr>
            </w:pPr>
            <w:r w:rsidRPr="003A361C">
              <w:rPr>
                <w:rFonts w:cs="v4.2.0"/>
                <w:lang w:eastAsia="zh-CN"/>
              </w:rPr>
              <w:t>1, 4</w:t>
            </w:r>
            <w:r w:rsidRPr="003A361C">
              <w:rPr>
                <w:rFonts w:cs="v4.2.0"/>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6964AAF" w14:textId="77777777" w:rsidR="002625E6" w:rsidRPr="003A361C" w:rsidRDefault="002625E6" w:rsidP="005162B1">
            <w:pPr>
              <w:pStyle w:val="TAC"/>
              <w:rPr>
                <w:lang w:eastAsia="zh-CN"/>
              </w:rPr>
            </w:pPr>
            <w:r w:rsidRPr="003A361C">
              <w:rPr>
                <w:lang w:eastAsia="zh-CN"/>
              </w:rPr>
              <w:t>SSB.1 FR1</w:t>
            </w:r>
          </w:p>
        </w:tc>
      </w:tr>
      <w:tr w:rsidR="002625E6" w:rsidRPr="003A361C" w14:paraId="231169CC"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CBFA9CC"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FE1E57B"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82D6896"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1123895" w14:textId="77777777" w:rsidR="002625E6" w:rsidRPr="003A361C" w:rsidRDefault="002625E6" w:rsidP="005162B1">
            <w:pPr>
              <w:pStyle w:val="TAC"/>
              <w:rPr>
                <w:lang w:eastAsia="zh-CN"/>
              </w:rPr>
            </w:pPr>
            <w:r w:rsidRPr="003A361C">
              <w:t>SSB.1 FR1</w:t>
            </w:r>
          </w:p>
        </w:tc>
      </w:tr>
      <w:tr w:rsidR="002625E6" w:rsidRPr="003A361C" w14:paraId="519B40AB"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E147D64"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31B4DB5"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980CD47"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D50034C" w14:textId="77777777" w:rsidR="002625E6" w:rsidRPr="003A361C" w:rsidRDefault="002625E6" w:rsidP="005162B1">
            <w:pPr>
              <w:pStyle w:val="TAC"/>
              <w:rPr>
                <w:lang w:eastAsia="zh-CN"/>
              </w:rPr>
            </w:pPr>
            <w:r w:rsidRPr="003A361C">
              <w:t>SSB.1 RedCap FR1</w:t>
            </w:r>
          </w:p>
        </w:tc>
      </w:tr>
      <w:tr w:rsidR="002625E6" w:rsidRPr="003A361C" w14:paraId="6BE2982B"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C0CB397" w14:textId="77777777" w:rsidR="002625E6" w:rsidRPr="003A361C" w:rsidRDefault="002625E6" w:rsidP="005162B1">
            <w:pPr>
              <w:pStyle w:val="TAL"/>
              <w:rPr>
                <w:lang w:eastAsia="zh-CN"/>
              </w:rPr>
            </w:pPr>
            <w:r w:rsidRPr="003A361C">
              <w:rPr>
                <w:lang w:eastAsia="zh-CN"/>
              </w:rPr>
              <w:lastRenderedPageBreak/>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1E528F09"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0460450" w14:textId="77777777" w:rsidR="002625E6" w:rsidRPr="003A361C" w:rsidRDefault="002625E6" w:rsidP="005162B1">
            <w:pPr>
              <w:pStyle w:val="TAC"/>
              <w:rPr>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9206C2B" w14:textId="77777777" w:rsidR="002625E6" w:rsidRPr="003A361C" w:rsidRDefault="002625E6" w:rsidP="005162B1">
            <w:pPr>
              <w:pStyle w:val="TAC"/>
            </w:pPr>
            <w:r w:rsidRPr="003A361C">
              <w:rPr>
                <w:lang w:eastAsia="zh-CN"/>
              </w:rPr>
              <w:t>DLBWP.0.1</w:t>
            </w:r>
          </w:p>
        </w:tc>
      </w:tr>
      <w:tr w:rsidR="002625E6" w:rsidRPr="003A361C" w14:paraId="31AAB63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F48ED9" w14:textId="77777777" w:rsidR="002625E6" w:rsidRPr="003A361C" w:rsidRDefault="002625E6" w:rsidP="005162B1">
            <w:pPr>
              <w:pStyle w:val="TAL"/>
              <w:rPr>
                <w:lang w:eastAsia="zh-CN"/>
              </w:rPr>
            </w:pPr>
            <w:r w:rsidRPr="003A361C">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371903F5"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5B9A1D9" w14:textId="77777777" w:rsidR="002625E6" w:rsidRPr="003A361C" w:rsidRDefault="002625E6" w:rsidP="005162B1">
            <w:pPr>
              <w:pStyle w:val="TAC"/>
              <w:rPr>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D82E57C" w14:textId="77777777" w:rsidR="002625E6" w:rsidRPr="003A361C" w:rsidRDefault="002625E6" w:rsidP="005162B1">
            <w:pPr>
              <w:pStyle w:val="TAC"/>
              <w:rPr>
                <w:lang w:eastAsia="zh-CN"/>
              </w:rPr>
            </w:pPr>
            <w:r w:rsidRPr="003A361C">
              <w:rPr>
                <w:lang w:eastAsia="zh-CN"/>
              </w:rPr>
              <w:t>ULBWP.0.1</w:t>
            </w:r>
          </w:p>
        </w:tc>
      </w:tr>
      <w:tr w:rsidR="002625E6" w:rsidRPr="003A361C" w14:paraId="2A56FA2B"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D1D3298" w14:textId="77777777" w:rsidR="002625E6" w:rsidRPr="003A361C" w:rsidRDefault="002625E6" w:rsidP="005162B1">
            <w:pPr>
              <w:pStyle w:val="TAL"/>
              <w:rPr>
                <w:lang w:eastAsia="zh-CN"/>
              </w:rPr>
            </w:pPr>
            <w:r w:rsidRPr="003A361C">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642AF085"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E5A0F88" w14:textId="77777777" w:rsidR="002625E6" w:rsidRPr="003A361C" w:rsidRDefault="002625E6" w:rsidP="005162B1">
            <w:pPr>
              <w:pStyle w:val="TAC"/>
              <w:rPr>
                <w:lang w:eastAsia="zh-CN"/>
              </w:rPr>
            </w:pPr>
            <w:r w:rsidRPr="003A361C">
              <w:rPr>
                <w:rFonts w:cs="v4.2.0"/>
                <w:lang w:eastAsia="zh-CN"/>
              </w:rPr>
              <w:t>1, 2, 3, 4, 5, 6</w:t>
            </w:r>
            <w:r w:rsidRPr="003A361C">
              <w:rPr>
                <w:rFonts w:cs="v4.2.0"/>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012BFDB" w14:textId="77777777" w:rsidR="002625E6" w:rsidRPr="003A361C" w:rsidRDefault="002625E6" w:rsidP="005162B1">
            <w:pPr>
              <w:pStyle w:val="TAC"/>
              <w:rPr>
                <w:lang w:eastAsia="zh-CN"/>
              </w:rPr>
            </w:pPr>
            <w:r w:rsidRPr="003A361C">
              <w:rPr>
                <w:lang w:eastAsia="zh-CN"/>
              </w:rPr>
              <w:t>SSB</w:t>
            </w:r>
          </w:p>
        </w:tc>
      </w:tr>
      <w:tr w:rsidR="002625E6" w:rsidRPr="003A361C" w14:paraId="5200A0B2"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5C813A4" w14:textId="77777777" w:rsidR="002625E6" w:rsidRPr="003A361C" w:rsidRDefault="002625E6" w:rsidP="005162B1">
            <w:pPr>
              <w:pStyle w:val="TAL"/>
            </w:pPr>
            <w:r w:rsidRPr="003A361C">
              <w:t>Qrxlevmin</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7A67A7B" w14:textId="77777777" w:rsidR="002625E6" w:rsidRPr="003A361C" w:rsidRDefault="002625E6" w:rsidP="005162B1">
            <w:pPr>
              <w:pStyle w:val="TAC"/>
            </w:pPr>
            <w:r w:rsidRPr="003A361C">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8B59CD8" w14:textId="77777777" w:rsidR="002625E6" w:rsidRPr="003A361C" w:rsidRDefault="002625E6" w:rsidP="005162B1">
            <w:pPr>
              <w:pStyle w:val="TAC"/>
              <w:rPr>
                <w:rFonts w:cs="v4.2.0"/>
              </w:rPr>
            </w:pPr>
            <w:r w:rsidRPr="003A361C">
              <w:rPr>
                <w:lang w:eastAsia="zh-CN"/>
              </w:rPr>
              <w:t>1, 2, 4, 5</w:t>
            </w:r>
            <w:r w:rsidRPr="003A361C">
              <w:rPr>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A4EF458" w14:textId="77777777" w:rsidR="002625E6" w:rsidRPr="003A361C" w:rsidRDefault="002625E6" w:rsidP="005162B1">
            <w:pPr>
              <w:pStyle w:val="TAC"/>
            </w:pPr>
            <w:r w:rsidRPr="003A361C">
              <w:rPr>
                <w:rFonts w:cs="v4.2.0"/>
              </w:rPr>
              <w:t>-140</w:t>
            </w:r>
          </w:p>
        </w:tc>
      </w:tr>
      <w:tr w:rsidR="002625E6" w:rsidRPr="003A361C" w14:paraId="57F7F8CB"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D21A680"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EFD748A"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C6C854F" w14:textId="77777777" w:rsidR="002625E6" w:rsidRPr="003A361C" w:rsidRDefault="002625E6" w:rsidP="005162B1">
            <w:pPr>
              <w:pStyle w:val="TAC"/>
              <w:rPr>
                <w:lang w:eastAsia="zh-CN"/>
              </w:rPr>
            </w:pPr>
            <w:r w:rsidRPr="003A361C">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A4303DC" w14:textId="77777777" w:rsidR="002625E6" w:rsidRPr="003A361C" w:rsidRDefault="002625E6" w:rsidP="005162B1">
            <w:pPr>
              <w:pStyle w:val="TAC"/>
              <w:rPr>
                <w:rFonts w:cs="v4.2.0"/>
              </w:rPr>
            </w:pPr>
            <w:r w:rsidRPr="003A361C">
              <w:rPr>
                <w:rFonts w:cs="v4.2.0"/>
              </w:rPr>
              <w:t>-137</w:t>
            </w:r>
          </w:p>
        </w:tc>
      </w:tr>
      <w:tr w:rsidR="002625E6" w:rsidRPr="003A361C" w14:paraId="19D39396"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F1076D6" w14:textId="77777777" w:rsidR="002625E6" w:rsidRPr="003A361C" w:rsidRDefault="002625E6" w:rsidP="005162B1">
            <w:pPr>
              <w:pStyle w:val="TAL"/>
            </w:pPr>
            <w:r w:rsidRPr="003A361C">
              <w:t>Pcompensation</w:t>
            </w:r>
          </w:p>
        </w:tc>
        <w:tc>
          <w:tcPr>
            <w:tcW w:w="1562" w:type="dxa"/>
            <w:tcBorders>
              <w:top w:val="single" w:sz="4" w:space="0" w:color="auto"/>
              <w:left w:val="single" w:sz="4" w:space="0" w:color="auto"/>
              <w:bottom w:val="single" w:sz="4" w:space="0" w:color="auto"/>
              <w:right w:val="single" w:sz="4" w:space="0" w:color="auto"/>
            </w:tcBorders>
            <w:hideMark/>
          </w:tcPr>
          <w:p w14:paraId="15ABC996"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A612ACC" w14:textId="77777777" w:rsidR="002625E6" w:rsidRPr="003A361C" w:rsidRDefault="002625E6" w:rsidP="005162B1">
            <w:pPr>
              <w:pStyle w:val="TAC"/>
              <w:rPr>
                <w:rFonts w:cs="v4.2.0"/>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CB3D3DC" w14:textId="77777777" w:rsidR="002625E6" w:rsidRPr="003A361C" w:rsidRDefault="002625E6" w:rsidP="005162B1">
            <w:pPr>
              <w:pStyle w:val="TAC"/>
            </w:pPr>
            <w:r w:rsidRPr="003A361C">
              <w:rPr>
                <w:rFonts w:cs="v4.2.0"/>
              </w:rPr>
              <w:t>0</w:t>
            </w:r>
          </w:p>
        </w:tc>
      </w:tr>
      <w:tr w:rsidR="002625E6" w:rsidRPr="003A361C" w14:paraId="6FFE5D6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4D1B449" w14:textId="77777777" w:rsidR="002625E6" w:rsidRPr="003A361C" w:rsidRDefault="002625E6" w:rsidP="005162B1">
            <w:pPr>
              <w:pStyle w:val="TAL"/>
            </w:pPr>
            <w:r w:rsidRPr="003A361C">
              <w:t>Qhyst</w:t>
            </w:r>
            <w:r w:rsidRPr="003A361C">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5BFE49B5"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455E81E4" w14:textId="77777777" w:rsidR="002625E6" w:rsidRPr="003A361C" w:rsidRDefault="002625E6" w:rsidP="005162B1">
            <w:pPr>
              <w:pStyle w:val="TAC"/>
              <w:rPr>
                <w:rFonts w:cs="v4.2.0"/>
              </w:rPr>
            </w:pPr>
            <w:r w:rsidRPr="003A361C">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5A9D933" w14:textId="77777777" w:rsidR="002625E6" w:rsidRPr="003A361C" w:rsidRDefault="002625E6" w:rsidP="005162B1">
            <w:pPr>
              <w:pStyle w:val="TAC"/>
            </w:pPr>
            <w:r w:rsidRPr="003A361C">
              <w:rPr>
                <w:rFonts w:cs="v4.2.0"/>
              </w:rPr>
              <w:t>0</w:t>
            </w:r>
          </w:p>
        </w:tc>
      </w:tr>
      <w:tr w:rsidR="002625E6" w:rsidRPr="003A361C" w14:paraId="3E73307E"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C523D7E" w14:textId="77777777" w:rsidR="002625E6" w:rsidRPr="003A361C" w:rsidRDefault="002625E6" w:rsidP="005162B1">
            <w:pPr>
              <w:pStyle w:val="TAL"/>
            </w:pPr>
            <w:r w:rsidRPr="003A361C">
              <w:t>Qoffset</w:t>
            </w:r>
            <w:r w:rsidRPr="003A361C">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4A0DD507"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0FB2479C" w14:textId="77777777" w:rsidR="002625E6" w:rsidRPr="003A361C" w:rsidRDefault="002625E6" w:rsidP="005162B1">
            <w:pPr>
              <w:pStyle w:val="TAC"/>
              <w:rPr>
                <w:rFonts w:cs="v4.2.0"/>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571EBE3" w14:textId="77777777" w:rsidR="002625E6" w:rsidRPr="003A361C" w:rsidRDefault="002625E6" w:rsidP="005162B1">
            <w:pPr>
              <w:pStyle w:val="TAC"/>
            </w:pPr>
            <w:r w:rsidRPr="003A361C">
              <w:rPr>
                <w:rFonts w:cs="v4.2.0"/>
              </w:rPr>
              <w:t>0</w:t>
            </w:r>
          </w:p>
        </w:tc>
      </w:tr>
      <w:tr w:rsidR="002625E6" w:rsidRPr="003A361C" w14:paraId="318D0A74" w14:textId="77777777" w:rsidTr="005162B1">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6418211F" w14:textId="77777777" w:rsidR="002625E6" w:rsidRPr="003A361C" w:rsidRDefault="002625E6" w:rsidP="005162B1">
            <w:pPr>
              <w:pStyle w:val="TAL"/>
            </w:pPr>
            <w:r w:rsidRPr="003A361C">
              <w:t>Cell_selection_and_</w:t>
            </w:r>
          </w:p>
          <w:p w14:paraId="0CBB89D1" w14:textId="77777777" w:rsidR="002625E6" w:rsidRPr="003A361C" w:rsidRDefault="002625E6" w:rsidP="005162B1">
            <w:pPr>
              <w:pStyle w:val="TAL"/>
            </w:pPr>
            <w:r w:rsidRPr="003A361C">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11A2CB74"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D63E148" w14:textId="77777777" w:rsidR="002625E6" w:rsidRPr="003A361C" w:rsidRDefault="002625E6" w:rsidP="005162B1">
            <w:pPr>
              <w:pStyle w:val="TAC"/>
              <w:rPr>
                <w:rFonts w:cs="v4.2.0"/>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6BC64D36" w14:textId="77777777" w:rsidR="002625E6" w:rsidRPr="003A361C" w:rsidRDefault="002625E6" w:rsidP="005162B1">
            <w:pPr>
              <w:pStyle w:val="TAC"/>
            </w:pPr>
            <w:r w:rsidRPr="003A361C">
              <w:rPr>
                <w:rFonts w:cs="v4.2.0"/>
              </w:rPr>
              <w:t>SS-RSRP</w:t>
            </w:r>
          </w:p>
        </w:tc>
      </w:tr>
      <w:tr w:rsidR="002625E6" w:rsidRPr="003A361C" w14:paraId="793B2C91" w14:textId="77777777" w:rsidTr="005162B1">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AD6C51B" w14:textId="77777777" w:rsidR="002625E6" w:rsidRPr="003A361C" w:rsidRDefault="002625E6" w:rsidP="005162B1">
            <w:pPr>
              <w:pStyle w:val="TAL"/>
            </w:pPr>
            <w:r w:rsidRPr="003A361C">
              <w:rPr>
                <w:position w:val="-12"/>
              </w:rPr>
              <w:object w:dxaOrig="610" w:dyaOrig="210" w14:anchorId="0912F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0.3pt" o:ole="" fillcolor="window">
                  <v:imagedata r:id="rId12" o:title=""/>
                </v:shape>
                <o:OLEObject Type="Embed" ProgID="Equation.3" ShapeID="_x0000_i1025" DrawAspect="Content" ObjectID="_1824048550" r:id="rId13"/>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C5462CA"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C5ED23F"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CB4A642" w14:textId="77777777" w:rsidR="002625E6" w:rsidRPr="003A361C" w:rsidRDefault="002625E6" w:rsidP="005162B1">
            <w:pPr>
              <w:pStyle w:val="TAC"/>
            </w:pPr>
            <w:r w:rsidRPr="003A361C">
              <w:rPr>
                <w:rFonts w:cs="v4.2.0"/>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195B170F" w14:textId="77777777" w:rsidR="002625E6" w:rsidRPr="003A361C" w:rsidRDefault="002625E6" w:rsidP="005162B1">
            <w:pPr>
              <w:pStyle w:val="TAC"/>
              <w:rPr>
                <w:lang w:eastAsia="zh-CN"/>
              </w:rPr>
            </w:pPr>
            <w:r w:rsidRPr="003A361C">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56904F33" w14:textId="77777777" w:rsidR="002625E6" w:rsidRPr="003A361C" w:rsidRDefault="002625E6" w:rsidP="005162B1">
            <w:pPr>
              <w:pStyle w:val="TAC"/>
              <w:rPr>
                <w:lang w:eastAsia="zh-CN"/>
              </w:rPr>
            </w:pPr>
            <w:r w:rsidRPr="003A361C">
              <w:rPr>
                <w:lang w:eastAsia="ja-JP"/>
              </w:rPr>
              <w:t>13.55</w:t>
            </w:r>
          </w:p>
        </w:tc>
      </w:tr>
      <w:tr w:rsidR="002625E6" w:rsidRPr="003A361C" w14:paraId="20895E39" w14:textId="77777777" w:rsidTr="005162B1">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E29BD18"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2483CD3"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8525547" w14:textId="77777777" w:rsidR="002625E6" w:rsidRPr="003A361C" w:rsidRDefault="002625E6" w:rsidP="005162B1">
            <w:pPr>
              <w:pStyle w:val="TAC"/>
              <w:rPr>
                <w:rFonts w:cs="v4.2.0"/>
                <w:lang w:eastAsia="zh-CN"/>
              </w:rPr>
            </w:pPr>
            <w:r w:rsidRPr="003A361C">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99E4A7A"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89C0150" w14:textId="77777777" w:rsidR="002625E6" w:rsidRPr="003A361C" w:rsidRDefault="002625E6" w:rsidP="005162B1">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3EB2F7A" w14:textId="77777777" w:rsidR="002625E6" w:rsidRPr="003A361C" w:rsidRDefault="002625E6" w:rsidP="005162B1">
            <w:pPr>
              <w:spacing w:after="0"/>
              <w:rPr>
                <w:rFonts w:ascii="Arial" w:hAnsi="Arial"/>
                <w:sz w:val="18"/>
                <w:lang w:eastAsia="zh-CN"/>
              </w:rPr>
            </w:pPr>
          </w:p>
        </w:tc>
      </w:tr>
      <w:tr w:rsidR="002625E6" w:rsidRPr="003A361C" w14:paraId="2ABC1AC9" w14:textId="77777777" w:rsidTr="005162B1">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0F070C5"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231B05"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4D06668" w14:textId="77777777" w:rsidR="002625E6" w:rsidRPr="003A361C" w:rsidRDefault="002625E6" w:rsidP="005162B1">
            <w:pPr>
              <w:pStyle w:val="TAC"/>
              <w:rPr>
                <w:rFonts w:cs="v4.2.0"/>
                <w:lang w:eastAsia="zh-CN"/>
              </w:rPr>
            </w:pPr>
            <w:r w:rsidRPr="003A361C">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29F58A96"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BD2580F" w14:textId="77777777" w:rsidR="002625E6" w:rsidRPr="003A361C" w:rsidRDefault="002625E6" w:rsidP="005162B1">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F8920CC" w14:textId="77777777" w:rsidR="002625E6" w:rsidRPr="003A361C" w:rsidRDefault="002625E6" w:rsidP="005162B1">
            <w:pPr>
              <w:spacing w:after="0"/>
              <w:rPr>
                <w:rFonts w:ascii="Arial" w:hAnsi="Arial"/>
                <w:sz w:val="18"/>
                <w:lang w:eastAsia="zh-CN"/>
              </w:rPr>
            </w:pPr>
          </w:p>
        </w:tc>
      </w:tr>
      <w:tr w:rsidR="002625E6" w:rsidRPr="003A361C" w14:paraId="55ACE41D"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D5C6159" w14:textId="77777777" w:rsidR="002625E6" w:rsidRPr="003A361C" w:rsidRDefault="002625E6" w:rsidP="005162B1">
            <w:pPr>
              <w:pStyle w:val="TAL"/>
            </w:pPr>
            <w:r w:rsidRPr="003A361C">
              <w:rPr>
                <w:position w:val="-12"/>
              </w:rPr>
              <w:object w:dxaOrig="410" w:dyaOrig="410" w14:anchorId="38897170">
                <v:shape id="_x0000_i1026" type="#_x0000_t75" style="width:20.55pt;height:20.55pt" o:ole="" fillcolor="window">
                  <v:imagedata r:id="rId14" o:title=""/>
                </v:shape>
                <o:OLEObject Type="Embed" ProgID="Equation.3" ShapeID="_x0000_i1026" DrawAspect="Content" ObjectID="_1824048551" r:id="rId15"/>
              </w:object>
            </w:r>
            <w:r w:rsidRPr="003A361C">
              <w:t xml:space="preserve"> </w:t>
            </w:r>
            <w:r w:rsidRPr="003A361C">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C0F3C05" w14:textId="77777777" w:rsidR="002625E6" w:rsidRPr="003A361C" w:rsidRDefault="002625E6" w:rsidP="005162B1">
            <w:pPr>
              <w:pStyle w:val="TAC"/>
            </w:pPr>
            <w:r w:rsidRPr="003A361C">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F7E577E"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0CEF6826" w14:textId="77777777" w:rsidR="002625E6" w:rsidRPr="003A361C" w:rsidRDefault="002625E6" w:rsidP="005162B1">
            <w:pPr>
              <w:pStyle w:val="TAC"/>
            </w:pPr>
            <w:r w:rsidRPr="003A361C">
              <w:rPr>
                <w:rFonts w:eastAsia="MS Mincho" w:cs="v4.2.0"/>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577B3872" w14:textId="77777777" w:rsidR="002625E6" w:rsidRPr="003A361C" w:rsidRDefault="002625E6" w:rsidP="005162B1">
            <w:pPr>
              <w:pStyle w:val="TAC"/>
            </w:pPr>
            <w:r w:rsidRPr="003A361C">
              <w:rPr>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2D31418F" w14:textId="77777777" w:rsidR="002625E6" w:rsidRPr="003A361C" w:rsidRDefault="002625E6" w:rsidP="005162B1">
            <w:pPr>
              <w:pStyle w:val="TAC"/>
            </w:pPr>
            <w:r w:rsidRPr="003A361C">
              <w:rPr>
                <w:lang w:eastAsia="ja-JP"/>
              </w:rPr>
              <w:t>-98</w:t>
            </w:r>
          </w:p>
        </w:tc>
      </w:tr>
      <w:tr w:rsidR="002625E6" w:rsidRPr="003A361C" w14:paraId="5A9EABF7"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4B80C37"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3B99877"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21AB1BA" w14:textId="77777777" w:rsidR="002625E6" w:rsidRPr="003A361C" w:rsidRDefault="002625E6" w:rsidP="005162B1">
            <w:pPr>
              <w:pStyle w:val="TAC"/>
              <w:rPr>
                <w:rFonts w:cs="v4.2.0"/>
                <w:lang w:eastAsia="zh-CN"/>
              </w:rPr>
            </w:pPr>
            <w:r w:rsidRPr="003A361C">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520CB4A" w14:textId="77777777" w:rsidR="002625E6" w:rsidRPr="003A361C" w:rsidRDefault="002625E6" w:rsidP="005162B1">
            <w:pPr>
              <w:pStyle w:val="TAC"/>
              <w:rPr>
                <w:rFonts w:cs="v4.2.0"/>
                <w:lang w:eastAsia="zh-CN"/>
              </w:rPr>
            </w:pPr>
            <w:r w:rsidRPr="003A361C">
              <w:rPr>
                <w:rFonts w:eastAsia="MS Mincho" w:cs="v4.2.0"/>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6623C1DB" w14:textId="77777777" w:rsidR="002625E6" w:rsidRPr="003A361C" w:rsidRDefault="002625E6" w:rsidP="005162B1">
            <w:pPr>
              <w:pStyle w:val="TAC"/>
              <w:rPr>
                <w:rFonts w:cs="v4.2.0"/>
                <w:lang w:eastAsia="zh-CN"/>
              </w:rPr>
            </w:pPr>
            <w:r w:rsidRPr="003A361C">
              <w:rPr>
                <w:rFonts w:cs="v4.2.0"/>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04D0D597" w14:textId="77777777" w:rsidR="002625E6" w:rsidRPr="003A361C" w:rsidRDefault="002625E6" w:rsidP="005162B1">
            <w:pPr>
              <w:pStyle w:val="TAC"/>
              <w:rPr>
                <w:rFonts w:cs="v4.2.0"/>
                <w:lang w:eastAsia="zh-CN"/>
              </w:rPr>
            </w:pPr>
            <w:r w:rsidRPr="003A361C">
              <w:rPr>
                <w:rFonts w:cs="v4.2.0"/>
                <w:lang w:eastAsia="ja-JP"/>
              </w:rPr>
              <w:t>-98</w:t>
            </w:r>
          </w:p>
        </w:tc>
      </w:tr>
      <w:tr w:rsidR="002625E6" w:rsidRPr="003A361C" w14:paraId="404FACC6"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437FFB8"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359F948"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DBD04E9" w14:textId="77777777" w:rsidR="002625E6" w:rsidRPr="003A361C" w:rsidRDefault="002625E6" w:rsidP="005162B1">
            <w:pPr>
              <w:pStyle w:val="TAC"/>
              <w:rPr>
                <w:rFonts w:cs="v4.2.0"/>
                <w:lang w:eastAsia="zh-CN"/>
              </w:rPr>
            </w:pPr>
            <w:r w:rsidRPr="003A361C">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77262F9" w14:textId="77777777" w:rsidR="002625E6" w:rsidRPr="003A361C" w:rsidRDefault="002625E6" w:rsidP="005162B1">
            <w:pPr>
              <w:pStyle w:val="TAC"/>
              <w:rPr>
                <w:rFonts w:cs="v4.2.0"/>
                <w:lang w:eastAsia="zh-CN"/>
              </w:rPr>
            </w:pPr>
            <w:r w:rsidRPr="003A361C">
              <w:rPr>
                <w:rFonts w:eastAsia="MS Mincho" w:cs="v4.2.0"/>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4A4B958A" w14:textId="77777777" w:rsidR="002625E6" w:rsidRPr="003A361C" w:rsidRDefault="002625E6" w:rsidP="005162B1">
            <w:pPr>
              <w:pStyle w:val="TAC"/>
              <w:rPr>
                <w:rFonts w:cs="v4.2.0"/>
                <w:lang w:eastAsia="zh-CN"/>
              </w:rPr>
            </w:pPr>
            <w:r w:rsidRPr="003A361C">
              <w:rPr>
                <w:rFonts w:cs="v4.2.0"/>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50B4B9FB" w14:textId="77777777" w:rsidR="002625E6" w:rsidRPr="003A361C" w:rsidRDefault="002625E6" w:rsidP="005162B1">
            <w:pPr>
              <w:pStyle w:val="TAC"/>
              <w:rPr>
                <w:rFonts w:cs="v4.2.0"/>
                <w:lang w:eastAsia="zh-CN"/>
              </w:rPr>
            </w:pPr>
            <w:r w:rsidRPr="003A361C">
              <w:rPr>
                <w:rFonts w:cs="v4.2.0"/>
                <w:lang w:eastAsia="ja-JP"/>
              </w:rPr>
              <w:t>-95</w:t>
            </w:r>
          </w:p>
        </w:tc>
      </w:tr>
      <w:tr w:rsidR="002625E6" w:rsidRPr="003A361C" w14:paraId="24C48589"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BA3F28F" w14:textId="77777777" w:rsidR="002625E6" w:rsidRPr="003A361C" w:rsidRDefault="002625E6" w:rsidP="005162B1">
            <w:pPr>
              <w:pStyle w:val="TAL"/>
            </w:pPr>
            <w:r w:rsidRPr="003A361C">
              <w:rPr>
                <w:position w:val="-12"/>
              </w:rPr>
              <w:object w:dxaOrig="410" w:dyaOrig="410" w14:anchorId="0BD1A796">
                <v:shape id="_x0000_i1027" type="#_x0000_t75" style="width:20.55pt;height:20.55pt" o:ole="" fillcolor="window">
                  <v:imagedata r:id="rId16" o:title=""/>
                </v:shape>
                <o:OLEObject Type="Embed" ProgID="Equation.3" ShapeID="_x0000_i1027" DrawAspect="Content" ObjectID="_1824048552" r:id="rId17"/>
              </w:object>
            </w:r>
            <w:r w:rsidRPr="003A361C">
              <w:t xml:space="preserve"> </w:t>
            </w:r>
            <w:r w:rsidRPr="003A361C">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B9D2E7D" w14:textId="77777777" w:rsidR="002625E6" w:rsidRPr="003A361C" w:rsidRDefault="002625E6" w:rsidP="005162B1">
            <w:pPr>
              <w:pStyle w:val="TAC"/>
            </w:pPr>
            <w:r w:rsidRPr="003A361C">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080D69C0"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vMerge w:val="restart"/>
            <w:tcBorders>
              <w:top w:val="single" w:sz="4" w:space="0" w:color="auto"/>
              <w:left w:val="single" w:sz="4" w:space="0" w:color="auto"/>
              <w:right w:val="single" w:sz="4" w:space="0" w:color="auto"/>
            </w:tcBorders>
            <w:hideMark/>
          </w:tcPr>
          <w:p w14:paraId="059E9371" w14:textId="77777777" w:rsidR="002625E6" w:rsidRPr="003A361C" w:rsidRDefault="002625E6" w:rsidP="005162B1">
            <w:pPr>
              <w:pStyle w:val="TAC"/>
            </w:pPr>
            <w:r w:rsidRPr="003A361C">
              <w:rPr>
                <w:rFonts w:eastAsia="MS Mincho" w:cs="v4.2.0"/>
                <w:lang w:eastAsia="ja-JP"/>
              </w:rPr>
              <w:t>-99.90</w:t>
            </w:r>
          </w:p>
        </w:tc>
        <w:tc>
          <w:tcPr>
            <w:tcW w:w="1338" w:type="dxa"/>
            <w:vMerge w:val="restart"/>
            <w:tcBorders>
              <w:top w:val="single" w:sz="4" w:space="0" w:color="auto"/>
              <w:left w:val="single" w:sz="4" w:space="0" w:color="auto"/>
              <w:right w:val="single" w:sz="4" w:space="0" w:color="auto"/>
            </w:tcBorders>
          </w:tcPr>
          <w:p w14:paraId="2F8AFB5E" w14:textId="77777777" w:rsidR="002625E6" w:rsidRPr="003A361C" w:rsidRDefault="002625E6" w:rsidP="005162B1">
            <w:pPr>
              <w:pStyle w:val="TAC"/>
            </w:pPr>
            <w:r w:rsidRPr="003A361C">
              <w:rPr>
                <w:lang w:eastAsia="ja-JP"/>
              </w:rPr>
              <w:t>-98</w:t>
            </w:r>
          </w:p>
        </w:tc>
        <w:tc>
          <w:tcPr>
            <w:tcW w:w="1338" w:type="dxa"/>
            <w:vMerge w:val="restart"/>
            <w:tcBorders>
              <w:top w:val="single" w:sz="4" w:space="0" w:color="auto"/>
              <w:left w:val="single" w:sz="4" w:space="0" w:color="auto"/>
              <w:right w:val="single" w:sz="4" w:space="0" w:color="auto"/>
            </w:tcBorders>
          </w:tcPr>
          <w:p w14:paraId="01DA0A29" w14:textId="77777777" w:rsidR="002625E6" w:rsidRPr="003A361C" w:rsidRDefault="002625E6" w:rsidP="005162B1">
            <w:pPr>
              <w:pStyle w:val="TAC"/>
            </w:pPr>
            <w:r w:rsidRPr="003A361C">
              <w:rPr>
                <w:lang w:eastAsia="ja-JP"/>
              </w:rPr>
              <w:t>-98</w:t>
            </w:r>
          </w:p>
        </w:tc>
      </w:tr>
      <w:tr w:rsidR="002625E6" w:rsidRPr="003A361C" w14:paraId="69136A04"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243ACEB"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94D7D2E"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CC7FDF7" w14:textId="77777777" w:rsidR="002625E6" w:rsidRPr="003A361C" w:rsidRDefault="002625E6" w:rsidP="005162B1">
            <w:pPr>
              <w:pStyle w:val="TAC"/>
              <w:rPr>
                <w:rFonts w:cs="v4.2.0"/>
                <w:lang w:eastAsia="zh-CN"/>
              </w:rPr>
            </w:pPr>
            <w:r w:rsidRPr="003A361C">
              <w:rPr>
                <w:rFonts w:cs="v4.2.0"/>
                <w:lang w:eastAsia="zh-CN"/>
              </w:rPr>
              <w:t>2, 5</w:t>
            </w:r>
          </w:p>
        </w:tc>
        <w:tc>
          <w:tcPr>
            <w:tcW w:w="1337" w:type="dxa"/>
            <w:vMerge/>
            <w:tcBorders>
              <w:left w:val="single" w:sz="4" w:space="0" w:color="auto"/>
              <w:right w:val="single" w:sz="4" w:space="0" w:color="auto"/>
            </w:tcBorders>
            <w:vAlign w:val="center"/>
            <w:hideMark/>
          </w:tcPr>
          <w:p w14:paraId="2F66C5AC" w14:textId="77777777" w:rsidR="002625E6" w:rsidRPr="003A361C" w:rsidRDefault="002625E6" w:rsidP="005162B1">
            <w:pPr>
              <w:spacing w:after="0"/>
              <w:rPr>
                <w:rFonts w:ascii="Arial" w:hAnsi="Arial"/>
                <w:sz w:val="18"/>
              </w:rPr>
            </w:pPr>
          </w:p>
        </w:tc>
        <w:tc>
          <w:tcPr>
            <w:tcW w:w="1338" w:type="dxa"/>
            <w:vMerge/>
            <w:tcBorders>
              <w:left w:val="single" w:sz="4" w:space="0" w:color="auto"/>
              <w:right w:val="single" w:sz="4" w:space="0" w:color="auto"/>
            </w:tcBorders>
            <w:vAlign w:val="center"/>
          </w:tcPr>
          <w:p w14:paraId="14BA2244" w14:textId="77777777" w:rsidR="002625E6" w:rsidRPr="003A361C" w:rsidRDefault="002625E6" w:rsidP="005162B1">
            <w:pPr>
              <w:spacing w:after="0"/>
              <w:rPr>
                <w:rFonts w:ascii="Arial" w:hAnsi="Arial"/>
                <w:sz w:val="18"/>
              </w:rPr>
            </w:pPr>
          </w:p>
        </w:tc>
        <w:tc>
          <w:tcPr>
            <w:tcW w:w="1338" w:type="dxa"/>
            <w:vMerge/>
            <w:tcBorders>
              <w:left w:val="single" w:sz="4" w:space="0" w:color="auto"/>
              <w:right w:val="single" w:sz="4" w:space="0" w:color="auto"/>
            </w:tcBorders>
            <w:vAlign w:val="center"/>
          </w:tcPr>
          <w:p w14:paraId="43C148D2" w14:textId="77777777" w:rsidR="002625E6" w:rsidRPr="003A361C" w:rsidRDefault="002625E6" w:rsidP="005162B1">
            <w:pPr>
              <w:spacing w:after="0"/>
              <w:rPr>
                <w:rFonts w:ascii="Arial" w:hAnsi="Arial"/>
                <w:sz w:val="18"/>
              </w:rPr>
            </w:pPr>
          </w:p>
        </w:tc>
      </w:tr>
      <w:tr w:rsidR="002625E6" w:rsidRPr="003A361C" w14:paraId="4A8F26A5"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8D71178"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DC5DF4A"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B140AA7" w14:textId="77777777" w:rsidR="002625E6" w:rsidRPr="003A361C" w:rsidRDefault="002625E6" w:rsidP="005162B1">
            <w:pPr>
              <w:pStyle w:val="TAC"/>
              <w:rPr>
                <w:rFonts w:cs="v4.2.0"/>
                <w:lang w:eastAsia="zh-CN"/>
              </w:rPr>
            </w:pPr>
            <w:r w:rsidRPr="003A361C">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1AE96A4F" w14:textId="77777777" w:rsidR="002625E6" w:rsidRPr="003A361C" w:rsidRDefault="002625E6" w:rsidP="005162B1">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7A010AD" w14:textId="77777777" w:rsidR="002625E6" w:rsidRPr="003A361C" w:rsidRDefault="002625E6" w:rsidP="005162B1">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22AC6443" w14:textId="77777777" w:rsidR="002625E6" w:rsidRPr="003A361C" w:rsidRDefault="002625E6" w:rsidP="005162B1">
            <w:pPr>
              <w:spacing w:after="0"/>
              <w:rPr>
                <w:rFonts w:ascii="Arial" w:hAnsi="Arial"/>
                <w:sz w:val="18"/>
              </w:rPr>
            </w:pPr>
          </w:p>
        </w:tc>
      </w:tr>
      <w:tr w:rsidR="002625E6" w:rsidRPr="003A361C" w14:paraId="0955A26B"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70CA6CA4" w14:textId="77777777" w:rsidR="002625E6" w:rsidRPr="003A361C" w:rsidRDefault="002625E6" w:rsidP="005162B1">
            <w:pPr>
              <w:pStyle w:val="TAL"/>
            </w:pPr>
            <w:r w:rsidRPr="003A361C">
              <w:rPr>
                <w:position w:val="-12"/>
              </w:rPr>
              <w:object w:dxaOrig="830" w:dyaOrig="210" w14:anchorId="0516ED6D">
                <v:shape id="_x0000_i1028" type="#_x0000_t75" style="width:41.15pt;height:10.3pt" o:ole="" fillcolor="window">
                  <v:imagedata r:id="rId18" o:title=""/>
                </v:shape>
                <o:OLEObject Type="Embed" ProgID="Equation.3" ShapeID="_x0000_i1028" DrawAspect="Content" ObjectID="_1824048553" r:id="rId19"/>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0B6D494"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105F521"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7C99B1C6" w14:textId="77777777" w:rsidR="002625E6" w:rsidRPr="003A361C" w:rsidRDefault="002625E6" w:rsidP="005162B1">
            <w:pPr>
              <w:pStyle w:val="TAC"/>
            </w:pPr>
            <w:r w:rsidRPr="003A361C">
              <w:rPr>
                <w:rFonts w:cs="v4.2.0"/>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F460160" w14:textId="77777777" w:rsidR="002625E6" w:rsidRPr="003A361C" w:rsidRDefault="002625E6" w:rsidP="005162B1">
            <w:pPr>
              <w:pStyle w:val="TAC"/>
            </w:pPr>
            <w:r w:rsidRPr="003A361C">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BAF90E0" w14:textId="77777777" w:rsidR="002625E6" w:rsidRPr="003A361C" w:rsidRDefault="002625E6" w:rsidP="005162B1">
            <w:pPr>
              <w:pStyle w:val="TAC"/>
            </w:pPr>
            <w:r w:rsidRPr="003A361C">
              <w:rPr>
                <w:rFonts w:cs="v4.2.0"/>
                <w:lang w:eastAsia="ja-JP"/>
              </w:rPr>
              <w:t>13.55</w:t>
            </w:r>
          </w:p>
        </w:tc>
      </w:tr>
      <w:tr w:rsidR="002625E6" w:rsidRPr="003A361C" w14:paraId="6FF9EC5E"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5448976"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15A3C40"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DC62890" w14:textId="77777777" w:rsidR="002625E6" w:rsidRPr="003A361C" w:rsidRDefault="002625E6" w:rsidP="005162B1">
            <w:pPr>
              <w:pStyle w:val="TAC"/>
              <w:rPr>
                <w:rFonts w:cs="v4.2.0"/>
                <w:lang w:eastAsia="zh-CN"/>
              </w:rPr>
            </w:pPr>
            <w:r w:rsidRPr="003A361C">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60ED076"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16028E5"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310D8D7E" w14:textId="77777777" w:rsidR="002625E6" w:rsidRPr="003A361C" w:rsidRDefault="002625E6" w:rsidP="005162B1">
            <w:pPr>
              <w:spacing w:after="0"/>
              <w:rPr>
                <w:rFonts w:ascii="Arial" w:hAnsi="Arial"/>
                <w:sz w:val="18"/>
              </w:rPr>
            </w:pPr>
          </w:p>
        </w:tc>
      </w:tr>
      <w:tr w:rsidR="002625E6" w:rsidRPr="003A361C" w14:paraId="654A0426" w14:textId="77777777" w:rsidTr="005162B1">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1EDCAEE"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A8F052B"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BC6345C" w14:textId="77777777" w:rsidR="002625E6" w:rsidRPr="003A361C" w:rsidRDefault="002625E6" w:rsidP="005162B1">
            <w:pPr>
              <w:pStyle w:val="TAC"/>
              <w:rPr>
                <w:rFonts w:cs="v4.2.0"/>
                <w:lang w:eastAsia="zh-CN"/>
              </w:rPr>
            </w:pPr>
            <w:r w:rsidRPr="003A361C">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DD3A36F"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B31B663"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D2EBE5E" w14:textId="77777777" w:rsidR="002625E6" w:rsidRPr="003A361C" w:rsidRDefault="002625E6" w:rsidP="005162B1">
            <w:pPr>
              <w:spacing w:after="0"/>
              <w:rPr>
                <w:rFonts w:ascii="Arial" w:hAnsi="Arial"/>
                <w:sz w:val="18"/>
              </w:rPr>
            </w:pPr>
          </w:p>
        </w:tc>
      </w:tr>
      <w:tr w:rsidR="002625E6" w:rsidRPr="003A361C" w14:paraId="69FFF87F"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38E0423" w14:textId="77777777" w:rsidR="002625E6" w:rsidRPr="003A361C" w:rsidRDefault="002625E6" w:rsidP="005162B1">
            <w:pPr>
              <w:pStyle w:val="TAL"/>
            </w:pPr>
            <w:r w:rsidRPr="003A361C">
              <w:t xml:space="preserve">SS-RSRP </w:t>
            </w:r>
            <w:r w:rsidRPr="003A361C">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A41A6DA" w14:textId="77777777" w:rsidR="002625E6" w:rsidRPr="003A361C" w:rsidRDefault="002625E6" w:rsidP="005162B1">
            <w:pPr>
              <w:pStyle w:val="TAC"/>
            </w:pPr>
            <w:r w:rsidRPr="003A361C">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23AAE7DE"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6E8DEDFC" w14:textId="77777777" w:rsidR="002625E6" w:rsidRPr="003A361C" w:rsidRDefault="002625E6" w:rsidP="005162B1">
            <w:pPr>
              <w:pStyle w:val="TAC"/>
            </w:pPr>
            <w:r w:rsidRPr="003A361C">
              <w:rPr>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55EFE18B" w14:textId="77777777" w:rsidR="002625E6" w:rsidRPr="003A361C" w:rsidRDefault="002625E6" w:rsidP="005162B1">
            <w:pPr>
              <w:pStyle w:val="TAC"/>
              <w:rPr>
                <w:lang w:eastAsia="zh-CN"/>
              </w:rPr>
            </w:pPr>
            <w:r w:rsidRPr="003A361C">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EAC7B38" w14:textId="77777777" w:rsidR="002625E6" w:rsidRPr="003A361C" w:rsidRDefault="002625E6" w:rsidP="005162B1">
            <w:pPr>
              <w:pStyle w:val="TAC"/>
              <w:rPr>
                <w:lang w:eastAsia="zh-CN"/>
              </w:rPr>
            </w:pPr>
            <w:r w:rsidRPr="003A361C">
              <w:rPr>
                <w:lang w:eastAsia="ja-JP"/>
              </w:rPr>
              <w:t>-84.45</w:t>
            </w:r>
          </w:p>
        </w:tc>
      </w:tr>
      <w:tr w:rsidR="002625E6" w:rsidRPr="003A361C" w14:paraId="6454F329"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BED025F"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80AF01"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9C6B7EA" w14:textId="77777777" w:rsidR="002625E6" w:rsidRPr="003A361C" w:rsidRDefault="002625E6" w:rsidP="005162B1">
            <w:pPr>
              <w:pStyle w:val="TAC"/>
              <w:rPr>
                <w:rFonts w:cs="v4.2.0"/>
                <w:lang w:eastAsia="zh-CN"/>
              </w:rPr>
            </w:pPr>
            <w:r w:rsidRPr="003A361C">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378A8445" w14:textId="77777777" w:rsidR="002625E6" w:rsidRPr="003A361C" w:rsidRDefault="002625E6" w:rsidP="005162B1">
            <w:pPr>
              <w:pStyle w:val="TAC"/>
              <w:rPr>
                <w:rFonts w:cs="v4.2.0"/>
              </w:rPr>
            </w:pPr>
            <w:r w:rsidRPr="003A361C">
              <w:rPr>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580112FF" w14:textId="77777777" w:rsidR="002625E6" w:rsidRPr="003A361C" w:rsidRDefault="002625E6" w:rsidP="005162B1">
            <w:pPr>
              <w:pStyle w:val="TAC"/>
              <w:rPr>
                <w:rFonts w:cs="v4.2.0"/>
              </w:rPr>
            </w:pPr>
            <w:r w:rsidRPr="003A361C">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3C42A8DD" w14:textId="77777777" w:rsidR="002625E6" w:rsidRPr="003A361C" w:rsidRDefault="002625E6" w:rsidP="005162B1">
            <w:pPr>
              <w:pStyle w:val="TAC"/>
              <w:rPr>
                <w:rFonts w:cs="v4.2.0"/>
              </w:rPr>
            </w:pPr>
            <w:r w:rsidRPr="003A361C">
              <w:rPr>
                <w:lang w:eastAsia="ja-JP"/>
              </w:rPr>
              <w:t>-84.45</w:t>
            </w:r>
          </w:p>
        </w:tc>
      </w:tr>
      <w:tr w:rsidR="002625E6" w:rsidRPr="003A361C" w14:paraId="465B3455"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A0153AC"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FF3B6EB"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3BD0926" w14:textId="77777777" w:rsidR="002625E6" w:rsidRPr="003A361C" w:rsidRDefault="002625E6" w:rsidP="005162B1">
            <w:pPr>
              <w:pStyle w:val="TAC"/>
              <w:rPr>
                <w:rFonts w:cs="v4.2.0"/>
                <w:lang w:eastAsia="zh-CN"/>
              </w:rPr>
            </w:pPr>
            <w:r w:rsidRPr="003A361C">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614BDFC" w14:textId="77777777" w:rsidR="002625E6" w:rsidRPr="003A361C" w:rsidRDefault="002625E6" w:rsidP="005162B1">
            <w:pPr>
              <w:pStyle w:val="TAC"/>
              <w:rPr>
                <w:rFonts w:cs="v4.2.0"/>
              </w:rPr>
            </w:pPr>
            <w:r w:rsidRPr="003A361C">
              <w:rPr>
                <w:rFonts w:cs="v4.2.0"/>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74C95BD0" w14:textId="77777777" w:rsidR="002625E6" w:rsidRPr="003A361C" w:rsidRDefault="002625E6" w:rsidP="005162B1">
            <w:pPr>
              <w:pStyle w:val="TAC"/>
              <w:rPr>
                <w:rFonts w:cs="v4.2.0"/>
                <w:lang w:eastAsia="zh-CN"/>
              </w:rPr>
            </w:pPr>
            <w:r w:rsidRPr="003A361C">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BD430A6" w14:textId="77777777" w:rsidR="002625E6" w:rsidRPr="003A361C" w:rsidRDefault="002625E6" w:rsidP="005162B1">
            <w:pPr>
              <w:pStyle w:val="TAC"/>
              <w:rPr>
                <w:rFonts w:cs="v4.2.0"/>
                <w:lang w:eastAsia="zh-CN"/>
              </w:rPr>
            </w:pPr>
            <w:r w:rsidRPr="003A361C">
              <w:rPr>
                <w:rFonts w:cs="v4.2.0"/>
                <w:lang w:eastAsia="ja-JP"/>
              </w:rPr>
              <w:t>-81.44</w:t>
            </w:r>
          </w:p>
        </w:tc>
      </w:tr>
      <w:tr w:rsidR="002625E6" w:rsidRPr="003A361C" w14:paraId="1C54AB4A"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3F38D9A" w14:textId="77777777" w:rsidR="002625E6" w:rsidRPr="003A361C" w:rsidRDefault="002625E6" w:rsidP="005162B1">
            <w:pPr>
              <w:pStyle w:val="TAL"/>
            </w:pPr>
            <w:r w:rsidRPr="003A361C">
              <w:t>Io</w:t>
            </w:r>
          </w:p>
        </w:tc>
        <w:tc>
          <w:tcPr>
            <w:tcW w:w="1562" w:type="dxa"/>
            <w:tcBorders>
              <w:top w:val="single" w:sz="4" w:space="0" w:color="auto"/>
              <w:left w:val="single" w:sz="4" w:space="0" w:color="auto"/>
              <w:bottom w:val="single" w:sz="4" w:space="0" w:color="auto"/>
              <w:right w:val="single" w:sz="4" w:space="0" w:color="auto"/>
            </w:tcBorders>
            <w:hideMark/>
          </w:tcPr>
          <w:p w14:paraId="218C15ED" w14:textId="77777777" w:rsidR="002625E6" w:rsidRPr="003A361C" w:rsidRDefault="002625E6" w:rsidP="005162B1">
            <w:pPr>
              <w:pStyle w:val="TAC"/>
            </w:pPr>
            <w:r w:rsidRPr="003A361C">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1631FBCB"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1695544B" w14:textId="77777777" w:rsidR="002625E6" w:rsidRPr="003A361C" w:rsidRDefault="002625E6" w:rsidP="005162B1">
            <w:pPr>
              <w:pStyle w:val="TAC"/>
            </w:pPr>
            <w:r w:rsidRPr="003A361C">
              <w:rPr>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79CF87E6" w14:textId="77777777" w:rsidR="002625E6" w:rsidRPr="003A361C" w:rsidRDefault="002625E6" w:rsidP="005162B1">
            <w:pPr>
              <w:pStyle w:val="TAC"/>
              <w:rPr>
                <w:lang w:eastAsia="zh-CN"/>
              </w:rPr>
            </w:pPr>
            <w:r w:rsidRPr="003A361C">
              <w:t>-70.05</w:t>
            </w:r>
          </w:p>
        </w:tc>
        <w:tc>
          <w:tcPr>
            <w:tcW w:w="1338" w:type="dxa"/>
            <w:tcBorders>
              <w:top w:val="single" w:sz="4" w:space="0" w:color="auto"/>
              <w:left w:val="single" w:sz="4" w:space="0" w:color="auto"/>
              <w:bottom w:val="single" w:sz="4" w:space="0" w:color="auto"/>
              <w:right w:val="single" w:sz="4" w:space="0" w:color="auto"/>
            </w:tcBorders>
            <w:hideMark/>
          </w:tcPr>
          <w:p w14:paraId="299D8DC6" w14:textId="77777777" w:rsidR="002625E6" w:rsidRPr="003A361C" w:rsidRDefault="002625E6" w:rsidP="005162B1">
            <w:pPr>
              <w:pStyle w:val="TAC"/>
              <w:rPr>
                <w:lang w:eastAsia="zh-CN"/>
              </w:rPr>
            </w:pPr>
            <w:r w:rsidRPr="003A361C">
              <w:rPr>
                <w:lang w:eastAsia="ja-JP"/>
              </w:rPr>
              <w:t>-56.31</w:t>
            </w:r>
          </w:p>
        </w:tc>
      </w:tr>
      <w:tr w:rsidR="002625E6" w:rsidRPr="003A361C" w14:paraId="0DF7D5EE"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3BFEDC" w14:textId="77777777" w:rsidR="002625E6" w:rsidRPr="003A361C" w:rsidRDefault="002625E6" w:rsidP="005162B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3AD3AFA" w14:textId="77777777" w:rsidR="002625E6" w:rsidRPr="003A361C" w:rsidRDefault="002625E6" w:rsidP="005162B1">
            <w:pPr>
              <w:pStyle w:val="TAC"/>
              <w:rPr>
                <w:rFonts w:cs="v4.2.0"/>
              </w:rPr>
            </w:pPr>
            <w:r w:rsidRPr="003A361C">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37BC68CE" w14:textId="77777777" w:rsidR="002625E6" w:rsidRPr="003A361C" w:rsidRDefault="002625E6" w:rsidP="005162B1">
            <w:pPr>
              <w:pStyle w:val="TAC"/>
              <w:rPr>
                <w:rFonts w:cs="v4.2.0"/>
                <w:lang w:eastAsia="zh-CN"/>
              </w:rPr>
            </w:pPr>
            <w:r w:rsidRPr="003A361C">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20D7476" w14:textId="77777777" w:rsidR="002625E6" w:rsidRPr="003A361C" w:rsidRDefault="002625E6" w:rsidP="005162B1">
            <w:pPr>
              <w:pStyle w:val="TAC"/>
              <w:rPr>
                <w:rFonts w:cs="v4.2.0"/>
              </w:rPr>
            </w:pPr>
            <w:r w:rsidRPr="003A361C">
              <w:rPr>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6939B399" w14:textId="77777777" w:rsidR="002625E6" w:rsidRPr="003A361C" w:rsidRDefault="002625E6" w:rsidP="005162B1">
            <w:pPr>
              <w:pStyle w:val="TAC"/>
            </w:pPr>
            <w:r w:rsidRPr="003A361C">
              <w:t>-70.05</w:t>
            </w:r>
          </w:p>
        </w:tc>
        <w:tc>
          <w:tcPr>
            <w:tcW w:w="1338" w:type="dxa"/>
            <w:tcBorders>
              <w:top w:val="single" w:sz="4" w:space="0" w:color="auto"/>
              <w:left w:val="single" w:sz="4" w:space="0" w:color="auto"/>
              <w:bottom w:val="single" w:sz="4" w:space="0" w:color="auto"/>
              <w:right w:val="single" w:sz="4" w:space="0" w:color="auto"/>
            </w:tcBorders>
            <w:hideMark/>
          </w:tcPr>
          <w:p w14:paraId="65ABE187" w14:textId="77777777" w:rsidR="002625E6" w:rsidRPr="003A361C" w:rsidRDefault="002625E6" w:rsidP="005162B1">
            <w:pPr>
              <w:pStyle w:val="TAC"/>
              <w:rPr>
                <w:rFonts w:cs="v4.2.0"/>
              </w:rPr>
            </w:pPr>
            <w:r w:rsidRPr="003A361C">
              <w:rPr>
                <w:lang w:eastAsia="ja-JP"/>
              </w:rPr>
              <w:t>-56.31</w:t>
            </w:r>
          </w:p>
        </w:tc>
      </w:tr>
      <w:tr w:rsidR="002625E6" w:rsidRPr="003A361C" w14:paraId="54855652"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D6D5C9" w14:textId="77777777" w:rsidR="002625E6" w:rsidRPr="003A361C" w:rsidRDefault="002625E6" w:rsidP="005162B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07D4876B" w14:textId="77777777" w:rsidR="002625E6" w:rsidRPr="003A361C" w:rsidRDefault="002625E6" w:rsidP="005162B1">
            <w:pPr>
              <w:pStyle w:val="TAC"/>
              <w:rPr>
                <w:rFonts w:cs="v4.2.0"/>
              </w:rPr>
            </w:pPr>
            <w:r w:rsidRPr="003A361C">
              <w:rPr>
                <w:rFonts w:cs="v4.2.0"/>
                <w:lang w:eastAsia="zh-CN"/>
              </w:rPr>
              <w:t>dBm/</w:t>
            </w:r>
            <w:r w:rsidRPr="003A361C">
              <w:rPr>
                <w:rFonts w:cs="v4.2.0"/>
                <w:lang w:eastAsia="ja-JP"/>
              </w:rPr>
              <w:t>18.36</w:t>
            </w:r>
            <w:r w:rsidRPr="003A361C">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7F5BD009" w14:textId="77777777" w:rsidR="002625E6" w:rsidRPr="003A361C" w:rsidRDefault="002625E6" w:rsidP="005162B1">
            <w:pPr>
              <w:pStyle w:val="TAC"/>
              <w:rPr>
                <w:rFonts w:cs="v4.2.0"/>
                <w:lang w:eastAsia="zh-CN"/>
              </w:rPr>
            </w:pPr>
            <w:r w:rsidRPr="003A361C">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048E402" w14:textId="77777777" w:rsidR="002625E6" w:rsidRPr="003A361C" w:rsidRDefault="002625E6" w:rsidP="005162B1">
            <w:pPr>
              <w:pStyle w:val="TAC"/>
              <w:rPr>
                <w:rFonts w:cs="v4.2.0"/>
              </w:rPr>
            </w:pPr>
            <w:r w:rsidRPr="003A361C">
              <w:rPr>
                <w:rFonts w:cs="v4.2.0"/>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075FC239" w14:textId="77777777" w:rsidR="002625E6" w:rsidRPr="003A361C" w:rsidRDefault="002625E6" w:rsidP="005162B1">
            <w:pPr>
              <w:pStyle w:val="TAC"/>
              <w:rPr>
                <w:lang w:eastAsia="zh-CN"/>
              </w:rPr>
            </w:pPr>
            <w:r w:rsidRPr="003A361C">
              <w:rPr>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7FAABF99" w14:textId="77777777" w:rsidR="002625E6" w:rsidRPr="003A361C" w:rsidRDefault="002625E6" w:rsidP="005162B1">
            <w:pPr>
              <w:pStyle w:val="TAC"/>
              <w:rPr>
                <w:rFonts w:cs="v4.2.0"/>
                <w:lang w:eastAsia="zh-CN"/>
              </w:rPr>
            </w:pPr>
            <w:r w:rsidRPr="003A361C">
              <w:rPr>
                <w:rFonts w:cs="v4.2.0"/>
                <w:lang w:eastAsia="ja-JP"/>
              </w:rPr>
              <w:t>-53.38</w:t>
            </w:r>
          </w:p>
        </w:tc>
      </w:tr>
      <w:tr w:rsidR="002625E6" w:rsidRPr="003A361C" w14:paraId="4860D3AF"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A4D5B30" w14:textId="77777777" w:rsidR="002625E6" w:rsidRPr="003A361C" w:rsidRDefault="002625E6" w:rsidP="005162B1">
            <w:pPr>
              <w:pStyle w:val="TAL"/>
            </w:pPr>
            <w:r w:rsidRPr="003A361C">
              <w:t>Treselection</w:t>
            </w:r>
          </w:p>
        </w:tc>
        <w:tc>
          <w:tcPr>
            <w:tcW w:w="1562" w:type="dxa"/>
            <w:tcBorders>
              <w:top w:val="single" w:sz="4" w:space="0" w:color="auto"/>
              <w:left w:val="single" w:sz="4" w:space="0" w:color="auto"/>
              <w:bottom w:val="single" w:sz="4" w:space="0" w:color="auto"/>
              <w:right w:val="single" w:sz="4" w:space="0" w:color="auto"/>
            </w:tcBorders>
            <w:hideMark/>
          </w:tcPr>
          <w:p w14:paraId="24AFFA49" w14:textId="77777777" w:rsidR="002625E6" w:rsidRPr="003A361C" w:rsidRDefault="002625E6" w:rsidP="005162B1">
            <w:pPr>
              <w:pStyle w:val="TAC"/>
            </w:pPr>
            <w:r w:rsidRPr="003A361C">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0E217EB1"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3605FA4F" w14:textId="77777777" w:rsidR="002625E6" w:rsidRPr="003A361C" w:rsidRDefault="002625E6" w:rsidP="005162B1">
            <w:pPr>
              <w:pStyle w:val="TAC"/>
            </w:pPr>
            <w:r w:rsidRPr="003A361C">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1E607068" w14:textId="77777777" w:rsidR="002625E6" w:rsidRPr="003A361C" w:rsidRDefault="002625E6" w:rsidP="005162B1">
            <w:pPr>
              <w:pStyle w:val="TAC"/>
            </w:pPr>
            <w:r w:rsidRPr="003A361C">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74C51919" w14:textId="77777777" w:rsidR="002625E6" w:rsidRPr="003A361C" w:rsidRDefault="002625E6" w:rsidP="005162B1">
            <w:pPr>
              <w:pStyle w:val="TAC"/>
            </w:pPr>
            <w:r w:rsidRPr="003A361C">
              <w:rPr>
                <w:rFonts w:cs="v4.2.0"/>
              </w:rPr>
              <w:t>0</w:t>
            </w:r>
          </w:p>
        </w:tc>
      </w:tr>
      <w:tr w:rsidR="002625E6" w:rsidRPr="003A361C" w14:paraId="10F2D8B5"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5A5C74D" w14:textId="77777777" w:rsidR="002625E6" w:rsidRPr="003A361C" w:rsidRDefault="002625E6" w:rsidP="005162B1">
            <w:pPr>
              <w:pStyle w:val="TAL"/>
            </w:pPr>
            <w:r w:rsidRPr="003A361C">
              <w:t>SnonintrasearchP</w:t>
            </w:r>
          </w:p>
        </w:tc>
        <w:tc>
          <w:tcPr>
            <w:tcW w:w="1562" w:type="dxa"/>
            <w:tcBorders>
              <w:top w:val="single" w:sz="4" w:space="0" w:color="auto"/>
              <w:left w:val="single" w:sz="4" w:space="0" w:color="auto"/>
              <w:bottom w:val="single" w:sz="4" w:space="0" w:color="auto"/>
              <w:right w:val="single" w:sz="4" w:space="0" w:color="auto"/>
            </w:tcBorders>
            <w:hideMark/>
          </w:tcPr>
          <w:p w14:paraId="03DBAFF1"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DF9514C"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0B0928D" w14:textId="77777777" w:rsidR="002625E6" w:rsidRPr="003A361C" w:rsidRDefault="002625E6" w:rsidP="005162B1">
            <w:pPr>
              <w:pStyle w:val="TAC"/>
            </w:pPr>
            <w:r w:rsidRPr="003A361C">
              <w:rPr>
                <w:rFonts w:cs="v4.2.0"/>
              </w:rPr>
              <w:t>50</w:t>
            </w:r>
          </w:p>
        </w:tc>
      </w:tr>
      <w:tr w:rsidR="002625E6" w:rsidRPr="003A361C" w14:paraId="0BD9F84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F70550C" w14:textId="77777777" w:rsidR="002625E6" w:rsidRPr="003A361C" w:rsidRDefault="002625E6" w:rsidP="005162B1">
            <w:pPr>
              <w:pStyle w:val="TAL"/>
            </w:pPr>
            <w:r w:rsidRPr="003A361C">
              <w:t>Thresh</w:t>
            </w:r>
            <w:r w:rsidRPr="003A361C">
              <w:rPr>
                <w:vertAlign w:val="subscript"/>
              </w:rPr>
              <w:t>x, highP</w:t>
            </w:r>
          </w:p>
        </w:tc>
        <w:tc>
          <w:tcPr>
            <w:tcW w:w="1562" w:type="dxa"/>
            <w:tcBorders>
              <w:top w:val="single" w:sz="4" w:space="0" w:color="auto"/>
              <w:left w:val="single" w:sz="4" w:space="0" w:color="auto"/>
              <w:bottom w:val="single" w:sz="4" w:space="0" w:color="auto"/>
              <w:right w:val="single" w:sz="4" w:space="0" w:color="auto"/>
            </w:tcBorders>
            <w:hideMark/>
          </w:tcPr>
          <w:p w14:paraId="237B82AB" w14:textId="77777777" w:rsidR="002625E6" w:rsidRPr="003A361C" w:rsidRDefault="002625E6" w:rsidP="005162B1">
            <w:pPr>
              <w:pStyle w:val="TAC"/>
              <w:rPr>
                <w:rFonts w:cs="v4.2.0"/>
              </w:rPr>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5450990F"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30CC478" w14:textId="77777777" w:rsidR="002625E6" w:rsidRPr="003A361C" w:rsidRDefault="002625E6" w:rsidP="005162B1">
            <w:pPr>
              <w:pStyle w:val="TAC"/>
              <w:rPr>
                <w:rFonts w:cs="v4.2.0"/>
              </w:rPr>
            </w:pPr>
            <w:r w:rsidRPr="003A361C">
              <w:rPr>
                <w:rFonts w:cs="v4.2.0"/>
              </w:rPr>
              <w:t>48</w:t>
            </w:r>
          </w:p>
        </w:tc>
      </w:tr>
      <w:tr w:rsidR="002625E6" w:rsidRPr="003A361C" w14:paraId="4A1C5B5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416769D" w14:textId="77777777" w:rsidR="002625E6" w:rsidRPr="003A361C" w:rsidRDefault="002625E6" w:rsidP="005162B1">
            <w:pPr>
              <w:pStyle w:val="TAL"/>
            </w:pPr>
            <w:r w:rsidRPr="003A361C">
              <w:t>Thresh</w:t>
            </w:r>
            <w:r w:rsidRPr="003A361C">
              <w:rPr>
                <w:vertAlign w:val="subscript"/>
              </w:rPr>
              <w:t>serving, lowP</w:t>
            </w:r>
          </w:p>
        </w:tc>
        <w:tc>
          <w:tcPr>
            <w:tcW w:w="1562" w:type="dxa"/>
            <w:tcBorders>
              <w:top w:val="single" w:sz="4" w:space="0" w:color="auto"/>
              <w:left w:val="single" w:sz="4" w:space="0" w:color="auto"/>
              <w:bottom w:val="single" w:sz="4" w:space="0" w:color="auto"/>
              <w:right w:val="single" w:sz="4" w:space="0" w:color="auto"/>
            </w:tcBorders>
            <w:hideMark/>
          </w:tcPr>
          <w:p w14:paraId="2CD12F11" w14:textId="77777777" w:rsidR="002625E6" w:rsidRPr="003A361C" w:rsidRDefault="002625E6" w:rsidP="005162B1">
            <w:pPr>
              <w:pStyle w:val="TAC"/>
              <w:rPr>
                <w:rFonts w:cs="v4.2.0"/>
              </w:rPr>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0076455"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6A103D1" w14:textId="77777777" w:rsidR="002625E6" w:rsidRPr="003A361C" w:rsidRDefault="002625E6" w:rsidP="005162B1">
            <w:pPr>
              <w:pStyle w:val="TAC"/>
              <w:rPr>
                <w:rFonts w:cs="v4.2.0"/>
              </w:rPr>
            </w:pPr>
            <w:r w:rsidRPr="003A361C">
              <w:rPr>
                <w:rFonts w:cs="v4.2.0"/>
              </w:rPr>
              <w:t>44</w:t>
            </w:r>
          </w:p>
        </w:tc>
      </w:tr>
      <w:tr w:rsidR="002625E6" w:rsidRPr="003A361C" w14:paraId="22CB6DC6"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CE90075" w14:textId="77777777" w:rsidR="002625E6" w:rsidRPr="003A361C" w:rsidRDefault="002625E6" w:rsidP="005162B1">
            <w:pPr>
              <w:pStyle w:val="TAL"/>
            </w:pPr>
            <w:r w:rsidRPr="003A361C">
              <w:t>Thresh</w:t>
            </w:r>
            <w:r w:rsidRPr="003A361C">
              <w:rPr>
                <w:vertAlign w:val="subscript"/>
              </w:rPr>
              <w:t>x, lowP</w:t>
            </w:r>
          </w:p>
        </w:tc>
        <w:tc>
          <w:tcPr>
            <w:tcW w:w="1562" w:type="dxa"/>
            <w:tcBorders>
              <w:top w:val="single" w:sz="4" w:space="0" w:color="auto"/>
              <w:left w:val="single" w:sz="4" w:space="0" w:color="auto"/>
              <w:bottom w:val="single" w:sz="4" w:space="0" w:color="auto"/>
              <w:right w:val="single" w:sz="4" w:space="0" w:color="auto"/>
            </w:tcBorders>
            <w:hideMark/>
          </w:tcPr>
          <w:p w14:paraId="51C358E7" w14:textId="77777777" w:rsidR="002625E6" w:rsidRPr="003A361C" w:rsidRDefault="002625E6" w:rsidP="005162B1">
            <w:pPr>
              <w:pStyle w:val="TAC"/>
              <w:rPr>
                <w:rFonts w:cs="v4.2.0"/>
              </w:rPr>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4E366BEF"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8D79DBF" w14:textId="77777777" w:rsidR="002625E6" w:rsidRPr="003A361C" w:rsidRDefault="002625E6" w:rsidP="005162B1">
            <w:pPr>
              <w:pStyle w:val="TAC"/>
              <w:rPr>
                <w:rFonts w:cs="v4.2.0"/>
              </w:rPr>
            </w:pPr>
            <w:r w:rsidRPr="003A361C">
              <w:rPr>
                <w:rFonts w:cs="v4.2.0"/>
              </w:rPr>
              <w:t>50</w:t>
            </w:r>
          </w:p>
        </w:tc>
      </w:tr>
      <w:tr w:rsidR="002625E6" w:rsidRPr="003A361C" w14:paraId="0FC4C33F"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13F000C" w14:textId="77777777" w:rsidR="002625E6" w:rsidRPr="003A361C" w:rsidRDefault="002625E6" w:rsidP="005162B1">
            <w:pPr>
              <w:pStyle w:val="TAL"/>
            </w:pPr>
            <w:r w:rsidRPr="003A361C">
              <w:t>Propagation Condition</w:t>
            </w:r>
          </w:p>
        </w:tc>
        <w:tc>
          <w:tcPr>
            <w:tcW w:w="1562" w:type="dxa"/>
            <w:tcBorders>
              <w:top w:val="single" w:sz="4" w:space="0" w:color="auto"/>
              <w:left w:val="single" w:sz="4" w:space="0" w:color="auto"/>
              <w:bottom w:val="single" w:sz="4" w:space="0" w:color="auto"/>
              <w:right w:val="single" w:sz="4" w:space="0" w:color="auto"/>
            </w:tcBorders>
          </w:tcPr>
          <w:p w14:paraId="18F1B244"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B508F62"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C994A51" w14:textId="77777777" w:rsidR="002625E6" w:rsidRPr="003A361C" w:rsidRDefault="002625E6" w:rsidP="005162B1">
            <w:pPr>
              <w:pStyle w:val="TAC"/>
            </w:pPr>
            <w:r w:rsidRPr="003A361C">
              <w:rPr>
                <w:rFonts w:cs="v4.2.0"/>
              </w:rPr>
              <w:t>AWGN</w:t>
            </w:r>
          </w:p>
        </w:tc>
      </w:tr>
      <w:tr w:rsidR="002625E6" w:rsidRPr="003A361C" w14:paraId="71684D35" w14:textId="77777777" w:rsidTr="005162B1">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A82F5BF" w14:textId="77777777" w:rsidR="002625E6" w:rsidRPr="003A361C" w:rsidRDefault="002625E6" w:rsidP="005162B1">
            <w:pPr>
              <w:pStyle w:val="TAN"/>
            </w:pPr>
            <w:r w:rsidRPr="003A361C">
              <w:t>Note 1:</w:t>
            </w:r>
            <w:r w:rsidRPr="003A361C">
              <w:tab/>
              <w:t xml:space="preserve">OCNG shall be used such that both cells are fully allocated and a constant total transmitted power spectral </w:t>
            </w:r>
            <w:r w:rsidRPr="003A361C">
              <w:rPr>
                <w:rFonts w:cs="v4.2.0"/>
              </w:rPr>
              <w:t>density</w:t>
            </w:r>
            <w:r w:rsidRPr="003A361C">
              <w:t xml:space="preserve"> is achieved for all OFDM symbols.</w:t>
            </w:r>
          </w:p>
          <w:p w14:paraId="5D1A5A28"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object w:dxaOrig="410" w:dyaOrig="410" w14:anchorId="5B9F3075">
                <v:shape id="_x0000_i1029" type="#_x0000_t75" style="width:20.55pt;height:20.55pt" o:ole="" fillcolor="window">
                  <v:imagedata r:id="rId20" o:title=""/>
                </v:shape>
                <o:OLEObject Type="Embed" ProgID="Equation.3" ShapeID="_x0000_i1029" DrawAspect="Content" ObjectID="_1824048554" r:id="rId21"/>
              </w:object>
            </w:r>
            <w:r w:rsidRPr="003A361C">
              <w:t xml:space="preserve"> to be fulfilled.</w:t>
            </w:r>
          </w:p>
          <w:p w14:paraId="57018C18" w14:textId="77777777" w:rsidR="002625E6" w:rsidRPr="003A361C" w:rsidRDefault="002625E6" w:rsidP="005162B1">
            <w:pPr>
              <w:pStyle w:val="TAN"/>
              <w:rPr>
                <w:rFonts w:cs="v4.2.0"/>
              </w:rPr>
            </w:pPr>
            <w:r w:rsidRPr="003A361C">
              <w:t>Note 3:</w:t>
            </w:r>
            <w:r w:rsidRPr="003A361C">
              <w:tab/>
              <w:t>SS-RSRP levels have been derived from other parameters for information purposes. They are not settable parameters themselves.</w:t>
            </w:r>
          </w:p>
        </w:tc>
      </w:tr>
    </w:tbl>
    <w:p w14:paraId="4966D7F3" w14:textId="77777777" w:rsidR="002625E6" w:rsidRPr="003A361C" w:rsidRDefault="002625E6" w:rsidP="002625E6">
      <w:pPr>
        <w:rPr>
          <w:lang w:eastAsia="zh-CN"/>
        </w:rPr>
      </w:pPr>
    </w:p>
    <w:p w14:paraId="09775C1F" w14:textId="77777777" w:rsidR="002625E6" w:rsidRPr="003A361C" w:rsidRDefault="002625E6" w:rsidP="002625E6">
      <w:pPr>
        <w:pStyle w:val="TH"/>
      </w:pPr>
      <w:r w:rsidRPr="003A361C">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625E6" w:rsidRPr="003A361C" w14:paraId="1BAC616F" w14:textId="77777777" w:rsidTr="005162B1">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4315D8BE" w14:textId="77777777" w:rsidR="002625E6" w:rsidRPr="003A361C" w:rsidRDefault="002625E6" w:rsidP="005162B1">
            <w:pPr>
              <w:pStyle w:val="TAH"/>
            </w:pPr>
            <w:r w:rsidRPr="003A361C">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3828D5CE" w14:textId="77777777" w:rsidR="002625E6" w:rsidRPr="003A361C" w:rsidRDefault="002625E6" w:rsidP="005162B1">
            <w:pPr>
              <w:pStyle w:val="TAH"/>
            </w:pPr>
            <w:r w:rsidRPr="003A361C">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119EFF14" w14:textId="77777777" w:rsidR="002625E6" w:rsidRPr="003A361C" w:rsidRDefault="002625E6" w:rsidP="005162B1">
            <w:pPr>
              <w:pStyle w:val="TAH"/>
            </w:pPr>
            <w:r w:rsidRPr="003A361C">
              <w:t>Cell 1</w:t>
            </w:r>
          </w:p>
        </w:tc>
      </w:tr>
      <w:tr w:rsidR="002625E6" w:rsidRPr="003A361C" w14:paraId="59ACE00B" w14:textId="77777777" w:rsidTr="005162B1">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F229785" w14:textId="77777777" w:rsidR="002625E6" w:rsidRPr="003A361C" w:rsidRDefault="002625E6" w:rsidP="005162B1">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D1BAC00" w14:textId="77777777" w:rsidR="002625E6" w:rsidRPr="003A361C" w:rsidRDefault="002625E6" w:rsidP="005162B1">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19A237F2" w14:textId="77777777" w:rsidR="002625E6" w:rsidRPr="003A361C" w:rsidRDefault="002625E6" w:rsidP="005162B1">
            <w:pPr>
              <w:pStyle w:val="TAH"/>
            </w:pPr>
            <w:r w:rsidRPr="003A361C">
              <w:t>T1</w:t>
            </w:r>
          </w:p>
        </w:tc>
        <w:tc>
          <w:tcPr>
            <w:tcW w:w="1268" w:type="dxa"/>
            <w:tcBorders>
              <w:top w:val="single" w:sz="4" w:space="0" w:color="auto"/>
              <w:left w:val="single" w:sz="4" w:space="0" w:color="auto"/>
              <w:bottom w:val="single" w:sz="4" w:space="0" w:color="auto"/>
              <w:right w:val="single" w:sz="4" w:space="0" w:color="auto"/>
            </w:tcBorders>
            <w:hideMark/>
          </w:tcPr>
          <w:p w14:paraId="7F48FE60" w14:textId="77777777" w:rsidR="002625E6" w:rsidRPr="003A361C" w:rsidRDefault="002625E6" w:rsidP="005162B1">
            <w:pPr>
              <w:pStyle w:val="TAH"/>
            </w:pPr>
            <w:r w:rsidRPr="003A361C">
              <w:t>T2</w:t>
            </w:r>
          </w:p>
        </w:tc>
        <w:tc>
          <w:tcPr>
            <w:tcW w:w="1268" w:type="dxa"/>
            <w:tcBorders>
              <w:top w:val="single" w:sz="4" w:space="0" w:color="auto"/>
              <w:left w:val="single" w:sz="4" w:space="0" w:color="auto"/>
              <w:bottom w:val="single" w:sz="4" w:space="0" w:color="auto"/>
              <w:right w:val="single" w:sz="4" w:space="0" w:color="auto"/>
            </w:tcBorders>
            <w:hideMark/>
          </w:tcPr>
          <w:p w14:paraId="2E53A34F" w14:textId="77777777" w:rsidR="002625E6" w:rsidRPr="003A361C" w:rsidRDefault="002625E6" w:rsidP="005162B1">
            <w:pPr>
              <w:pStyle w:val="TAH"/>
            </w:pPr>
            <w:r w:rsidRPr="003A361C">
              <w:t>T3</w:t>
            </w:r>
          </w:p>
        </w:tc>
      </w:tr>
      <w:tr w:rsidR="002625E6" w:rsidRPr="003A361C" w14:paraId="7711BB76"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1BF7BC" w14:textId="77777777" w:rsidR="002625E6" w:rsidRPr="003A361C" w:rsidRDefault="002625E6" w:rsidP="005162B1">
            <w:pPr>
              <w:pStyle w:val="TAL"/>
            </w:pPr>
            <w:r w:rsidRPr="003A361C">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43FBDD29" w14:textId="77777777" w:rsidR="002625E6" w:rsidRPr="003A361C" w:rsidRDefault="002625E6" w:rsidP="005162B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0603D05" w14:textId="77777777" w:rsidR="002625E6" w:rsidRPr="003A361C" w:rsidRDefault="002625E6" w:rsidP="005162B1">
            <w:pPr>
              <w:pStyle w:val="TAC"/>
            </w:pPr>
            <w:r w:rsidRPr="003A361C">
              <w:t>1</w:t>
            </w:r>
          </w:p>
        </w:tc>
      </w:tr>
      <w:tr w:rsidR="002625E6" w:rsidRPr="003A361C" w14:paraId="4464C215"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51851D" w14:textId="77777777" w:rsidR="002625E6" w:rsidRPr="003A361C" w:rsidRDefault="002625E6" w:rsidP="005162B1">
            <w:pPr>
              <w:pStyle w:val="TAL"/>
            </w:pPr>
            <w:r w:rsidRPr="003A361C">
              <w:t>BW</w:t>
            </w:r>
            <w:r w:rsidRPr="003A361C">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86CB56E" w14:textId="77777777" w:rsidR="002625E6" w:rsidRPr="003A361C" w:rsidRDefault="002625E6" w:rsidP="005162B1">
            <w:pPr>
              <w:pStyle w:val="TAC"/>
            </w:pPr>
            <w:r w:rsidRPr="003A361C">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1D78F53C" w14:textId="77777777" w:rsidR="002625E6" w:rsidRPr="003A361C" w:rsidRDefault="002625E6" w:rsidP="005162B1">
            <w:pPr>
              <w:pStyle w:val="TAC"/>
            </w:pPr>
            <w:r w:rsidRPr="003A361C">
              <w:t>10</w:t>
            </w:r>
          </w:p>
        </w:tc>
      </w:tr>
      <w:tr w:rsidR="002625E6" w:rsidRPr="003A361C" w14:paraId="3F5D8D1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767DD0" w14:textId="77777777" w:rsidR="002625E6" w:rsidRPr="003A361C" w:rsidRDefault="002625E6" w:rsidP="005162B1">
            <w:pPr>
              <w:pStyle w:val="TAL"/>
            </w:pPr>
            <w:r w:rsidRPr="003A361C">
              <w:rPr>
                <w:bCs/>
              </w:rPr>
              <w:t xml:space="preserve">OCNG Patterns defined in </w:t>
            </w:r>
            <w:r w:rsidRPr="003A361C">
              <w:t>TS 36.133 [15]</w:t>
            </w:r>
            <w:r w:rsidRPr="003A361C">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4C57AC4" w14:textId="77777777" w:rsidR="002625E6" w:rsidRPr="003A361C" w:rsidRDefault="002625E6" w:rsidP="005162B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470381C0" w14:textId="77777777" w:rsidR="002625E6" w:rsidRPr="003A361C" w:rsidRDefault="002625E6" w:rsidP="005162B1">
            <w:pPr>
              <w:pStyle w:val="TAC"/>
            </w:pPr>
            <w:r w:rsidRPr="003A361C">
              <w:t xml:space="preserve">OP.2 </w:t>
            </w:r>
            <w:r w:rsidRPr="003A361C">
              <w:rPr>
                <w:lang w:eastAsia="ja-JP"/>
              </w:rPr>
              <w:t>F</w:t>
            </w:r>
            <w:r w:rsidRPr="003A361C">
              <w:t>DD for test configuration 1, 2, 3</w:t>
            </w:r>
            <w:r w:rsidRPr="003A361C">
              <w:rPr>
                <w:lang w:eastAsia="ja-JP"/>
              </w:rPr>
              <w:t>, 7</w:t>
            </w:r>
            <w:r w:rsidRPr="003A361C">
              <w:t>;</w:t>
            </w:r>
          </w:p>
          <w:p w14:paraId="6C9586B4" w14:textId="77777777" w:rsidR="002625E6" w:rsidRPr="003A361C" w:rsidRDefault="002625E6" w:rsidP="005162B1">
            <w:pPr>
              <w:pStyle w:val="TAC"/>
            </w:pPr>
            <w:r w:rsidRPr="003A361C">
              <w:t xml:space="preserve">OP.2 </w:t>
            </w:r>
            <w:r w:rsidRPr="003A361C">
              <w:rPr>
                <w:lang w:eastAsia="ja-JP"/>
              </w:rPr>
              <w:t>T</w:t>
            </w:r>
            <w:r w:rsidRPr="003A361C">
              <w:t>DD for test configuration 4, 5, 6</w:t>
            </w:r>
            <w:r w:rsidRPr="003A361C">
              <w:rPr>
                <w:lang w:eastAsia="ja-JP"/>
              </w:rPr>
              <w:t>, 8</w:t>
            </w:r>
          </w:p>
        </w:tc>
      </w:tr>
      <w:tr w:rsidR="002625E6" w:rsidRPr="003A361C" w14:paraId="621AE05F"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F9B1C0" w14:textId="77777777" w:rsidR="002625E6" w:rsidRPr="003A361C" w:rsidRDefault="002625E6" w:rsidP="005162B1">
            <w:pPr>
              <w:pStyle w:val="TAL"/>
            </w:pPr>
            <w:r w:rsidRPr="003A361C">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024CDCB" w14:textId="77777777" w:rsidR="002625E6" w:rsidRPr="003A361C" w:rsidRDefault="002625E6" w:rsidP="005162B1">
            <w:pPr>
              <w:pStyle w:val="TAC"/>
            </w:pPr>
            <w:r w:rsidRPr="003A361C">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5EF7C3AE" w14:textId="77777777" w:rsidR="002625E6" w:rsidRPr="003A361C" w:rsidRDefault="002625E6" w:rsidP="005162B1">
            <w:pPr>
              <w:pStyle w:val="TAC"/>
            </w:pPr>
            <w:r w:rsidRPr="003A361C">
              <w:t>0</w:t>
            </w:r>
          </w:p>
        </w:tc>
      </w:tr>
      <w:tr w:rsidR="002625E6" w:rsidRPr="003A361C" w14:paraId="06AD99F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1E8783" w14:textId="77777777" w:rsidR="002625E6" w:rsidRPr="003A361C" w:rsidRDefault="002625E6" w:rsidP="005162B1">
            <w:pPr>
              <w:pStyle w:val="TAL"/>
            </w:pPr>
            <w:r w:rsidRPr="003A361C">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7A416EC0"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B42A480" w14:textId="77777777" w:rsidR="002625E6" w:rsidRPr="003A361C" w:rsidRDefault="002625E6" w:rsidP="005162B1">
            <w:pPr>
              <w:spacing w:after="0"/>
              <w:rPr>
                <w:rFonts w:ascii="Arial" w:hAnsi="Arial"/>
                <w:sz w:val="18"/>
              </w:rPr>
            </w:pPr>
          </w:p>
        </w:tc>
      </w:tr>
      <w:tr w:rsidR="002625E6" w:rsidRPr="003A361C" w14:paraId="783D06EA"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F78B6A" w14:textId="77777777" w:rsidR="002625E6" w:rsidRPr="003A361C" w:rsidRDefault="002625E6" w:rsidP="005162B1">
            <w:pPr>
              <w:pStyle w:val="TAL"/>
            </w:pPr>
            <w:r w:rsidRPr="003A361C">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FAC4BAE"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FE03AD0" w14:textId="77777777" w:rsidR="002625E6" w:rsidRPr="003A361C" w:rsidRDefault="002625E6" w:rsidP="005162B1">
            <w:pPr>
              <w:spacing w:after="0"/>
              <w:rPr>
                <w:rFonts w:ascii="Arial" w:hAnsi="Arial"/>
                <w:sz w:val="18"/>
              </w:rPr>
            </w:pPr>
          </w:p>
        </w:tc>
      </w:tr>
      <w:tr w:rsidR="002625E6" w:rsidRPr="003A361C" w14:paraId="51529964"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3F388A" w14:textId="77777777" w:rsidR="002625E6" w:rsidRPr="003A361C" w:rsidRDefault="002625E6" w:rsidP="005162B1">
            <w:pPr>
              <w:pStyle w:val="TAL"/>
            </w:pPr>
            <w:r w:rsidRPr="003A361C">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C68F7F4"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1FCFBBF" w14:textId="77777777" w:rsidR="002625E6" w:rsidRPr="003A361C" w:rsidRDefault="002625E6" w:rsidP="005162B1">
            <w:pPr>
              <w:spacing w:after="0"/>
              <w:rPr>
                <w:rFonts w:ascii="Arial" w:hAnsi="Arial"/>
                <w:sz w:val="18"/>
              </w:rPr>
            </w:pPr>
          </w:p>
        </w:tc>
      </w:tr>
      <w:tr w:rsidR="002625E6" w:rsidRPr="003A361C" w14:paraId="3A5868FD"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D36459" w14:textId="77777777" w:rsidR="002625E6" w:rsidRPr="003A361C" w:rsidRDefault="002625E6" w:rsidP="005162B1">
            <w:pPr>
              <w:pStyle w:val="TAL"/>
            </w:pPr>
            <w:r w:rsidRPr="003A361C">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0BD8E11"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2FFCC96" w14:textId="77777777" w:rsidR="002625E6" w:rsidRPr="003A361C" w:rsidRDefault="002625E6" w:rsidP="005162B1">
            <w:pPr>
              <w:spacing w:after="0"/>
              <w:rPr>
                <w:rFonts w:ascii="Arial" w:hAnsi="Arial"/>
                <w:sz w:val="18"/>
              </w:rPr>
            </w:pPr>
          </w:p>
        </w:tc>
      </w:tr>
      <w:tr w:rsidR="002625E6" w:rsidRPr="003A361C" w14:paraId="7B4AA4CC"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C08B39" w14:textId="77777777" w:rsidR="002625E6" w:rsidRPr="003A361C" w:rsidRDefault="002625E6" w:rsidP="005162B1">
            <w:pPr>
              <w:pStyle w:val="TAL"/>
            </w:pPr>
            <w:r w:rsidRPr="003A361C">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1A9F754"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0822176" w14:textId="77777777" w:rsidR="002625E6" w:rsidRPr="003A361C" w:rsidRDefault="002625E6" w:rsidP="005162B1">
            <w:pPr>
              <w:spacing w:after="0"/>
              <w:rPr>
                <w:rFonts w:ascii="Arial" w:hAnsi="Arial"/>
                <w:sz w:val="18"/>
              </w:rPr>
            </w:pPr>
          </w:p>
        </w:tc>
      </w:tr>
      <w:tr w:rsidR="002625E6" w:rsidRPr="003A361C" w14:paraId="7A1DB65C"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A12CC1" w14:textId="77777777" w:rsidR="002625E6" w:rsidRPr="003A361C" w:rsidRDefault="002625E6" w:rsidP="005162B1">
            <w:pPr>
              <w:pStyle w:val="TAL"/>
            </w:pPr>
            <w:r w:rsidRPr="003A361C">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73ED1B0"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FFF243A" w14:textId="77777777" w:rsidR="002625E6" w:rsidRPr="003A361C" w:rsidRDefault="002625E6" w:rsidP="005162B1">
            <w:pPr>
              <w:spacing w:after="0"/>
              <w:rPr>
                <w:rFonts w:ascii="Arial" w:hAnsi="Arial"/>
                <w:sz w:val="18"/>
              </w:rPr>
            </w:pPr>
          </w:p>
        </w:tc>
      </w:tr>
      <w:tr w:rsidR="002625E6" w:rsidRPr="003A361C" w14:paraId="7000864E"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E9D9D6" w14:textId="77777777" w:rsidR="002625E6" w:rsidRPr="003A361C" w:rsidRDefault="002625E6" w:rsidP="005162B1">
            <w:pPr>
              <w:pStyle w:val="TAL"/>
            </w:pPr>
            <w:r w:rsidRPr="003A361C">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656CEAC"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B434D7D" w14:textId="77777777" w:rsidR="002625E6" w:rsidRPr="003A361C" w:rsidRDefault="002625E6" w:rsidP="005162B1">
            <w:pPr>
              <w:spacing w:after="0"/>
              <w:rPr>
                <w:rFonts w:ascii="Arial" w:hAnsi="Arial"/>
                <w:sz w:val="18"/>
              </w:rPr>
            </w:pPr>
          </w:p>
        </w:tc>
      </w:tr>
      <w:tr w:rsidR="002625E6" w:rsidRPr="003A361C" w14:paraId="736B03D5"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2D4CA1" w14:textId="77777777" w:rsidR="002625E6" w:rsidRPr="003A361C" w:rsidRDefault="002625E6" w:rsidP="005162B1">
            <w:pPr>
              <w:pStyle w:val="TAL"/>
            </w:pPr>
            <w:r w:rsidRPr="003A361C">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7E1A4B6"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678CD5B" w14:textId="77777777" w:rsidR="002625E6" w:rsidRPr="003A361C" w:rsidRDefault="002625E6" w:rsidP="005162B1">
            <w:pPr>
              <w:spacing w:after="0"/>
              <w:rPr>
                <w:rFonts w:ascii="Arial" w:hAnsi="Arial"/>
                <w:sz w:val="18"/>
              </w:rPr>
            </w:pPr>
          </w:p>
        </w:tc>
      </w:tr>
      <w:tr w:rsidR="002625E6" w:rsidRPr="003A361C" w14:paraId="7435F3F9" w14:textId="77777777" w:rsidTr="005162B1">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B7EF22B" w14:textId="77777777" w:rsidR="002625E6" w:rsidRPr="003A361C" w:rsidRDefault="002625E6" w:rsidP="005162B1">
            <w:pPr>
              <w:pStyle w:val="TAL"/>
            </w:pPr>
            <w:r w:rsidRPr="003A361C">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01D5C21"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163FEE3" w14:textId="77777777" w:rsidR="002625E6" w:rsidRPr="003A361C" w:rsidRDefault="002625E6" w:rsidP="005162B1">
            <w:pPr>
              <w:spacing w:after="0"/>
              <w:rPr>
                <w:rFonts w:ascii="Arial" w:hAnsi="Arial"/>
                <w:sz w:val="18"/>
              </w:rPr>
            </w:pPr>
          </w:p>
        </w:tc>
      </w:tr>
      <w:tr w:rsidR="002625E6" w:rsidRPr="003A361C" w14:paraId="5DDD0CC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DD97CC" w14:textId="77777777" w:rsidR="002625E6" w:rsidRPr="003A361C" w:rsidRDefault="002625E6" w:rsidP="005162B1">
            <w:pPr>
              <w:pStyle w:val="TAL"/>
            </w:pPr>
            <w:r w:rsidRPr="003A361C">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4154167"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E7AF385" w14:textId="77777777" w:rsidR="002625E6" w:rsidRPr="003A361C" w:rsidRDefault="002625E6" w:rsidP="005162B1">
            <w:pPr>
              <w:spacing w:after="0"/>
              <w:rPr>
                <w:rFonts w:ascii="Arial" w:hAnsi="Arial"/>
                <w:sz w:val="18"/>
              </w:rPr>
            </w:pPr>
          </w:p>
        </w:tc>
      </w:tr>
      <w:tr w:rsidR="002625E6" w:rsidRPr="003A361C" w14:paraId="17CBDA8D"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3F4758" w14:textId="77777777" w:rsidR="002625E6" w:rsidRPr="003A361C" w:rsidRDefault="002625E6" w:rsidP="005162B1">
            <w:pPr>
              <w:pStyle w:val="TAL"/>
            </w:pPr>
            <w:r w:rsidRPr="003A361C">
              <w:t>OCNG_RA</w:t>
            </w:r>
            <w:r w:rsidRPr="003A361C">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AA0BEC8"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3C3C0E4" w14:textId="77777777" w:rsidR="002625E6" w:rsidRPr="003A361C" w:rsidRDefault="002625E6" w:rsidP="005162B1">
            <w:pPr>
              <w:spacing w:after="0"/>
              <w:rPr>
                <w:rFonts w:ascii="Arial" w:hAnsi="Arial"/>
                <w:sz w:val="18"/>
              </w:rPr>
            </w:pPr>
          </w:p>
        </w:tc>
      </w:tr>
      <w:tr w:rsidR="002625E6" w:rsidRPr="003A361C" w14:paraId="0C266A0E"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28C0009" w14:textId="77777777" w:rsidR="002625E6" w:rsidRPr="003A361C" w:rsidRDefault="002625E6" w:rsidP="005162B1">
            <w:pPr>
              <w:pStyle w:val="TAL"/>
            </w:pPr>
            <w:r w:rsidRPr="003A361C">
              <w:t>OCNG_RB</w:t>
            </w:r>
            <w:r w:rsidRPr="003A361C">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FE9FE35"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ECA2626" w14:textId="77777777" w:rsidR="002625E6" w:rsidRPr="003A361C" w:rsidRDefault="002625E6" w:rsidP="005162B1">
            <w:pPr>
              <w:spacing w:after="0"/>
              <w:rPr>
                <w:rFonts w:ascii="Arial" w:hAnsi="Arial"/>
                <w:sz w:val="18"/>
              </w:rPr>
            </w:pPr>
          </w:p>
        </w:tc>
      </w:tr>
      <w:tr w:rsidR="002625E6" w:rsidRPr="003A361C" w14:paraId="246D1F38"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BF644B" w14:textId="77777777" w:rsidR="002625E6" w:rsidRPr="003A361C" w:rsidRDefault="002625E6" w:rsidP="005162B1">
            <w:pPr>
              <w:pStyle w:val="TAL"/>
            </w:pPr>
            <w:r w:rsidRPr="003A361C">
              <w:t>Qrxlevmin</w:t>
            </w:r>
          </w:p>
        </w:tc>
        <w:tc>
          <w:tcPr>
            <w:tcW w:w="1273" w:type="dxa"/>
            <w:tcBorders>
              <w:top w:val="single" w:sz="4" w:space="0" w:color="auto"/>
              <w:left w:val="single" w:sz="4" w:space="0" w:color="auto"/>
              <w:bottom w:val="single" w:sz="4" w:space="0" w:color="auto"/>
              <w:right w:val="single" w:sz="4" w:space="0" w:color="auto"/>
            </w:tcBorders>
            <w:hideMark/>
          </w:tcPr>
          <w:p w14:paraId="2177567B" w14:textId="77777777" w:rsidR="002625E6" w:rsidRPr="003A361C" w:rsidRDefault="002625E6" w:rsidP="005162B1">
            <w:pPr>
              <w:pStyle w:val="TAC"/>
            </w:pPr>
            <w:r w:rsidRPr="003A361C">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7A3D803A" w14:textId="77777777" w:rsidR="002625E6" w:rsidRPr="003A361C" w:rsidRDefault="002625E6" w:rsidP="005162B1">
            <w:pPr>
              <w:pStyle w:val="TAC"/>
            </w:pPr>
            <w:r w:rsidRPr="003A361C">
              <w:t>-140</w:t>
            </w:r>
          </w:p>
        </w:tc>
      </w:tr>
      <w:tr w:rsidR="002625E6" w:rsidRPr="003A361C" w14:paraId="713A935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535B6C" w14:textId="77777777" w:rsidR="002625E6" w:rsidRPr="003A361C" w:rsidRDefault="002625E6" w:rsidP="005162B1">
            <w:pPr>
              <w:pStyle w:val="TAL"/>
            </w:pPr>
            <w:r w:rsidRPr="003A361C">
              <w:rPr>
                <w:position w:val="-12"/>
              </w:rPr>
              <w:object w:dxaOrig="410" w:dyaOrig="410" w14:anchorId="0512EBBF">
                <v:shape id="_x0000_i1030" type="#_x0000_t75" style="width:20.55pt;height:20.55pt" o:ole="" fillcolor="window">
                  <v:imagedata r:id="rId22" o:title=""/>
                </v:shape>
                <o:OLEObject Type="Embed" ProgID="Equation.3" ShapeID="_x0000_i1030" DrawAspect="Content" ObjectID="_1824048555" r:id="rId23"/>
              </w:object>
            </w:r>
            <w:r w:rsidRPr="003A361C">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DE6FAED" w14:textId="77777777" w:rsidR="002625E6" w:rsidRPr="003A361C" w:rsidRDefault="002625E6" w:rsidP="005162B1">
            <w:pPr>
              <w:pStyle w:val="TAC"/>
            </w:pPr>
            <w:r w:rsidRPr="003A361C">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13534E3" w14:textId="77777777" w:rsidR="002625E6" w:rsidRPr="003A361C" w:rsidRDefault="002625E6" w:rsidP="005162B1">
            <w:pPr>
              <w:pStyle w:val="TAC"/>
            </w:pPr>
            <w:r w:rsidRPr="003A361C">
              <w:t>-98</w:t>
            </w:r>
          </w:p>
        </w:tc>
      </w:tr>
      <w:tr w:rsidR="002625E6" w:rsidRPr="003A361C" w14:paraId="25D1777E" w14:textId="77777777" w:rsidTr="005162B1">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6F32AD18" w14:textId="77777777" w:rsidR="002625E6" w:rsidRPr="003A361C" w:rsidRDefault="002625E6" w:rsidP="005162B1">
            <w:pPr>
              <w:pStyle w:val="TAL"/>
            </w:pPr>
            <w:r w:rsidRPr="003A361C">
              <w:t>RSRP</w:t>
            </w:r>
            <w:r w:rsidRPr="003A361C">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627644A" w14:textId="77777777" w:rsidR="002625E6" w:rsidRPr="003A361C" w:rsidRDefault="002625E6" w:rsidP="005162B1">
            <w:pPr>
              <w:pStyle w:val="TAC"/>
            </w:pPr>
            <w:r w:rsidRPr="003A361C">
              <w:t>dBm/15 KHz</w:t>
            </w:r>
          </w:p>
        </w:tc>
        <w:tc>
          <w:tcPr>
            <w:tcW w:w="1267" w:type="dxa"/>
            <w:tcBorders>
              <w:top w:val="single" w:sz="4" w:space="0" w:color="auto"/>
              <w:left w:val="single" w:sz="4" w:space="0" w:color="auto"/>
              <w:bottom w:val="single" w:sz="4" w:space="0" w:color="auto"/>
              <w:right w:val="single" w:sz="4" w:space="0" w:color="auto"/>
            </w:tcBorders>
            <w:hideMark/>
          </w:tcPr>
          <w:p w14:paraId="303F1405" w14:textId="77777777" w:rsidR="002625E6" w:rsidRPr="003A361C" w:rsidRDefault="002625E6" w:rsidP="005162B1">
            <w:pPr>
              <w:pStyle w:val="TAC"/>
            </w:pPr>
            <w:r w:rsidRPr="003A361C">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EEFD2F0" w14:textId="77777777" w:rsidR="002625E6" w:rsidRPr="003A361C" w:rsidRDefault="002625E6" w:rsidP="005162B1">
            <w:pPr>
              <w:keepNext/>
              <w:keepLines/>
              <w:spacing w:after="0" w:line="254" w:lineRule="auto"/>
              <w:jc w:val="center"/>
              <w:rPr>
                <w:rFonts w:ascii="Arial" w:hAnsi="Arial" w:cs="Arial"/>
                <w:sz w:val="18"/>
                <w:lang w:eastAsia="zh-CN"/>
              </w:rPr>
            </w:pPr>
            <w:r w:rsidRPr="003A361C">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17C3A32" w14:textId="77777777" w:rsidR="002625E6" w:rsidRPr="003A361C" w:rsidRDefault="002625E6" w:rsidP="005162B1">
            <w:pPr>
              <w:keepNext/>
              <w:keepLines/>
              <w:spacing w:after="0" w:line="254" w:lineRule="auto"/>
              <w:jc w:val="center"/>
              <w:rPr>
                <w:rFonts w:ascii="Arial" w:hAnsi="Arial" w:cs="Arial"/>
                <w:sz w:val="18"/>
              </w:rPr>
            </w:pPr>
            <w:r w:rsidRPr="003A361C">
              <w:rPr>
                <w:rFonts w:ascii="Arial" w:hAnsi="Arial" w:cs="v4.2.0"/>
                <w:sz w:val="18"/>
                <w:lang w:eastAsia="ja-JP"/>
              </w:rPr>
              <w:t>-82.45</w:t>
            </w:r>
            <w:r w:rsidRPr="003A361C">
              <w:rPr>
                <w:rFonts w:ascii="Arial" w:hAnsi="Arial" w:cs="v4.2.0"/>
                <w:sz w:val="18"/>
              </w:rPr>
              <w:t xml:space="preserve"> </w:t>
            </w:r>
          </w:p>
        </w:tc>
      </w:tr>
      <w:tr w:rsidR="002625E6" w:rsidRPr="003A361C" w14:paraId="6FCF9E58" w14:textId="77777777" w:rsidTr="005162B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FE1E2C1" w14:textId="77777777" w:rsidR="002625E6" w:rsidRPr="003A361C" w:rsidRDefault="002625E6" w:rsidP="005162B1">
            <w:pPr>
              <w:pStyle w:val="TAL"/>
            </w:pPr>
            <w:r w:rsidRPr="003A361C">
              <w:rPr>
                <w:position w:val="-12"/>
              </w:rPr>
              <w:object w:dxaOrig="610" w:dyaOrig="410" w14:anchorId="41EABFCD">
                <v:shape id="_x0000_i1031" type="#_x0000_t75" style="width:30.85pt;height:20.55pt" o:ole="" fillcolor="window">
                  <v:imagedata r:id="rId24" o:title=""/>
                </v:shape>
                <o:OLEObject Type="Embed" ProgID="Equation.3" ShapeID="_x0000_i1031" DrawAspect="Content" ObjectID="_1824048556" r:id="rId25"/>
              </w:object>
            </w:r>
          </w:p>
        </w:tc>
        <w:tc>
          <w:tcPr>
            <w:tcW w:w="1273" w:type="dxa"/>
            <w:tcBorders>
              <w:top w:val="single" w:sz="4" w:space="0" w:color="auto"/>
              <w:left w:val="single" w:sz="4" w:space="0" w:color="auto"/>
              <w:bottom w:val="single" w:sz="4" w:space="0" w:color="auto"/>
              <w:right w:val="single" w:sz="4" w:space="0" w:color="auto"/>
            </w:tcBorders>
            <w:hideMark/>
          </w:tcPr>
          <w:p w14:paraId="47C4F8FA" w14:textId="77777777" w:rsidR="002625E6" w:rsidRPr="003A361C" w:rsidRDefault="002625E6" w:rsidP="005162B1">
            <w:pPr>
              <w:pStyle w:val="TAC"/>
            </w:pPr>
            <w:r w:rsidRPr="003A361C">
              <w:t>dB</w:t>
            </w:r>
          </w:p>
        </w:tc>
        <w:tc>
          <w:tcPr>
            <w:tcW w:w="1267" w:type="dxa"/>
            <w:tcBorders>
              <w:top w:val="single" w:sz="4" w:space="0" w:color="auto"/>
              <w:left w:val="single" w:sz="4" w:space="0" w:color="auto"/>
              <w:bottom w:val="single" w:sz="4" w:space="0" w:color="auto"/>
              <w:right w:val="single" w:sz="4" w:space="0" w:color="auto"/>
            </w:tcBorders>
            <w:hideMark/>
          </w:tcPr>
          <w:p w14:paraId="6A907A31" w14:textId="77777777" w:rsidR="002625E6" w:rsidRPr="003A361C" w:rsidRDefault="002625E6" w:rsidP="005162B1">
            <w:pPr>
              <w:pStyle w:val="TAC"/>
            </w:pPr>
            <w:r w:rsidRPr="003A361C">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AC8ECE" w14:textId="77777777" w:rsidR="002625E6" w:rsidRPr="003A361C" w:rsidRDefault="002625E6" w:rsidP="005162B1">
            <w:pPr>
              <w:keepNext/>
              <w:keepLines/>
              <w:spacing w:after="0" w:line="254" w:lineRule="auto"/>
              <w:jc w:val="center"/>
              <w:rPr>
                <w:rFonts w:ascii="Arial" w:hAnsi="Arial" w:cs="Arial"/>
                <w:sz w:val="18"/>
                <w:lang w:eastAsia="zh-CN"/>
              </w:rPr>
            </w:pPr>
            <w:r w:rsidRPr="003A361C">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DEF48FB" w14:textId="77777777" w:rsidR="002625E6" w:rsidRPr="003A361C" w:rsidRDefault="002625E6" w:rsidP="005162B1">
            <w:pPr>
              <w:keepNext/>
              <w:keepLines/>
              <w:spacing w:after="0" w:line="254" w:lineRule="auto"/>
              <w:jc w:val="center"/>
              <w:rPr>
                <w:rFonts w:ascii="Arial" w:hAnsi="Arial" w:cs="Arial"/>
                <w:sz w:val="18"/>
              </w:rPr>
            </w:pPr>
            <w:r w:rsidRPr="003A361C">
              <w:rPr>
                <w:rFonts w:ascii="Arial" w:hAnsi="Arial" w:cs="v4.2.0"/>
                <w:sz w:val="18"/>
                <w:lang w:eastAsia="ja-JP"/>
              </w:rPr>
              <w:t>15.55</w:t>
            </w:r>
          </w:p>
        </w:tc>
      </w:tr>
      <w:tr w:rsidR="002625E6" w:rsidRPr="003A361C" w14:paraId="615565AE" w14:textId="77777777" w:rsidTr="005162B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AFA9C05" w14:textId="77777777" w:rsidR="002625E6" w:rsidRPr="003A361C" w:rsidRDefault="002625E6" w:rsidP="005162B1">
            <w:pPr>
              <w:pStyle w:val="TAL"/>
            </w:pPr>
            <w:r w:rsidRPr="003A361C">
              <w:rPr>
                <w:position w:val="-12"/>
              </w:rPr>
              <w:object w:dxaOrig="740" w:dyaOrig="410" w14:anchorId="65CCE4E7">
                <v:shape id="_x0000_i1032" type="#_x0000_t75" style="width:36pt;height:20.55pt" o:ole="" fillcolor="window">
                  <v:imagedata r:id="rId26" o:title=""/>
                </v:shape>
                <o:OLEObject Type="Embed" ProgID="Equation.3" ShapeID="_x0000_i1032" DrawAspect="Content" ObjectID="_1824048557" r:id="rId27"/>
              </w:object>
            </w:r>
          </w:p>
        </w:tc>
        <w:tc>
          <w:tcPr>
            <w:tcW w:w="1273" w:type="dxa"/>
            <w:tcBorders>
              <w:top w:val="single" w:sz="4" w:space="0" w:color="auto"/>
              <w:left w:val="single" w:sz="4" w:space="0" w:color="auto"/>
              <w:bottom w:val="single" w:sz="4" w:space="0" w:color="auto"/>
              <w:right w:val="single" w:sz="4" w:space="0" w:color="auto"/>
            </w:tcBorders>
            <w:hideMark/>
          </w:tcPr>
          <w:p w14:paraId="4B401DA5" w14:textId="77777777" w:rsidR="002625E6" w:rsidRPr="003A361C" w:rsidRDefault="002625E6" w:rsidP="005162B1">
            <w:pPr>
              <w:pStyle w:val="TAC"/>
            </w:pPr>
            <w:r w:rsidRPr="003A361C">
              <w:t>dB</w:t>
            </w:r>
          </w:p>
        </w:tc>
        <w:tc>
          <w:tcPr>
            <w:tcW w:w="1267" w:type="dxa"/>
            <w:tcBorders>
              <w:top w:val="single" w:sz="4" w:space="0" w:color="auto"/>
              <w:left w:val="single" w:sz="4" w:space="0" w:color="auto"/>
              <w:bottom w:val="single" w:sz="4" w:space="0" w:color="auto"/>
              <w:right w:val="single" w:sz="4" w:space="0" w:color="auto"/>
            </w:tcBorders>
            <w:hideMark/>
          </w:tcPr>
          <w:p w14:paraId="75BE14C3" w14:textId="77777777" w:rsidR="002625E6" w:rsidRPr="003A361C" w:rsidRDefault="002625E6" w:rsidP="005162B1">
            <w:pPr>
              <w:pStyle w:val="TAC"/>
            </w:pPr>
            <w:r w:rsidRPr="003A361C">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82F642B" w14:textId="77777777" w:rsidR="002625E6" w:rsidRPr="003A361C" w:rsidRDefault="002625E6" w:rsidP="005162B1">
            <w:pPr>
              <w:keepNext/>
              <w:keepLines/>
              <w:spacing w:after="0" w:line="254" w:lineRule="auto"/>
              <w:jc w:val="center"/>
              <w:rPr>
                <w:rFonts w:ascii="Arial" w:hAnsi="Arial" w:cs="Arial"/>
                <w:sz w:val="18"/>
                <w:lang w:eastAsia="zh-CN"/>
              </w:rPr>
            </w:pPr>
            <w:r w:rsidRPr="003A361C">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D228BAD" w14:textId="77777777" w:rsidR="002625E6" w:rsidRPr="003A361C" w:rsidRDefault="002625E6" w:rsidP="005162B1">
            <w:pPr>
              <w:keepNext/>
              <w:keepLines/>
              <w:spacing w:after="0" w:line="254" w:lineRule="auto"/>
              <w:jc w:val="center"/>
              <w:rPr>
                <w:rFonts w:ascii="Arial" w:hAnsi="Arial" w:cs="Arial"/>
                <w:sz w:val="18"/>
              </w:rPr>
            </w:pPr>
            <w:r w:rsidRPr="003A361C">
              <w:rPr>
                <w:rFonts w:ascii="Arial" w:hAnsi="Arial" w:cs="v4.2.0"/>
                <w:sz w:val="18"/>
                <w:lang w:eastAsia="ja-JP"/>
              </w:rPr>
              <w:t>15.55</w:t>
            </w:r>
          </w:p>
        </w:tc>
      </w:tr>
      <w:tr w:rsidR="002625E6" w:rsidRPr="003A361C" w14:paraId="08DBDE5B"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2AAB8A" w14:textId="77777777" w:rsidR="002625E6" w:rsidRPr="003A361C" w:rsidRDefault="002625E6" w:rsidP="005162B1">
            <w:pPr>
              <w:pStyle w:val="TAL"/>
              <w:rPr>
                <w:vertAlign w:val="subscript"/>
              </w:rPr>
            </w:pPr>
            <w:r w:rsidRPr="003A361C">
              <w:t>Treselection</w:t>
            </w:r>
            <w:r w:rsidRPr="003A361C">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403931E" w14:textId="77777777" w:rsidR="002625E6" w:rsidRPr="003A361C" w:rsidRDefault="002625E6" w:rsidP="005162B1">
            <w:pPr>
              <w:pStyle w:val="TAC"/>
            </w:pPr>
            <w:r w:rsidRPr="003A361C">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82FB266" w14:textId="77777777" w:rsidR="002625E6" w:rsidRPr="003A361C" w:rsidRDefault="002625E6" w:rsidP="005162B1">
            <w:pPr>
              <w:pStyle w:val="TAC"/>
            </w:pPr>
            <w:r w:rsidRPr="003A361C">
              <w:t>0</w:t>
            </w:r>
          </w:p>
        </w:tc>
      </w:tr>
      <w:tr w:rsidR="002625E6" w:rsidRPr="003A361C" w14:paraId="5AC07D5F"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EE00BA" w14:textId="77777777" w:rsidR="002625E6" w:rsidRPr="003A361C" w:rsidRDefault="002625E6" w:rsidP="005162B1">
            <w:pPr>
              <w:pStyle w:val="TAL"/>
            </w:pPr>
            <w:r w:rsidRPr="003A361C">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69EDE33" w14:textId="77777777" w:rsidR="002625E6" w:rsidRPr="003A361C" w:rsidRDefault="002625E6" w:rsidP="005162B1">
            <w:pPr>
              <w:pStyle w:val="TAC"/>
            </w:pPr>
            <w:r w:rsidRPr="003A361C">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BF2377" w14:textId="77777777" w:rsidR="002625E6" w:rsidRPr="003A361C" w:rsidRDefault="002625E6" w:rsidP="005162B1">
            <w:pPr>
              <w:pStyle w:val="TAC"/>
            </w:pPr>
            <w:r w:rsidRPr="003A361C">
              <w:t>50</w:t>
            </w:r>
          </w:p>
        </w:tc>
      </w:tr>
      <w:tr w:rsidR="002625E6" w:rsidRPr="003A361C" w14:paraId="291E8527"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9689FE" w14:textId="77777777" w:rsidR="002625E6" w:rsidRPr="003A361C" w:rsidRDefault="002625E6" w:rsidP="005162B1">
            <w:pPr>
              <w:pStyle w:val="TAL"/>
            </w:pPr>
            <w:r w:rsidRPr="003A361C">
              <w:t>Thresh</w:t>
            </w:r>
            <w:r w:rsidRPr="003A361C">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1B389F01" w14:textId="77777777" w:rsidR="002625E6" w:rsidRPr="003A361C" w:rsidRDefault="002625E6" w:rsidP="005162B1">
            <w:pPr>
              <w:pStyle w:val="TAC"/>
            </w:pPr>
            <w:r w:rsidRPr="003A361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638B903" w14:textId="77777777" w:rsidR="002625E6" w:rsidRPr="003A361C" w:rsidRDefault="002625E6" w:rsidP="005162B1">
            <w:pPr>
              <w:pStyle w:val="TAC"/>
            </w:pPr>
            <w:r w:rsidRPr="003A361C">
              <w:rPr>
                <w:rFonts w:cs="v4.2.0"/>
              </w:rPr>
              <w:t>48</w:t>
            </w:r>
          </w:p>
        </w:tc>
      </w:tr>
      <w:tr w:rsidR="002625E6" w:rsidRPr="003A361C" w14:paraId="1A4750DF"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E6F393" w14:textId="77777777" w:rsidR="002625E6" w:rsidRPr="003A361C" w:rsidRDefault="002625E6" w:rsidP="005162B1">
            <w:pPr>
              <w:pStyle w:val="TAL"/>
              <w:rPr>
                <w:bCs/>
              </w:rPr>
            </w:pPr>
            <w:r w:rsidRPr="003A361C">
              <w:t>Thresh</w:t>
            </w:r>
            <w:r w:rsidRPr="003A361C">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11B100A" w14:textId="77777777" w:rsidR="002625E6" w:rsidRPr="003A361C" w:rsidRDefault="002625E6" w:rsidP="005162B1">
            <w:pPr>
              <w:pStyle w:val="TAC"/>
            </w:pPr>
            <w:r w:rsidRPr="003A361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6432DF8" w14:textId="77777777" w:rsidR="002625E6" w:rsidRPr="003A361C" w:rsidRDefault="002625E6" w:rsidP="005162B1">
            <w:pPr>
              <w:pStyle w:val="TAC"/>
            </w:pPr>
            <w:r w:rsidRPr="003A361C">
              <w:rPr>
                <w:rFonts w:cs="v4.2.0"/>
              </w:rPr>
              <w:t>44</w:t>
            </w:r>
          </w:p>
        </w:tc>
      </w:tr>
      <w:tr w:rsidR="002625E6" w:rsidRPr="003A361C" w14:paraId="1D33E46A"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F64351" w14:textId="77777777" w:rsidR="002625E6" w:rsidRPr="003A361C" w:rsidRDefault="002625E6" w:rsidP="005162B1">
            <w:pPr>
              <w:pStyle w:val="TAL"/>
              <w:rPr>
                <w:bCs/>
              </w:rPr>
            </w:pPr>
            <w:r w:rsidRPr="003A361C">
              <w:t>Thresh</w:t>
            </w:r>
            <w:r w:rsidRPr="003A361C">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4E815F21" w14:textId="77777777" w:rsidR="002625E6" w:rsidRPr="003A361C" w:rsidRDefault="002625E6" w:rsidP="005162B1">
            <w:pPr>
              <w:pStyle w:val="TAC"/>
            </w:pPr>
            <w:r w:rsidRPr="003A361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2B539F" w14:textId="77777777" w:rsidR="002625E6" w:rsidRPr="003A361C" w:rsidRDefault="002625E6" w:rsidP="005162B1">
            <w:pPr>
              <w:pStyle w:val="TAC"/>
            </w:pPr>
            <w:r w:rsidRPr="003A361C">
              <w:rPr>
                <w:rFonts w:cs="v4.2.0"/>
              </w:rPr>
              <w:t>50</w:t>
            </w:r>
          </w:p>
        </w:tc>
      </w:tr>
      <w:tr w:rsidR="002625E6" w:rsidRPr="003A361C" w14:paraId="19005949"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CE6E54" w14:textId="77777777" w:rsidR="002625E6" w:rsidRPr="003A361C" w:rsidRDefault="002625E6" w:rsidP="005162B1">
            <w:pPr>
              <w:pStyle w:val="TAL"/>
            </w:pPr>
            <w:r w:rsidRPr="003A361C">
              <w:t>Propagation Condition</w:t>
            </w:r>
          </w:p>
        </w:tc>
        <w:tc>
          <w:tcPr>
            <w:tcW w:w="1273" w:type="dxa"/>
            <w:tcBorders>
              <w:top w:val="single" w:sz="4" w:space="0" w:color="auto"/>
              <w:left w:val="single" w:sz="4" w:space="0" w:color="auto"/>
              <w:bottom w:val="single" w:sz="4" w:space="0" w:color="auto"/>
              <w:right w:val="single" w:sz="4" w:space="0" w:color="auto"/>
            </w:tcBorders>
          </w:tcPr>
          <w:p w14:paraId="0C6B72B9" w14:textId="77777777" w:rsidR="002625E6" w:rsidRPr="003A361C" w:rsidRDefault="002625E6" w:rsidP="005162B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11CCD65" w14:textId="77777777" w:rsidR="002625E6" w:rsidRPr="003A361C" w:rsidRDefault="002625E6" w:rsidP="005162B1">
            <w:pPr>
              <w:pStyle w:val="TAC"/>
            </w:pPr>
            <w:r w:rsidRPr="003A361C">
              <w:t>AWGN</w:t>
            </w:r>
          </w:p>
        </w:tc>
      </w:tr>
      <w:tr w:rsidR="002625E6" w:rsidRPr="003A361C" w14:paraId="2B20D09F" w14:textId="77777777" w:rsidTr="005162B1">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3D6E04D6" w14:textId="77777777" w:rsidR="002625E6" w:rsidRPr="003A361C" w:rsidRDefault="002625E6" w:rsidP="005162B1">
            <w:pPr>
              <w:pStyle w:val="TAN"/>
            </w:pPr>
            <w:r w:rsidRPr="003A361C">
              <w:t>Note 1:</w:t>
            </w:r>
            <w:r w:rsidRPr="003A361C">
              <w:tab/>
              <w:t>OCNG shall be used such that both cells are fully allocated and a constant total transmitted power spectral density is achieved for all OFDM symbols.</w:t>
            </w:r>
          </w:p>
          <w:p w14:paraId="40BC4BE0"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cs="v4.2.0"/>
                <w:position w:val="-12"/>
              </w:rPr>
              <w:object w:dxaOrig="210" w:dyaOrig="210" w14:anchorId="00764C10">
                <v:shape id="_x0000_i1033" type="#_x0000_t75" style="width:10.3pt;height:10.3pt" o:ole="" fillcolor="window">
                  <v:imagedata r:id="rId28" o:title=""/>
                </v:shape>
                <o:OLEObject Type="Embed" ProgID="Equation.3" ShapeID="_x0000_i1033" DrawAspect="Content" ObjectID="_1824048558" r:id="rId29"/>
              </w:object>
            </w:r>
            <w:r w:rsidRPr="003A361C">
              <w:t xml:space="preserve"> to be fulfilled.</w:t>
            </w:r>
          </w:p>
          <w:p w14:paraId="12B7AAD1" w14:textId="77777777" w:rsidR="002625E6" w:rsidRPr="003A361C" w:rsidRDefault="002625E6" w:rsidP="005162B1">
            <w:pPr>
              <w:pStyle w:val="TAN"/>
            </w:pPr>
            <w:r w:rsidRPr="003A361C">
              <w:t>Note 3:</w:t>
            </w:r>
            <w:r w:rsidRPr="003A361C">
              <w:tab/>
              <w:t>RSRP levels have been derived from other parameters for information purposes. They are not settable parameters themselves.</w:t>
            </w:r>
          </w:p>
        </w:tc>
      </w:tr>
    </w:tbl>
    <w:p w14:paraId="24F01C2F" w14:textId="77777777" w:rsidR="002625E6" w:rsidRPr="003A361C" w:rsidRDefault="002625E6" w:rsidP="002625E6"/>
    <w:p w14:paraId="2A76084C" w14:textId="77777777" w:rsidR="002625E6" w:rsidRPr="003A361C" w:rsidRDefault="002625E6" w:rsidP="002625E6">
      <w:pPr>
        <w:rPr>
          <w:rFonts w:cs="v4.2.0"/>
        </w:rPr>
      </w:pPr>
      <w:r w:rsidRPr="003A361C">
        <w:rPr>
          <w:rFonts w:cs="v4.2.0"/>
        </w:rPr>
        <w:t>The cell reselection delay to a higher priority NR cell is defined as the time from the beginning of time period T</w:t>
      </w:r>
      <w:r w:rsidRPr="003A361C">
        <w:rPr>
          <w:rFonts w:cs="v4.2.0"/>
          <w:lang w:eastAsia="zh-CN"/>
        </w:rPr>
        <w:t>3</w:t>
      </w:r>
      <w:r w:rsidRPr="003A361C">
        <w:rPr>
          <w:rFonts w:cs="v4.2.0"/>
        </w:rPr>
        <w:t xml:space="preserve">, to the moment when the UE camps on cell 2 and starts to send preambles on the PRACH for sending the </w:t>
      </w:r>
      <w:r w:rsidRPr="003A361C">
        <w:rPr>
          <w:rFonts w:cs="v4.2.0"/>
          <w:i/>
          <w:lang w:eastAsia="zh-CN"/>
        </w:rPr>
        <w:t>RRCSetupRequest</w:t>
      </w:r>
      <w:r w:rsidRPr="003A361C">
        <w:rPr>
          <w:rFonts w:cs="v4.2.0"/>
        </w:rPr>
        <w:t xml:space="preserve"> message to perform a </w:t>
      </w:r>
      <w:r w:rsidRPr="003A361C">
        <w:rPr>
          <w:lang w:eastAsia="zh-TW"/>
        </w:rPr>
        <w:t>registration procedure for mobility and periodic registration update</w:t>
      </w:r>
      <w:r w:rsidRPr="003A361C">
        <w:rPr>
          <w:rFonts w:cs="v4.2.0"/>
        </w:rPr>
        <w:t xml:space="preserve"> on cell </w:t>
      </w:r>
      <w:r w:rsidRPr="003A361C">
        <w:rPr>
          <w:rFonts w:cs="v4.2.0"/>
          <w:lang w:eastAsia="zh-CN"/>
        </w:rPr>
        <w:t>2</w:t>
      </w:r>
      <w:r w:rsidRPr="003A361C">
        <w:rPr>
          <w:rFonts w:cs="v4.2.0"/>
        </w:rPr>
        <w:t>.</w:t>
      </w:r>
    </w:p>
    <w:p w14:paraId="0D29218E" w14:textId="77777777" w:rsidR="002625E6" w:rsidRPr="003A361C" w:rsidRDefault="002625E6" w:rsidP="002625E6">
      <w:pPr>
        <w:rPr>
          <w:rFonts w:cs="v4.2.0"/>
        </w:rPr>
      </w:pPr>
      <w:r w:rsidRPr="003A361C">
        <w:rPr>
          <w:rFonts w:cs="v4.2.0"/>
        </w:rPr>
        <w:t>The cell re-selection delay to a higher priority cell shall be less than 68 s.</w:t>
      </w:r>
    </w:p>
    <w:p w14:paraId="7DF9052C" w14:textId="77777777" w:rsidR="002625E6" w:rsidRPr="003A361C" w:rsidRDefault="002625E6" w:rsidP="002625E6">
      <w:pPr>
        <w:pStyle w:val="NO"/>
      </w:pPr>
      <w:r w:rsidRPr="003A361C">
        <w:t>NOTE:</w:t>
      </w:r>
      <w:r w:rsidRPr="003A361C">
        <w:tab/>
        <w:t xml:space="preserve">The cell re-selection delay to a higher priority cell can be expressed as: </w:t>
      </w:r>
      <w:r w:rsidRPr="003A361C">
        <w:rPr>
          <w:bCs/>
        </w:rPr>
        <w:t>T</w:t>
      </w:r>
      <w:r w:rsidRPr="003A361C">
        <w:rPr>
          <w:bCs/>
          <w:vertAlign w:val="subscript"/>
        </w:rPr>
        <w:t>higher_priority_search</w:t>
      </w:r>
      <w:r w:rsidRPr="003A361C">
        <w:t xml:space="preserve"> + T</w:t>
      </w:r>
      <w:r w:rsidRPr="003A361C">
        <w:rPr>
          <w:vertAlign w:val="subscript"/>
        </w:rPr>
        <w:t>evaluate</w:t>
      </w:r>
      <w:r w:rsidRPr="003A361C">
        <w:rPr>
          <w:vertAlign w:val="subscript"/>
          <w:lang w:eastAsia="zh-CN"/>
        </w:rPr>
        <w:t>, NR</w:t>
      </w:r>
      <w:r w:rsidRPr="003A361C">
        <w:t xml:space="preserve"> + T</w:t>
      </w:r>
      <w:r w:rsidRPr="003A361C">
        <w:rPr>
          <w:vertAlign w:val="subscript"/>
        </w:rPr>
        <w:t>SI</w:t>
      </w:r>
      <w:r w:rsidRPr="003A361C">
        <w:rPr>
          <w:vertAlign w:val="subscript"/>
          <w:lang w:eastAsia="zh-CN"/>
        </w:rPr>
        <w:t xml:space="preserve">-NR, </w:t>
      </w:r>
      <w:r w:rsidRPr="003A361C">
        <w:t>and to a lower priority cell can be expressed as: T</w:t>
      </w:r>
      <w:r w:rsidRPr="003A361C">
        <w:rPr>
          <w:vertAlign w:val="subscript"/>
        </w:rPr>
        <w:t>evaluate</w:t>
      </w:r>
      <w:r w:rsidRPr="003A361C">
        <w:rPr>
          <w:vertAlign w:val="subscript"/>
          <w:lang w:eastAsia="zh-CN"/>
        </w:rPr>
        <w:t>, NR</w:t>
      </w:r>
      <w:r w:rsidRPr="003A361C">
        <w:t xml:space="preserve"> + T</w:t>
      </w:r>
      <w:r w:rsidRPr="003A361C">
        <w:rPr>
          <w:vertAlign w:val="subscript"/>
        </w:rPr>
        <w:t>SI</w:t>
      </w:r>
      <w:r w:rsidRPr="003A361C">
        <w:rPr>
          <w:vertAlign w:val="subscript"/>
          <w:lang w:eastAsia="zh-CN"/>
        </w:rPr>
        <w:t>-NR,</w:t>
      </w:r>
    </w:p>
    <w:p w14:paraId="554858DA" w14:textId="77777777" w:rsidR="002625E6" w:rsidRPr="003A361C" w:rsidRDefault="002625E6" w:rsidP="002625E6">
      <w:r w:rsidRPr="003A361C">
        <w:t>The rate of correct events observed during repeated tests shall be at least 90% with the confidence level of 95%.</w:t>
      </w:r>
    </w:p>
    <w:p w14:paraId="53858460" w14:textId="77777777" w:rsidR="002625E6" w:rsidRPr="003A361C" w:rsidRDefault="002625E6" w:rsidP="002625E6">
      <w:pPr>
        <w:pStyle w:val="Heading2"/>
      </w:pPr>
      <w:r w:rsidRPr="003A361C">
        <w:t>18.2</w:t>
      </w:r>
      <w:r w:rsidRPr="003A361C">
        <w:tab/>
        <w:t>RRC_CONNECTED state mobility for RedCap</w:t>
      </w:r>
    </w:p>
    <w:p w14:paraId="44344744" w14:textId="77777777" w:rsidR="002625E6" w:rsidRPr="003A361C" w:rsidRDefault="002625E6" w:rsidP="002625E6">
      <w:pPr>
        <w:pStyle w:val="Heading3"/>
      </w:pPr>
      <w:r w:rsidRPr="003A361C">
        <w:t>18.2.1</w:t>
      </w:r>
      <w:r w:rsidRPr="003A361C">
        <w:tab/>
        <w:t>Handover for RedCap</w:t>
      </w:r>
    </w:p>
    <w:p w14:paraId="249EE73A" w14:textId="77777777" w:rsidR="002625E6" w:rsidRPr="003A361C" w:rsidRDefault="002625E6" w:rsidP="002625E6">
      <w:pPr>
        <w:pStyle w:val="Heading4"/>
      </w:pPr>
      <w:r w:rsidRPr="003A361C">
        <w:t>18.2.1.0</w:t>
      </w:r>
      <w:r w:rsidRPr="003A361C">
        <w:tab/>
        <w:t>Minimum conformance requirements</w:t>
      </w:r>
    </w:p>
    <w:p w14:paraId="7F1968A5" w14:textId="77777777" w:rsidR="002625E6" w:rsidRPr="003A361C" w:rsidRDefault="002625E6" w:rsidP="002625E6">
      <w:r w:rsidRPr="003A361C">
        <w:rPr>
          <w:rFonts w:cs="v4.2.0"/>
        </w:rPr>
        <w:t xml:space="preserve">Then minimum requirements given in clause </w:t>
      </w:r>
      <w:r w:rsidRPr="003A361C">
        <w:t>16.3.1.0.2</w:t>
      </w:r>
      <w:r w:rsidRPr="003A361C">
        <w:rPr>
          <w:rFonts w:cs="v4.2.0"/>
        </w:rPr>
        <w:t xml:space="preserve"> apply.</w:t>
      </w:r>
    </w:p>
    <w:p w14:paraId="0CD07436" w14:textId="77777777" w:rsidR="002625E6" w:rsidRPr="003A361C" w:rsidRDefault="002625E6" w:rsidP="002625E6">
      <w:r w:rsidRPr="003A361C">
        <w:t>The normative reference for this requirement is TS 36.133 [23] clause 5.3.4B.</w:t>
      </w:r>
    </w:p>
    <w:p w14:paraId="3406EF3E" w14:textId="77777777" w:rsidR="002625E6" w:rsidRPr="003A361C" w:rsidRDefault="002625E6" w:rsidP="002625E6">
      <w:pPr>
        <w:pStyle w:val="Heading4"/>
      </w:pPr>
      <w:r w:rsidRPr="003A361C">
        <w:lastRenderedPageBreak/>
        <w:t>18.2.1.1</w:t>
      </w:r>
      <w:r w:rsidRPr="003A361C">
        <w:tab/>
        <w:t xml:space="preserve">E-UTRA - NR </w:t>
      </w:r>
      <w:r w:rsidRPr="003A361C">
        <w:rPr>
          <w:lang w:eastAsia="zh-CN"/>
        </w:rPr>
        <w:t xml:space="preserve">SA </w:t>
      </w:r>
      <w:r w:rsidRPr="003A361C">
        <w:t>FR1 handover</w:t>
      </w:r>
      <w:r w:rsidRPr="003A361C">
        <w:rPr>
          <w:rFonts w:cs="Malgun Gothic"/>
        </w:rPr>
        <w:t xml:space="preserve"> for 2</w:t>
      </w:r>
      <w:r w:rsidRPr="003A361C">
        <w:rPr>
          <w:rFonts w:cs="Malgun Gothic"/>
          <w:lang w:eastAsia="zh-CN"/>
        </w:rPr>
        <w:t xml:space="preserve"> </w:t>
      </w:r>
      <w:r w:rsidRPr="003A361C">
        <w:rPr>
          <w:rFonts w:cs="Malgun Gothic"/>
        </w:rPr>
        <w:t>Rx UE</w:t>
      </w:r>
    </w:p>
    <w:p w14:paraId="0914FD23" w14:textId="77777777" w:rsidR="002625E6" w:rsidRPr="003A361C" w:rsidRDefault="002625E6" w:rsidP="002625E6">
      <w:pPr>
        <w:pStyle w:val="H6"/>
        <w:rPr>
          <w:rFonts w:eastAsia="MS Mincho"/>
        </w:rPr>
      </w:pPr>
      <w:r w:rsidRPr="003A361C">
        <w:t>18.2.1.1.1</w:t>
      </w:r>
      <w:r w:rsidRPr="003A361C">
        <w:tab/>
        <w:t>Test purpose</w:t>
      </w:r>
    </w:p>
    <w:p w14:paraId="053FD281" w14:textId="77777777" w:rsidR="002625E6" w:rsidRPr="003A361C" w:rsidRDefault="002625E6" w:rsidP="002625E6">
      <w:r w:rsidRPr="003A361C">
        <w:rPr>
          <w:lang w:eastAsia="zh-CN"/>
        </w:rPr>
        <w:t>T</w:t>
      </w:r>
      <w:r w:rsidRPr="003A361C">
        <w:t>o verify the E-UTRAN to NR FR1 handover requirements for 2RX RedCap as specified in TS 36.133 [23] clause 5.3.4B.</w:t>
      </w:r>
    </w:p>
    <w:p w14:paraId="7C7B4779" w14:textId="77777777" w:rsidR="002625E6" w:rsidRPr="003A361C" w:rsidRDefault="002625E6" w:rsidP="002625E6">
      <w:pPr>
        <w:pStyle w:val="H6"/>
      </w:pPr>
      <w:r w:rsidRPr="003A361C">
        <w:t>18.2.1.1.2</w:t>
      </w:r>
      <w:r w:rsidRPr="003A361C">
        <w:tab/>
        <w:t>Test applicability</w:t>
      </w:r>
    </w:p>
    <w:p w14:paraId="2071D808" w14:textId="0E524D85" w:rsidR="002625E6" w:rsidRPr="003A361C" w:rsidRDefault="002625E6" w:rsidP="002625E6">
      <w:r w:rsidRPr="003A361C">
        <w:t xml:space="preserve">This test applies to all E-UTRA UE from release 17 onwards and capable of NR </w:t>
      </w:r>
      <w:ins w:id="4" w:author="Kuba Kolodziej" w:date="2025-11-04T09:36:00Z" w16du:dateUtc="2025-11-04T08:36:00Z">
        <w:r w:rsidR="00B11E6C">
          <w:t>(e)</w:t>
        </w:r>
      </w:ins>
      <w:r w:rsidRPr="003A361C">
        <w:t xml:space="preserve">RedCap </w:t>
      </w:r>
      <w:r w:rsidRPr="003A361C">
        <w:rPr>
          <w:lang w:eastAsia="zh-CN"/>
        </w:rPr>
        <w:t>with</w:t>
      </w:r>
      <w:r w:rsidRPr="003A361C">
        <w:t xml:space="preserve"> 2Rx.</w:t>
      </w:r>
    </w:p>
    <w:p w14:paraId="4A79741C" w14:textId="77777777" w:rsidR="002625E6" w:rsidRPr="003A361C" w:rsidRDefault="002625E6" w:rsidP="002625E6">
      <w:pPr>
        <w:pStyle w:val="H6"/>
        <w:rPr>
          <w:lang w:eastAsia="sv-SE"/>
        </w:rPr>
      </w:pPr>
      <w:r w:rsidRPr="003A361C">
        <w:t>18.2.1.1.3</w:t>
      </w:r>
      <w:r w:rsidRPr="003A361C">
        <w:rPr>
          <w:lang w:eastAsia="sv-SE"/>
        </w:rPr>
        <w:tab/>
        <w:t>Minimum conformance requirements</w:t>
      </w:r>
    </w:p>
    <w:p w14:paraId="306841C5" w14:textId="77777777" w:rsidR="002625E6" w:rsidRPr="003A361C" w:rsidRDefault="002625E6" w:rsidP="002625E6">
      <w:r w:rsidRPr="003A361C">
        <w:rPr>
          <w:rFonts w:cs="v4.2.0"/>
        </w:rPr>
        <w:t xml:space="preserve">The minimum conformance requirements are defined in clause </w:t>
      </w:r>
      <w:r w:rsidRPr="003A361C">
        <w:t>18.2.1.0</w:t>
      </w:r>
    </w:p>
    <w:p w14:paraId="2AAFF61D" w14:textId="77777777" w:rsidR="002625E6" w:rsidRPr="003A361C" w:rsidRDefault="002625E6" w:rsidP="002625E6">
      <w:r w:rsidRPr="003A361C">
        <w:t>The normative reference for this requirement is TS 38.133 [6] clause A.18.2.1.1.</w:t>
      </w:r>
    </w:p>
    <w:p w14:paraId="3B817E51" w14:textId="77777777" w:rsidR="002625E6" w:rsidRPr="003A361C" w:rsidRDefault="002625E6" w:rsidP="002625E6">
      <w:pPr>
        <w:pStyle w:val="H6"/>
      </w:pPr>
      <w:r w:rsidRPr="003A361C">
        <w:t>18.2.1.1.4</w:t>
      </w:r>
      <w:r w:rsidRPr="003A361C">
        <w:tab/>
        <w:t>Test description</w:t>
      </w:r>
    </w:p>
    <w:p w14:paraId="71D7C3B6" w14:textId="77777777" w:rsidR="002625E6" w:rsidRPr="003A361C" w:rsidRDefault="002625E6" w:rsidP="002625E6">
      <w:pPr>
        <w:rPr>
          <w:rFonts w:cs="v4.2.0"/>
        </w:rPr>
      </w:pPr>
      <w:r w:rsidRPr="003A361C">
        <w:rPr>
          <w:rFonts w:cs="v4.2.0"/>
        </w:rPr>
        <w:t>Same as the test description given in clause 8.3.1.1.4.</w:t>
      </w:r>
    </w:p>
    <w:p w14:paraId="7D7C1898" w14:textId="77777777" w:rsidR="002625E6" w:rsidRPr="003A361C" w:rsidRDefault="002625E6" w:rsidP="002625E6">
      <w:pPr>
        <w:pStyle w:val="H6"/>
      </w:pPr>
      <w:r w:rsidRPr="003A361C">
        <w:t>18.2.1.1.4.1</w:t>
      </w:r>
      <w:r w:rsidRPr="003A361C">
        <w:tab/>
        <w:t>Initial conditions</w:t>
      </w:r>
    </w:p>
    <w:p w14:paraId="1CC88C9C" w14:textId="77777777" w:rsidR="002625E6" w:rsidRPr="003A361C" w:rsidRDefault="002625E6" w:rsidP="002625E6">
      <w:r w:rsidRPr="003A361C">
        <w:rPr>
          <w:rFonts w:cs="v4.2.0"/>
        </w:rPr>
        <w:t xml:space="preserve">Same as the </w:t>
      </w:r>
      <w:r w:rsidRPr="003A361C">
        <w:rPr>
          <w:lang w:eastAsia="zh-CN"/>
        </w:rPr>
        <w:t>i</w:t>
      </w:r>
      <w:r w:rsidRPr="003A361C">
        <w:t>nitial conditions</w:t>
      </w:r>
      <w:r w:rsidRPr="003A361C">
        <w:rPr>
          <w:rFonts w:cs="v4.2.0"/>
        </w:rPr>
        <w:t xml:space="preserve"> given in clause </w:t>
      </w:r>
      <w:r w:rsidRPr="003A361C">
        <w:t>8.3.1.1.4.1 with following exceptions:</w:t>
      </w:r>
    </w:p>
    <w:p w14:paraId="54C70D38" w14:textId="77777777" w:rsidR="002625E6" w:rsidRPr="003A361C" w:rsidRDefault="002625E6" w:rsidP="002625E6">
      <w:pPr>
        <w:pStyle w:val="B1"/>
      </w:pPr>
      <w:r w:rsidRPr="003A361C">
        <w:rPr>
          <w:lang w:eastAsia="zh-CN"/>
        </w:rPr>
        <w:t>-</w:t>
      </w:r>
      <w:r w:rsidRPr="003A361C">
        <w:rPr>
          <w:lang w:eastAsia="zh-CN"/>
        </w:rPr>
        <w:tab/>
      </w:r>
      <w:r w:rsidRPr="003A361C">
        <w:t>Table 8.3.1.1.4.1-1 is replaced by Table 18.2.1.1.4.1-1.</w:t>
      </w:r>
    </w:p>
    <w:p w14:paraId="7353014C" w14:textId="77777777" w:rsidR="002625E6" w:rsidRPr="003A361C" w:rsidRDefault="002625E6" w:rsidP="002625E6">
      <w:pPr>
        <w:pStyle w:val="B1"/>
      </w:pPr>
      <w:r w:rsidRPr="003A361C">
        <w:rPr>
          <w:lang w:eastAsia="zh-CN"/>
        </w:rPr>
        <w:t>-</w:t>
      </w:r>
      <w:r w:rsidRPr="003A361C">
        <w:rPr>
          <w:lang w:eastAsia="zh-CN"/>
        </w:rPr>
        <w:tab/>
      </w:r>
      <w:r w:rsidRPr="003A361C">
        <w:t>Table 8.3.1.1.4.1-2 is replaced by Table 18.2.1.1.4.1-2.</w:t>
      </w:r>
    </w:p>
    <w:p w14:paraId="5265A649" w14:textId="77777777" w:rsidR="002625E6" w:rsidRPr="003A361C" w:rsidRDefault="002625E6" w:rsidP="002625E6">
      <w:pPr>
        <w:pStyle w:val="B1"/>
      </w:pPr>
      <w:r w:rsidRPr="003A361C">
        <w:rPr>
          <w:lang w:eastAsia="zh-CN"/>
        </w:rPr>
        <w:t>-</w:t>
      </w:r>
      <w:r w:rsidRPr="003A361C">
        <w:rPr>
          <w:lang w:eastAsia="zh-CN"/>
        </w:rPr>
        <w:tab/>
      </w:r>
      <w:r w:rsidRPr="003A361C">
        <w:t>Table 8.3.1.1.4.1-3 is replaced by Table 18.2.1.1.4.1-3.</w:t>
      </w:r>
    </w:p>
    <w:p w14:paraId="20A92B18" w14:textId="77777777" w:rsidR="002625E6" w:rsidRPr="003A361C" w:rsidRDefault="002625E6" w:rsidP="002625E6">
      <w:pPr>
        <w:pStyle w:val="TH"/>
      </w:pPr>
      <w:r w:rsidRPr="003A361C">
        <w:t>Table 18.2.1.1.4.1-1: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625E6" w:rsidRPr="003A361C" w14:paraId="30DCE817" w14:textId="77777777" w:rsidTr="005162B1">
        <w:tc>
          <w:tcPr>
            <w:tcW w:w="1696" w:type="dxa"/>
          </w:tcPr>
          <w:p w14:paraId="14E6F2C4" w14:textId="77777777" w:rsidR="002625E6" w:rsidRPr="003A361C" w:rsidRDefault="002625E6" w:rsidP="005162B1">
            <w:pPr>
              <w:pStyle w:val="TAH"/>
              <w:rPr>
                <w:lang w:eastAsia="zh-CN"/>
              </w:rPr>
            </w:pPr>
            <w:r w:rsidRPr="003A361C">
              <w:rPr>
                <w:lang w:eastAsia="zh-CN"/>
              </w:rPr>
              <w:t>Configuration</w:t>
            </w:r>
          </w:p>
        </w:tc>
        <w:tc>
          <w:tcPr>
            <w:tcW w:w="7654" w:type="dxa"/>
          </w:tcPr>
          <w:p w14:paraId="7AFC01C5" w14:textId="77777777" w:rsidR="002625E6" w:rsidRPr="003A361C" w:rsidRDefault="002625E6" w:rsidP="005162B1">
            <w:pPr>
              <w:pStyle w:val="TAH"/>
              <w:rPr>
                <w:lang w:eastAsia="zh-CN"/>
              </w:rPr>
            </w:pPr>
            <w:r w:rsidRPr="003A361C">
              <w:rPr>
                <w:lang w:eastAsia="zh-CN"/>
              </w:rPr>
              <w:t>Description</w:t>
            </w:r>
          </w:p>
        </w:tc>
      </w:tr>
      <w:tr w:rsidR="002625E6" w:rsidRPr="003A361C" w14:paraId="46BDA3A0" w14:textId="77777777" w:rsidTr="005162B1">
        <w:tc>
          <w:tcPr>
            <w:tcW w:w="1696" w:type="dxa"/>
          </w:tcPr>
          <w:p w14:paraId="25C08835" w14:textId="77777777" w:rsidR="002625E6" w:rsidRPr="003A361C" w:rsidRDefault="002625E6" w:rsidP="005162B1">
            <w:pPr>
              <w:pStyle w:val="TAL"/>
              <w:rPr>
                <w:lang w:eastAsia="zh-CN"/>
              </w:rPr>
            </w:pPr>
            <w:r w:rsidRPr="003A361C">
              <w:t>18.2.1.1-</w:t>
            </w:r>
            <w:r w:rsidRPr="003A361C">
              <w:rPr>
                <w:lang w:eastAsia="zh-CN"/>
              </w:rPr>
              <w:t>1</w:t>
            </w:r>
          </w:p>
        </w:tc>
        <w:tc>
          <w:tcPr>
            <w:tcW w:w="7654" w:type="dxa"/>
          </w:tcPr>
          <w:p w14:paraId="66362887" w14:textId="77777777" w:rsidR="002625E6" w:rsidRPr="003A361C" w:rsidRDefault="002625E6" w:rsidP="005162B1">
            <w:pPr>
              <w:pStyle w:val="TAL"/>
              <w:rPr>
                <w:lang w:eastAsia="zh-CN"/>
              </w:rPr>
            </w:pPr>
            <w:r w:rsidRPr="003A361C">
              <w:t>LTE FDD, NR 15 kHz SSB SCS, 10 MHz bandwidth, FDD duplex mode</w:t>
            </w:r>
          </w:p>
        </w:tc>
      </w:tr>
      <w:tr w:rsidR="002625E6" w:rsidRPr="003A361C" w14:paraId="698C0E56" w14:textId="77777777" w:rsidTr="005162B1">
        <w:tc>
          <w:tcPr>
            <w:tcW w:w="1696" w:type="dxa"/>
          </w:tcPr>
          <w:p w14:paraId="743B1022" w14:textId="77777777" w:rsidR="002625E6" w:rsidRPr="003A361C" w:rsidRDefault="002625E6" w:rsidP="005162B1">
            <w:pPr>
              <w:pStyle w:val="TAL"/>
              <w:rPr>
                <w:lang w:eastAsia="zh-CN"/>
              </w:rPr>
            </w:pPr>
            <w:r w:rsidRPr="003A361C">
              <w:t>18.2.1.1-</w:t>
            </w:r>
            <w:r w:rsidRPr="003A361C">
              <w:rPr>
                <w:lang w:eastAsia="zh-CN"/>
              </w:rPr>
              <w:t>2</w:t>
            </w:r>
          </w:p>
        </w:tc>
        <w:tc>
          <w:tcPr>
            <w:tcW w:w="7654" w:type="dxa"/>
          </w:tcPr>
          <w:p w14:paraId="18E6CE7B" w14:textId="77777777" w:rsidR="002625E6" w:rsidRPr="003A361C" w:rsidRDefault="002625E6" w:rsidP="005162B1">
            <w:pPr>
              <w:pStyle w:val="TAL"/>
              <w:rPr>
                <w:lang w:eastAsia="zh-CN"/>
              </w:rPr>
            </w:pPr>
            <w:r w:rsidRPr="003A361C">
              <w:t>LTE FDD, NR 15 kHz SSB SCS, 10 MHz bandwidth, TDD duplex mode</w:t>
            </w:r>
          </w:p>
        </w:tc>
      </w:tr>
      <w:tr w:rsidR="002625E6" w:rsidRPr="003A361C" w14:paraId="05D0D86C" w14:textId="77777777" w:rsidTr="005162B1">
        <w:tc>
          <w:tcPr>
            <w:tcW w:w="1696" w:type="dxa"/>
          </w:tcPr>
          <w:p w14:paraId="3D0EE849" w14:textId="77777777" w:rsidR="002625E6" w:rsidRPr="003A361C" w:rsidRDefault="002625E6" w:rsidP="005162B1">
            <w:pPr>
              <w:pStyle w:val="TAL"/>
              <w:rPr>
                <w:lang w:eastAsia="zh-CN"/>
              </w:rPr>
            </w:pPr>
            <w:r w:rsidRPr="003A361C">
              <w:t>18.2.1.1-</w:t>
            </w:r>
            <w:r w:rsidRPr="003A361C">
              <w:rPr>
                <w:lang w:eastAsia="zh-CN"/>
              </w:rPr>
              <w:t>3</w:t>
            </w:r>
          </w:p>
        </w:tc>
        <w:tc>
          <w:tcPr>
            <w:tcW w:w="7654" w:type="dxa"/>
          </w:tcPr>
          <w:p w14:paraId="7FF219B3" w14:textId="77777777" w:rsidR="002625E6" w:rsidRPr="003A361C" w:rsidRDefault="002625E6" w:rsidP="005162B1">
            <w:pPr>
              <w:pStyle w:val="TAL"/>
              <w:rPr>
                <w:lang w:eastAsia="zh-CN"/>
              </w:rPr>
            </w:pPr>
            <w:r w:rsidRPr="003A361C">
              <w:t>LTE FDD, NR 30 kHz SSB SCS, 20 MHz bandwidth, TDD duplex mode</w:t>
            </w:r>
          </w:p>
        </w:tc>
      </w:tr>
      <w:tr w:rsidR="002625E6" w:rsidRPr="003A361C" w14:paraId="1D6AC1F9" w14:textId="77777777" w:rsidTr="005162B1">
        <w:tc>
          <w:tcPr>
            <w:tcW w:w="1696" w:type="dxa"/>
          </w:tcPr>
          <w:p w14:paraId="380B6C65" w14:textId="77777777" w:rsidR="002625E6" w:rsidRPr="003A361C" w:rsidRDefault="002625E6" w:rsidP="005162B1">
            <w:pPr>
              <w:pStyle w:val="TAL"/>
              <w:rPr>
                <w:lang w:eastAsia="zh-CN"/>
              </w:rPr>
            </w:pPr>
            <w:r w:rsidRPr="003A361C">
              <w:t>18.2.1.1-</w:t>
            </w:r>
            <w:r w:rsidRPr="003A361C">
              <w:rPr>
                <w:lang w:eastAsia="zh-CN"/>
              </w:rPr>
              <w:t>4</w:t>
            </w:r>
          </w:p>
        </w:tc>
        <w:tc>
          <w:tcPr>
            <w:tcW w:w="7654" w:type="dxa"/>
          </w:tcPr>
          <w:p w14:paraId="294A2B45" w14:textId="77777777" w:rsidR="002625E6" w:rsidRPr="003A361C" w:rsidRDefault="002625E6" w:rsidP="005162B1">
            <w:pPr>
              <w:pStyle w:val="TAL"/>
            </w:pPr>
            <w:r w:rsidRPr="003A361C">
              <w:t>LTE FDD, NR 15 kHz SSB SCS, 10 MHz bandwidth, HD-FDD duplex mode</w:t>
            </w:r>
          </w:p>
        </w:tc>
      </w:tr>
      <w:tr w:rsidR="002625E6" w:rsidRPr="003A361C" w14:paraId="3276456B" w14:textId="77777777" w:rsidTr="005162B1">
        <w:tc>
          <w:tcPr>
            <w:tcW w:w="1696" w:type="dxa"/>
          </w:tcPr>
          <w:p w14:paraId="23A02102" w14:textId="77777777" w:rsidR="002625E6" w:rsidRPr="003A361C" w:rsidRDefault="002625E6" w:rsidP="005162B1">
            <w:pPr>
              <w:pStyle w:val="TAL"/>
              <w:rPr>
                <w:lang w:eastAsia="zh-CN"/>
              </w:rPr>
            </w:pPr>
            <w:r w:rsidRPr="003A361C">
              <w:t>18.2.1.1-</w:t>
            </w:r>
            <w:r w:rsidRPr="003A361C">
              <w:rPr>
                <w:lang w:eastAsia="zh-CN"/>
              </w:rPr>
              <w:t>5</w:t>
            </w:r>
          </w:p>
        </w:tc>
        <w:tc>
          <w:tcPr>
            <w:tcW w:w="7654" w:type="dxa"/>
          </w:tcPr>
          <w:p w14:paraId="511F225E" w14:textId="77777777" w:rsidR="002625E6" w:rsidRPr="003A361C" w:rsidRDefault="002625E6" w:rsidP="005162B1">
            <w:pPr>
              <w:pStyle w:val="TAL"/>
            </w:pPr>
            <w:r w:rsidRPr="003A361C">
              <w:t>LTE TDD, NR 15 kHz SSB SCS, 10 MHz bandwidth, FDD duplex mode</w:t>
            </w:r>
          </w:p>
        </w:tc>
      </w:tr>
      <w:tr w:rsidR="002625E6" w:rsidRPr="003A361C" w14:paraId="4AA2392C" w14:textId="77777777" w:rsidTr="005162B1">
        <w:tc>
          <w:tcPr>
            <w:tcW w:w="1696" w:type="dxa"/>
          </w:tcPr>
          <w:p w14:paraId="7E51E878" w14:textId="77777777" w:rsidR="002625E6" w:rsidRPr="003A361C" w:rsidRDefault="002625E6" w:rsidP="005162B1">
            <w:pPr>
              <w:pStyle w:val="TAL"/>
              <w:rPr>
                <w:lang w:eastAsia="zh-CN"/>
              </w:rPr>
            </w:pPr>
            <w:r w:rsidRPr="003A361C">
              <w:t>18.2.1.1-</w:t>
            </w:r>
            <w:r w:rsidRPr="003A361C">
              <w:rPr>
                <w:lang w:eastAsia="zh-CN"/>
              </w:rPr>
              <w:t>6</w:t>
            </w:r>
          </w:p>
        </w:tc>
        <w:tc>
          <w:tcPr>
            <w:tcW w:w="7654" w:type="dxa"/>
          </w:tcPr>
          <w:p w14:paraId="27503231" w14:textId="77777777" w:rsidR="002625E6" w:rsidRPr="003A361C" w:rsidRDefault="002625E6" w:rsidP="005162B1">
            <w:pPr>
              <w:pStyle w:val="TAL"/>
            </w:pPr>
            <w:r w:rsidRPr="003A361C">
              <w:t>LTE TDD, NR 15 kHz SSB SCS, 10 MHz bandwidth, TDD duplex mode</w:t>
            </w:r>
          </w:p>
        </w:tc>
      </w:tr>
      <w:tr w:rsidR="002625E6" w:rsidRPr="003A361C" w14:paraId="6DFD0887" w14:textId="77777777" w:rsidTr="005162B1">
        <w:tc>
          <w:tcPr>
            <w:tcW w:w="1696" w:type="dxa"/>
          </w:tcPr>
          <w:p w14:paraId="4C782FBD" w14:textId="77777777" w:rsidR="002625E6" w:rsidRPr="003A361C" w:rsidRDefault="002625E6" w:rsidP="005162B1">
            <w:pPr>
              <w:pStyle w:val="TAL"/>
              <w:rPr>
                <w:lang w:eastAsia="zh-CN"/>
              </w:rPr>
            </w:pPr>
            <w:r w:rsidRPr="003A361C">
              <w:t>18.2.1.1-</w:t>
            </w:r>
            <w:r w:rsidRPr="003A361C">
              <w:rPr>
                <w:lang w:eastAsia="zh-CN"/>
              </w:rPr>
              <w:t>7</w:t>
            </w:r>
          </w:p>
        </w:tc>
        <w:tc>
          <w:tcPr>
            <w:tcW w:w="7654" w:type="dxa"/>
          </w:tcPr>
          <w:p w14:paraId="39CC4EEF" w14:textId="77777777" w:rsidR="002625E6" w:rsidRPr="003A361C" w:rsidRDefault="002625E6" w:rsidP="005162B1">
            <w:pPr>
              <w:pStyle w:val="TAL"/>
            </w:pPr>
            <w:r w:rsidRPr="003A361C">
              <w:t>LTE TDD, NR 30 kHz SSB SCS, 20 MHz bandwidth, TDD duplex mode</w:t>
            </w:r>
          </w:p>
        </w:tc>
      </w:tr>
      <w:tr w:rsidR="002625E6" w:rsidRPr="003A361C" w14:paraId="0310D416" w14:textId="77777777" w:rsidTr="005162B1">
        <w:tc>
          <w:tcPr>
            <w:tcW w:w="1696" w:type="dxa"/>
          </w:tcPr>
          <w:p w14:paraId="1F3D1DDA" w14:textId="77777777" w:rsidR="002625E6" w:rsidRPr="003A361C" w:rsidRDefault="002625E6" w:rsidP="005162B1">
            <w:pPr>
              <w:pStyle w:val="TAL"/>
              <w:rPr>
                <w:lang w:eastAsia="zh-CN"/>
              </w:rPr>
            </w:pPr>
            <w:r w:rsidRPr="003A361C">
              <w:t>18.2.1.1-</w:t>
            </w:r>
            <w:r w:rsidRPr="003A361C">
              <w:rPr>
                <w:lang w:eastAsia="zh-CN"/>
              </w:rPr>
              <w:t>8</w:t>
            </w:r>
          </w:p>
        </w:tc>
        <w:tc>
          <w:tcPr>
            <w:tcW w:w="7654" w:type="dxa"/>
          </w:tcPr>
          <w:p w14:paraId="06AF02F3" w14:textId="77777777" w:rsidR="002625E6" w:rsidRPr="003A361C" w:rsidRDefault="002625E6" w:rsidP="005162B1">
            <w:pPr>
              <w:pStyle w:val="TAL"/>
            </w:pPr>
            <w:r w:rsidRPr="003A361C">
              <w:t>LTE TDD, NR 15 kHz SSB SCS, 10 MHz bandwidth, HD-FDD duplex mode</w:t>
            </w:r>
          </w:p>
        </w:tc>
      </w:tr>
      <w:tr w:rsidR="002625E6" w:rsidRPr="003A361C" w14:paraId="4FDC2BC5" w14:textId="77777777" w:rsidTr="005162B1">
        <w:tc>
          <w:tcPr>
            <w:tcW w:w="9350" w:type="dxa"/>
            <w:gridSpan w:val="2"/>
          </w:tcPr>
          <w:p w14:paraId="37A4FF1F" w14:textId="77777777" w:rsidR="002625E6" w:rsidRPr="003A361C" w:rsidRDefault="002625E6" w:rsidP="005162B1">
            <w:pPr>
              <w:pStyle w:val="TAN"/>
            </w:pPr>
            <w:r w:rsidRPr="003A361C">
              <w:t>Note:</w:t>
            </w:r>
            <w:r w:rsidRPr="003A361C">
              <w:tab/>
              <w:t>The UE is only required to be tested in one of the supported test configurations</w:t>
            </w:r>
          </w:p>
        </w:tc>
      </w:tr>
    </w:tbl>
    <w:p w14:paraId="4C87F770" w14:textId="77777777" w:rsidR="002625E6" w:rsidRPr="003A361C" w:rsidRDefault="002625E6" w:rsidP="002625E6"/>
    <w:p w14:paraId="172C597C" w14:textId="77777777" w:rsidR="002625E6" w:rsidRPr="003A361C" w:rsidRDefault="002625E6" w:rsidP="002625E6">
      <w:pPr>
        <w:pStyle w:val="TH"/>
      </w:pPr>
      <w:r w:rsidRPr="003A361C">
        <w:t>Table 18.2.1.1.4.1-2: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1BA08D24" w14:textId="77777777" w:rsidTr="005162B1">
        <w:trPr>
          <w:jc w:val="center"/>
        </w:trPr>
        <w:tc>
          <w:tcPr>
            <w:tcW w:w="1701" w:type="dxa"/>
          </w:tcPr>
          <w:p w14:paraId="1B719CB3" w14:textId="77777777" w:rsidR="002625E6" w:rsidRPr="003A361C" w:rsidRDefault="002625E6" w:rsidP="005162B1">
            <w:pPr>
              <w:pStyle w:val="TAH"/>
            </w:pPr>
            <w:r w:rsidRPr="003A361C">
              <w:t>Parameter</w:t>
            </w:r>
          </w:p>
        </w:tc>
        <w:tc>
          <w:tcPr>
            <w:tcW w:w="3943" w:type="dxa"/>
            <w:gridSpan w:val="2"/>
          </w:tcPr>
          <w:p w14:paraId="709550C5" w14:textId="77777777" w:rsidR="002625E6" w:rsidRPr="003A361C" w:rsidRDefault="002625E6" w:rsidP="005162B1">
            <w:pPr>
              <w:pStyle w:val="TAH"/>
            </w:pPr>
            <w:r w:rsidRPr="003A361C">
              <w:t>Value</w:t>
            </w:r>
          </w:p>
        </w:tc>
        <w:tc>
          <w:tcPr>
            <w:tcW w:w="3961" w:type="dxa"/>
          </w:tcPr>
          <w:p w14:paraId="2B489C4A" w14:textId="77777777" w:rsidR="002625E6" w:rsidRPr="003A361C" w:rsidRDefault="002625E6" w:rsidP="005162B1">
            <w:pPr>
              <w:pStyle w:val="TAH"/>
            </w:pPr>
            <w:r w:rsidRPr="003A361C">
              <w:t>Comment</w:t>
            </w:r>
          </w:p>
        </w:tc>
      </w:tr>
      <w:tr w:rsidR="002625E6" w:rsidRPr="003A361C" w14:paraId="367693DA" w14:textId="77777777" w:rsidTr="005162B1">
        <w:trPr>
          <w:jc w:val="center"/>
        </w:trPr>
        <w:tc>
          <w:tcPr>
            <w:tcW w:w="1701" w:type="dxa"/>
          </w:tcPr>
          <w:p w14:paraId="795351C7" w14:textId="77777777" w:rsidR="002625E6" w:rsidRPr="003A361C" w:rsidRDefault="002625E6" w:rsidP="005162B1">
            <w:pPr>
              <w:pStyle w:val="TAL"/>
            </w:pPr>
            <w:r w:rsidRPr="003A361C">
              <w:t>Test environment</w:t>
            </w:r>
          </w:p>
        </w:tc>
        <w:tc>
          <w:tcPr>
            <w:tcW w:w="3943" w:type="dxa"/>
            <w:gridSpan w:val="2"/>
          </w:tcPr>
          <w:p w14:paraId="0C7525E0" w14:textId="77777777" w:rsidR="002625E6" w:rsidRPr="003A361C" w:rsidRDefault="002625E6" w:rsidP="005162B1">
            <w:pPr>
              <w:pStyle w:val="TAL"/>
            </w:pPr>
            <w:r w:rsidRPr="003A361C">
              <w:t>NC</w:t>
            </w:r>
          </w:p>
        </w:tc>
        <w:tc>
          <w:tcPr>
            <w:tcW w:w="3961" w:type="dxa"/>
          </w:tcPr>
          <w:p w14:paraId="053AA91E" w14:textId="77777777" w:rsidR="002625E6" w:rsidRPr="003A361C" w:rsidRDefault="002625E6" w:rsidP="005162B1">
            <w:pPr>
              <w:pStyle w:val="TAL"/>
            </w:pPr>
            <w:r w:rsidRPr="003A361C">
              <w:t>As specified in TS 36.508 [25] clause 4.1.</w:t>
            </w:r>
          </w:p>
        </w:tc>
      </w:tr>
      <w:tr w:rsidR="002625E6" w:rsidRPr="003A361C" w14:paraId="35DE7719" w14:textId="77777777" w:rsidTr="005162B1">
        <w:trPr>
          <w:jc w:val="center"/>
        </w:trPr>
        <w:tc>
          <w:tcPr>
            <w:tcW w:w="1701" w:type="dxa"/>
          </w:tcPr>
          <w:p w14:paraId="7E12F59F" w14:textId="77777777" w:rsidR="002625E6" w:rsidRPr="003A361C" w:rsidRDefault="002625E6" w:rsidP="005162B1">
            <w:pPr>
              <w:pStyle w:val="TAL"/>
            </w:pPr>
            <w:r w:rsidRPr="003A361C">
              <w:t>Test frequencies</w:t>
            </w:r>
          </w:p>
        </w:tc>
        <w:tc>
          <w:tcPr>
            <w:tcW w:w="7904" w:type="dxa"/>
            <w:gridSpan w:val="3"/>
          </w:tcPr>
          <w:p w14:paraId="3865D663" w14:textId="77777777" w:rsidR="002625E6" w:rsidRPr="003A361C" w:rsidRDefault="002625E6" w:rsidP="005162B1">
            <w:pPr>
              <w:pStyle w:val="TAL"/>
            </w:pPr>
            <w:r w:rsidRPr="003A361C">
              <w:t>As specified in Annex E, Table E.6-1 and TS 38.508-1 [14] clause 4.3.1.</w:t>
            </w:r>
          </w:p>
        </w:tc>
      </w:tr>
      <w:tr w:rsidR="002625E6" w:rsidRPr="003A361C" w14:paraId="6B0F29C4" w14:textId="77777777" w:rsidTr="005162B1">
        <w:trPr>
          <w:jc w:val="center"/>
        </w:trPr>
        <w:tc>
          <w:tcPr>
            <w:tcW w:w="1701" w:type="dxa"/>
          </w:tcPr>
          <w:p w14:paraId="328BB979" w14:textId="77777777" w:rsidR="002625E6" w:rsidRPr="003A361C" w:rsidRDefault="002625E6" w:rsidP="005162B1">
            <w:pPr>
              <w:pStyle w:val="TAL"/>
            </w:pPr>
            <w:r w:rsidRPr="003A361C">
              <w:t>Channel bandwidth</w:t>
            </w:r>
          </w:p>
        </w:tc>
        <w:tc>
          <w:tcPr>
            <w:tcW w:w="7904" w:type="dxa"/>
            <w:gridSpan w:val="3"/>
          </w:tcPr>
          <w:p w14:paraId="3557240F" w14:textId="77777777" w:rsidR="002625E6" w:rsidRPr="003A361C" w:rsidRDefault="002625E6" w:rsidP="005162B1">
            <w:pPr>
              <w:pStyle w:val="TAL"/>
            </w:pPr>
            <w:r w:rsidRPr="003A361C">
              <w:t>As specified by the test configuration selected from Table 18.2.1.1.4.1-1.</w:t>
            </w:r>
          </w:p>
        </w:tc>
      </w:tr>
      <w:tr w:rsidR="002625E6" w:rsidRPr="003A361C" w14:paraId="17EFEDAA" w14:textId="77777777" w:rsidTr="005162B1">
        <w:trPr>
          <w:jc w:val="center"/>
        </w:trPr>
        <w:tc>
          <w:tcPr>
            <w:tcW w:w="1701" w:type="dxa"/>
          </w:tcPr>
          <w:p w14:paraId="3FC227A2" w14:textId="77777777" w:rsidR="002625E6" w:rsidRPr="003A361C" w:rsidRDefault="002625E6" w:rsidP="005162B1">
            <w:pPr>
              <w:pStyle w:val="TAL"/>
            </w:pPr>
            <w:r w:rsidRPr="003A361C">
              <w:t>Propagation conditions</w:t>
            </w:r>
          </w:p>
        </w:tc>
        <w:tc>
          <w:tcPr>
            <w:tcW w:w="3943" w:type="dxa"/>
            <w:gridSpan w:val="2"/>
          </w:tcPr>
          <w:p w14:paraId="16774D31" w14:textId="77777777" w:rsidR="002625E6" w:rsidRPr="003A361C" w:rsidRDefault="002625E6" w:rsidP="005162B1">
            <w:pPr>
              <w:pStyle w:val="TAL"/>
            </w:pPr>
            <w:r w:rsidRPr="003A361C">
              <w:t>AWGN</w:t>
            </w:r>
          </w:p>
        </w:tc>
        <w:tc>
          <w:tcPr>
            <w:tcW w:w="3961" w:type="dxa"/>
          </w:tcPr>
          <w:p w14:paraId="79D91462" w14:textId="77777777" w:rsidR="002625E6" w:rsidRPr="003A361C" w:rsidRDefault="002625E6" w:rsidP="005162B1">
            <w:pPr>
              <w:pStyle w:val="TAL"/>
            </w:pPr>
            <w:r w:rsidRPr="003A361C">
              <w:t>As specified in clause C.2.1</w:t>
            </w:r>
          </w:p>
        </w:tc>
      </w:tr>
      <w:tr w:rsidR="002625E6" w:rsidRPr="003A361C" w14:paraId="176F5BC2" w14:textId="77777777" w:rsidTr="005162B1">
        <w:trPr>
          <w:jc w:val="center"/>
        </w:trPr>
        <w:tc>
          <w:tcPr>
            <w:tcW w:w="1701" w:type="dxa"/>
            <w:vMerge w:val="restart"/>
          </w:tcPr>
          <w:p w14:paraId="6A7D422F" w14:textId="77777777" w:rsidR="002625E6" w:rsidRPr="003A361C" w:rsidRDefault="002625E6" w:rsidP="005162B1">
            <w:pPr>
              <w:pStyle w:val="TAL"/>
            </w:pPr>
            <w:r w:rsidRPr="003A361C">
              <w:t>Connection Diagram</w:t>
            </w:r>
          </w:p>
        </w:tc>
        <w:tc>
          <w:tcPr>
            <w:tcW w:w="1134" w:type="dxa"/>
          </w:tcPr>
          <w:p w14:paraId="62610473" w14:textId="77777777" w:rsidR="002625E6" w:rsidRPr="003A361C" w:rsidRDefault="002625E6" w:rsidP="005162B1">
            <w:pPr>
              <w:pStyle w:val="TAL"/>
            </w:pPr>
            <w:r w:rsidRPr="003A361C">
              <w:t>TE Part</w:t>
            </w:r>
          </w:p>
        </w:tc>
        <w:tc>
          <w:tcPr>
            <w:tcW w:w="2809" w:type="dxa"/>
          </w:tcPr>
          <w:p w14:paraId="3EF4A7E3" w14:textId="77777777" w:rsidR="002625E6" w:rsidRPr="003A361C" w:rsidRDefault="002625E6" w:rsidP="005162B1">
            <w:pPr>
              <w:pStyle w:val="TAL"/>
            </w:pPr>
            <w:r w:rsidRPr="003A361C">
              <w:t>A.3.1.8.2</w:t>
            </w:r>
          </w:p>
        </w:tc>
        <w:tc>
          <w:tcPr>
            <w:tcW w:w="3961" w:type="dxa"/>
            <w:vMerge w:val="restart"/>
          </w:tcPr>
          <w:p w14:paraId="4AD98FD3" w14:textId="77777777" w:rsidR="002625E6" w:rsidRPr="003A361C" w:rsidRDefault="002625E6" w:rsidP="005162B1">
            <w:pPr>
              <w:pStyle w:val="TAL"/>
            </w:pPr>
            <w:r w:rsidRPr="003A361C">
              <w:t>As specified in TS 38.508-1 [14] Annex A.</w:t>
            </w:r>
          </w:p>
        </w:tc>
      </w:tr>
      <w:tr w:rsidR="002625E6" w:rsidRPr="003A361C" w14:paraId="0C341E4E" w14:textId="77777777" w:rsidTr="005162B1">
        <w:trPr>
          <w:jc w:val="center"/>
        </w:trPr>
        <w:tc>
          <w:tcPr>
            <w:tcW w:w="1701" w:type="dxa"/>
            <w:vMerge/>
          </w:tcPr>
          <w:p w14:paraId="261FED9B" w14:textId="77777777" w:rsidR="002625E6" w:rsidRPr="003A361C" w:rsidRDefault="002625E6" w:rsidP="005162B1">
            <w:pPr>
              <w:pStyle w:val="TAL"/>
            </w:pPr>
          </w:p>
        </w:tc>
        <w:tc>
          <w:tcPr>
            <w:tcW w:w="1134" w:type="dxa"/>
          </w:tcPr>
          <w:p w14:paraId="31EB1BC4" w14:textId="77777777" w:rsidR="002625E6" w:rsidRPr="003A361C" w:rsidRDefault="002625E6" w:rsidP="005162B1">
            <w:pPr>
              <w:pStyle w:val="TAL"/>
            </w:pPr>
            <w:r w:rsidRPr="003A361C">
              <w:t>DUT Part</w:t>
            </w:r>
          </w:p>
        </w:tc>
        <w:tc>
          <w:tcPr>
            <w:tcW w:w="2809" w:type="dxa"/>
          </w:tcPr>
          <w:p w14:paraId="2394FA7B" w14:textId="77777777" w:rsidR="002625E6" w:rsidRPr="003A361C" w:rsidRDefault="002625E6" w:rsidP="005162B1">
            <w:pPr>
              <w:pStyle w:val="TAL"/>
            </w:pPr>
            <w:r w:rsidRPr="003A361C">
              <w:t>A.3.2.3.4</w:t>
            </w:r>
          </w:p>
        </w:tc>
        <w:tc>
          <w:tcPr>
            <w:tcW w:w="3961" w:type="dxa"/>
            <w:vMerge/>
          </w:tcPr>
          <w:p w14:paraId="255A1714" w14:textId="77777777" w:rsidR="002625E6" w:rsidRPr="003A361C" w:rsidRDefault="002625E6" w:rsidP="005162B1">
            <w:pPr>
              <w:pStyle w:val="TAL"/>
            </w:pPr>
          </w:p>
        </w:tc>
      </w:tr>
      <w:tr w:rsidR="002625E6" w:rsidRPr="003A361C" w14:paraId="27F4E55E" w14:textId="77777777" w:rsidTr="005162B1">
        <w:trPr>
          <w:jc w:val="center"/>
        </w:trPr>
        <w:tc>
          <w:tcPr>
            <w:tcW w:w="1701" w:type="dxa"/>
          </w:tcPr>
          <w:p w14:paraId="467B471D" w14:textId="77777777" w:rsidR="002625E6" w:rsidRPr="003A361C" w:rsidRDefault="002625E6" w:rsidP="005162B1">
            <w:pPr>
              <w:pStyle w:val="TAL"/>
            </w:pPr>
            <w:r w:rsidRPr="003A361C">
              <w:t>Exceptions to connection diagram</w:t>
            </w:r>
          </w:p>
        </w:tc>
        <w:tc>
          <w:tcPr>
            <w:tcW w:w="3943" w:type="dxa"/>
            <w:gridSpan w:val="2"/>
          </w:tcPr>
          <w:p w14:paraId="026406E5" w14:textId="77777777" w:rsidR="002625E6" w:rsidRPr="003A361C" w:rsidRDefault="002625E6" w:rsidP="005162B1">
            <w:pPr>
              <w:pStyle w:val="TAL"/>
            </w:pPr>
            <w:r w:rsidRPr="003A361C">
              <w:t>N/A</w:t>
            </w:r>
          </w:p>
        </w:tc>
        <w:tc>
          <w:tcPr>
            <w:tcW w:w="3961" w:type="dxa"/>
          </w:tcPr>
          <w:p w14:paraId="52692D1F" w14:textId="77777777" w:rsidR="002625E6" w:rsidRPr="003A361C" w:rsidRDefault="002625E6" w:rsidP="005162B1">
            <w:pPr>
              <w:pStyle w:val="TAL"/>
            </w:pPr>
          </w:p>
        </w:tc>
      </w:tr>
    </w:tbl>
    <w:p w14:paraId="79100F3A" w14:textId="77777777" w:rsidR="002625E6" w:rsidRPr="003A361C" w:rsidRDefault="002625E6" w:rsidP="002625E6"/>
    <w:p w14:paraId="78251A3B" w14:textId="77777777" w:rsidR="002625E6" w:rsidRPr="003A361C" w:rsidRDefault="002625E6" w:rsidP="002625E6">
      <w:pPr>
        <w:pStyle w:val="TH"/>
      </w:pPr>
      <w:r w:rsidRPr="003A361C">
        <w:lastRenderedPageBreak/>
        <w:t>Table 18.2.1.1.4.1-3: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625E6" w:rsidRPr="003A361C" w14:paraId="705C13EA" w14:textId="77777777" w:rsidTr="005162B1">
        <w:trPr>
          <w:cantSplit/>
          <w:jc w:val="center"/>
        </w:trPr>
        <w:tc>
          <w:tcPr>
            <w:tcW w:w="3289" w:type="dxa"/>
            <w:gridSpan w:val="2"/>
          </w:tcPr>
          <w:p w14:paraId="426C3482" w14:textId="77777777" w:rsidR="002625E6" w:rsidRPr="003A361C" w:rsidRDefault="002625E6" w:rsidP="005162B1">
            <w:pPr>
              <w:pStyle w:val="TAH"/>
              <w:rPr>
                <w:rFonts w:cs="Arial"/>
              </w:rPr>
            </w:pPr>
            <w:r w:rsidRPr="003A361C">
              <w:rPr>
                <w:rFonts w:cs="Arial"/>
              </w:rPr>
              <w:t>Parameter</w:t>
            </w:r>
          </w:p>
        </w:tc>
        <w:tc>
          <w:tcPr>
            <w:tcW w:w="708" w:type="dxa"/>
          </w:tcPr>
          <w:p w14:paraId="4C27286E" w14:textId="77777777" w:rsidR="002625E6" w:rsidRPr="003A361C" w:rsidRDefault="002625E6" w:rsidP="005162B1">
            <w:pPr>
              <w:pStyle w:val="TAH"/>
              <w:rPr>
                <w:rFonts w:cs="Arial"/>
              </w:rPr>
            </w:pPr>
            <w:r w:rsidRPr="003A361C">
              <w:rPr>
                <w:rFonts w:cs="Arial"/>
              </w:rPr>
              <w:t>Unit</w:t>
            </w:r>
          </w:p>
        </w:tc>
        <w:tc>
          <w:tcPr>
            <w:tcW w:w="2410" w:type="dxa"/>
          </w:tcPr>
          <w:p w14:paraId="1546EF90" w14:textId="77777777" w:rsidR="002625E6" w:rsidRPr="003A361C" w:rsidRDefault="002625E6" w:rsidP="005162B1">
            <w:pPr>
              <w:pStyle w:val="TAH"/>
              <w:rPr>
                <w:rFonts w:cs="Arial"/>
              </w:rPr>
            </w:pPr>
            <w:r w:rsidRPr="003A361C">
              <w:rPr>
                <w:rFonts w:cs="Arial"/>
              </w:rPr>
              <w:t>Value</w:t>
            </w:r>
          </w:p>
        </w:tc>
        <w:tc>
          <w:tcPr>
            <w:tcW w:w="2835" w:type="dxa"/>
          </w:tcPr>
          <w:p w14:paraId="5D61147E" w14:textId="77777777" w:rsidR="002625E6" w:rsidRPr="003A361C" w:rsidRDefault="002625E6" w:rsidP="005162B1">
            <w:pPr>
              <w:pStyle w:val="TAH"/>
              <w:rPr>
                <w:rFonts w:cs="Arial"/>
              </w:rPr>
            </w:pPr>
            <w:r w:rsidRPr="003A361C">
              <w:rPr>
                <w:rFonts w:cs="Arial"/>
              </w:rPr>
              <w:t>Comment</w:t>
            </w:r>
          </w:p>
        </w:tc>
      </w:tr>
      <w:tr w:rsidR="002625E6" w:rsidRPr="003A361C" w14:paraId="33820947" w14:textId="77777777" w:rsidTr="005162B1">
        <w:trPr>
          <w:cantSplit/>
          <w:jc w:val="center"/>
        </w:trPr>
        <w:tc>
          <w:tcPr>
            <w:tcW w:w="3289" w:type="dxa"/>
            <w:gridSpan w:val="2"/>
          </w:tcPr>
          <w:p w14:paraId="1774F8AA" w14:textId="77777777" w:rsidR="002625E6" w:rsidRPr="003A361C" w:rsidRDefault="002625E6" w:rsidP="005162B1">
            <w:pPr>
              <w:pStyle w:val="TAL"/>
              <w:rPr>
                <w:rFonts w:cs="Arial"/>
                <w:szCs w:val="16"/>
              </w:rPr>
            </w:pPr>
            <w:r w:rsidRPr="003A361C">
              <w:rPr>
                <w:rFonts w:cs="Arial"/>
                <w:szCs w:val="16"/>
              </w:rPr>
              <w:t>NR RF Channel Number</w:t>
            </w:r>
          </w:p>
        </w:tc>
        <w:tc>
          <w:tcPr>
            <w:tcW w:w="708" w:type="dxa"/>
          </w:tcPr>
          <w:p w14:paraId="7D744096" w14:textId="77777777" w:rsidR="002625E6" w:rsidRPr="003A361C" w:rsidRDefault="002625E6" w:rsidP="005162B1">
            <w:pPr>
              <w:pStyle w:val="TAC"/>
              <w:rPr>
                <w:rFonts w:cs="Arial"/>
                <w:szCs w:val="16"/>
              </w:rPr>
            </w:pPr>
          </w:p>
        </w:tc>
        <w:tc>
          <w:tcPr>
            <w:tcW w:w="2410" w:type="dxa"/>
          </w:tcPr>
          <w:p w14:paraId="6FDEA87C" w14:textId="77777777" w:rsidR="002625E6" w:rsidRPr="003A361C" w:rsidRDefault="002625E6" w:rsidP="005162B1">
            <w:pPr>
              <w:pStyle w:val="TAC"/>
              <w:rPr>
                <w:rFonts w:cs="Arial"/>
                <w:szCs w:val="16"/>
              </w:rPr>
            </w:pPr>
            <w:r w:rsidRPr="003A361C">
              <w:rPr>
                <w:rFonts w:cs="Arial"/>
                <w:szCs w:val="16"/>
              </w:rPr>
              <w:t>1</w:t>
            </w:r>
          </w:p>
        </w:tc>
        <w:tc>
          <w:tcPr>
            <w:tcW w:w="2835" w:type="dxa"/>
          </w:tcPr>
          <w:p w14:paraId="4BF28FC3" w14:textId="77777777" w:rsidR="002625E6" w:rsidRPr="003A361C" w:rsidRDefault="002625E6" w:rsidP="005162B1">
            <w:pPr>
              <w:pStyle w:val="TAL"/>
              <w:rPr>
                <w:rFonts w:cs="Arial"/>
                <w:szCs w:val="16"/>
              </w:rPr>
            </w:pPr>
            <w:r w:rsidRPr="003A361C">
              <w:rPr>
                <w:rFonts w:cs="Arial"/>
                <w:szCs w:val="16"/>
              </w:rPr>
              <w:t>1 NR carrier frequency is used in the test</w:t>
            </w:r>
          </w:p>
        </w:tc>
      </w:tr>
      <w:tr w:rsidR="002625E6" w:rsidRPr="003A361C" w14:paraId="26578A9A" w14:textId="77777777" w:rsidTr="005162B1">
        <w:trPr>
          <w:cantSplit/>
          <w:jc w:val="center"/>
        </w:trPr>
        <w:tc>
          <w:tcPr>
            <w:tcW w:w="3289" w:type="dxa"/>
            <w:gridSpan w:val="2"/>
          </w:tcPr>
          <w:p w14:paraId="1EAAAFAD" w14:textId="77777777" w:rsidR="002625E6" w:rsidRPr="003A361C" w:rsidRDefault="002625E6" w:rsidP="005162B1">
            <w:pPr>
              <w:pStyle w:val="TAL"/>
              <w:rPr>
                <w:rFonts w:cs="Arial"/>
                <w:szCs w:val="16"/>
              </w:rPr>
            </w:pPr>
            <w:r w:rsidRPr="003A361C">
              <w:rPr>
                <w:rFonts w:cs="Arial"/>
                <w:szCs w:val="16"/>
              </w:rPr>
              <w:t>LTE RF Channel Number</w:t>
            </w:r>
          </w:p>
        </w:tc>
        <w:tc>
          <w:tcPr>
            <w:tcW w:w="708" w:type="dxa"/>
          </w:tcPr>
          <w:p w14:paraId="1522533F" w14:textId="77777777" w:rsidR="002625E6" w:rsidRPr="003A361C" w:rsidRDefault="002625E6" w:rsidP="005162B1">
            <w:pPr>
              <w:pStyle w:val="TAC"/>
              <w:rPr>
                <w:rFonts w:cs="Arial"/>
                <w:szCs w:val="16"/>
              </w:rPr>
            </w:pPr>
          </w:p>
        </w:tc>
        <w:tc>
          <w:tcPr>
            <w:tcW w:w="2410" w:type="dxa"/>
          </w:tcPr>
          <w:p w14:paraId="60E051BB" w14:textId="77777777" w:rsidR="002625E6" w:rsidRPr="003A361C" w:rsidRDefault="002625E6" w:rsidP="005162B1">
            <w:pPr>
              <w:pStyle w:val="TAC"/>
              <w:rPr>
                <w:rFonts w:cs="Arial"/>
                <w:szCs w:val="16"/>
              </w:rPr>
            </w:pPr>
            <w:r w:rsidRPr="003A361C">
              <w:rPr>
                <w:rFonts w:cs="Arial"/>
                <w:szCs w:val="16"/>
              </w:rPr>
              <w:t>2</w:t>
            </w:r>
          </w:p>
        </w:tc>
        <w:tc>
          <w:tcPr>
            <w:tcW w:w="2835" w:type="dxa"/>
          </w:tcPr>
          <w:p w14:paraId="18AC5578" w14:textId="77777777" w:rsidR="002625E6" w:rsidRPr="003A361C" w:rsidRDefault="002625E6" w:rsidP="005162B1">
            <w:pPr>
              <w:pStyle w:val="TAL"/>
              <w:rPr>
                <w:rFonts w:cs="Arial"/>
                <w:szCs w:val="16"/>
              </w:rPr>
            </w:pPr>
            <w:r w:rsidRPr="003A361C">
              <w:rPr>
                <w:rFonts w:cs="Arial"/>
                <w:szCs w:val="16"/>
              </w:rPr>
              <w:t xml:space="preserve">1 </w:t>
            </w:r>
            <w:r w:rsidRPr="003A361C">
              <w:rPr>
                <w:rFonts w:cs="Arial"/>
              </w:rPr>
              <w:t>E-UTRAN</w:t>
            </w:r>
            <w:r w:rsidRPr="003A361C">
              <w:rPr>
                <w:rFonts w:cs="Arial"/>
                <w:szCs w:val="16"/>
              </w:rPr>
              <w:t xml:space="preserve"> carrier frequency is used in the test</w:t>
            </w:r>
          </w:p>
        </w:tc>
      </w:tr>
      <w:tr w:rsidR="002625E6" w:rsidRPr="003A361C" w14:paraId="1624589F" w14:textId="77777777" w:rsidTr="005162B1">
        <w:trPr>
          <w:cantSplit/>
          <w:jc w:val="center"/>
        </w:trPr>
        <w:tc>
          <w:tcPr>
            <w:tcW w:w="1588" w:type="dxa"/>
            <w:vMerge w:val="restart"/>
          </w:tcPr>
          <w:p w14:paraId="076CFDA8" w14:textId="77777777" w:rsidR="002625E6" w:rsidRPr="003A361C" w:rsidRDefault="002625E6" w:rsidP="005162B1">
            <w:pPr>
              <w:pStyle w:val="TAL"/>
              <w:rPr>
                <w:rFonts w:cs="Arial"/>
              </w:rPr>
            </w:pPr>
            <w:r w:rsidRPr="003A361C">
              <w:rPr>
                <w:rFonts w:cs="Arial"/>
              </w:rPr>
              <w:t>Initial conditions</w:t>
            </w:r>
          </w:p>
        </w:tc>
        <w:tc>
          <w:tcPr>
            <w:tcW w:w="1701" w:type="dxa"/>
          </w:tcPr>
          <w:p w14:paraId="7B4BC2FC" w14:textId="77777777" w:rsidR="002625E6" w:rsidRPr="003A361C" w:rsidRDefault="002625E6" w:rsidP="005162B1">
            <w:pPr>
              <w:pStyle w:val="TAL"/>
              <w:rPr>
                <w:rFonts w:cs="Arial"/>
              </w:rPr>
            </w:pPr>
            <w:r w:rsidRPr="003A361C">
              <w:rPr>
                <w:rFonts w:cs="Arial"/>
              </w:rPr>
              <w:t>Active cell</w:t>
            </w:r>
          </w:p>
        </w:tc>
        <w:tc>
          <w:tcPr>
            <w:tcW w:w="708" w:type="dxa"/>
          </w:tcPr>
          <w:p w14:paraId="24843D27" w14:textId="77777777" w:rsidR="002625E6" w:rsidRPr="003A361C" w:rsidRDefault="002625E6" w:rsidP="005162B1">
            <w:pPr>
              <w:pStyle w:val="TAC"/>
              <w:rPr>
                <w:rFonts w:cs="Arial"/>
              </w:rPr>
            </w:pPr>
          </w:p>
        </w:tc>
        <w:tc>
          <w:tcPr>
            <w:tcW w:w="2410" w:type="dxa"/>
          </w:tcPr>
          <w:p w14:paraId="002AC189" w14:textId="77777777" w:rsidR="002625E6" w:rsidRPr="003A361C" w:rsidRDefault="002625E6" w:rsidP="005162B1">
            <w:pPr>
              <w:pStyle w:val="TAC"/>
              <w:rPr>
                <w:rFonts w:cs="Arial"/>
              </w:rPr>
            </w:pPr>
            <w:r w:rsidRPr="003A361C">
              <w:rPr>
                <w:rFonts w:cs="Arial"/>
              </w:rPr>
              <w:t>Cell 1</w:t>
            </w:r>
          </w:p>
        </w:tc>
        <w:tc>
          <w:tcPr>
            <w:tcW w:w="2835" w:type="dxa"/>
          </w:tcPr>
          <w:p w14:paraId="034F5960" w14:textId="77777777" w:rsidR="002625E6" w:rsidRPr="003A361C" w:rsidRDefault="002625E6" w:rsidP="005162B1">
            <w:pPr>
              <w:pStyle w:val="TAL"/>
              <w:rPr>
                <w:rFonts w:cs="Arial"/>
              </w:rPr>
            </w:pPr>
            <w:r w:rsidRPr="003A361C">
              <w:rPr>
                <w:rFonts w:cs="Arial"/>
              </w:rPr>
              <w:t>E-UTRAN cell</w:t>
            </w:r>
          </w:p>
        </w:tc>
      </w:tr>
      <w:tr w:rsidR="002625E6" w:rsidRPr="003A361C" w14:paraId="128D02CA" w14:textId="77777777" w:rsidTr="005162B1">
        <w:trPr>
          <w:cantSplit/>
          <w:jc w:val="center"/>
        </w:trPr>
        <w:tc>
          <w:tcPr>
            <w:tcW w:w="1588" w:type="dxa"/>
            <w:vMerge/>
          </w:tcPr>
          <w:p w14:paraId="0B689C14" w14:textId="77777777" w:rsidR="002625E6" w:rsidRPr="003A361C" w:rsidRDefault="002625E6" w:rsidP="005162B1">
            <w:pPr>
              <w:pStyle w:val="TAL"/>
              <w:rPr>
                <w:rFonts w:cs="Arial"/>
              </w:rPr>
            </w:pPr>
          </w:p>
        </w:tc>
        <w:tc>
          <w:tcPr>
            <w:tcW w:w="1701" w:type="dxa"/>
          </w:tcPr>
          <w:p w14:paraId="47385410" w14:textId="77777777" w:rsidR="002625E6" w:rsidRPr="003A361C" w:rsidRDefault="002625E6" w:rsidP="005162B1">
            <w:pPr>
              <w:pStyle w:val="TAL"/>
              <w:rPr>
                <w:rFonts w:cs="Arial"/>
              </w:rPr>
            </w:pPr>
            <w:r w:rsidRPr="003A361C">
              <w:rPr>
                <w:rFonts w:cs="Arial"/>
              </w:rPr>
              <w:t>Neighbouring cell</w:t>
            </w:r>
          </w:p>
        </w:tc>
        <w:tc>
          <w:tcPr>
            <w:tcW w:w="708" w:type="dxa"/>
          </w:tcPr>
          <w:p w14:paraId="56FDD320" w14:textId="77777777" w:rsidR="002625E6" w:rsidRPr="003A361C" w:rsidRDefault="002625E6" w:rsidP="005162B1">
            <w:pPr>
              <w:pStyle w:val="TAC"/>
              <w:rPr>
                <w:rFonts w:cs="Arial"/>
              </w:rPr>
            </w:pPr>
          </w:p>
        </w:tc>
        <w:tc>
          <w:tcPr>
            <w:tcW w:w="2410" w:type="dxa"/>
          </w:tcPr>
          <w:p w14:paraId="62994498" w14:textId="77777777" w:rsidR="002625E6" w:rsidRPr="003A361C" w:rsidRDefault="002625E6" w:rsidP="005162B1">
            <w:pPr>
              <w:pStyle w:val="TAC"/>
              <w:rPr>
                <w:rFonts w:cs="Arial"/>
              </w:rPr>
            </w:pPr>
            <w:r w:rsidRPr="003A361C">
              <w:rPr>
                <w:rFonts w:cs="Arial"/>
              </w:rPr>
              <w:t>Cell 2</w:t>
            </w:r>
          </w:p>
        </w:tc>
        <w:tc>
          <w:tcPr>
            <w:tcW w:w="2835" w:type="dxa"/>
          </w:tcPr>
          <w:p w14:paraId="2CE9707C" w14:textId="77777777" w:rsidR="002625E6" w:rsidRPr="003A361C" w:rsidRDefault="002625E6" w:rsidP="005162B1">
            <w:pPr>
              <w:pStyle w:val="TAL"/>
              <w:rPr>
                <w:rFonts w:cs="Arial"/>
              </w:rPr>
            </w:pPr>
            <w:r w:rsidRPr="003A361C">
              <w:rPr>
                <w:rFonts w:cs="Arial"/>
              </w:rPr>
              <w:t>NR cell</w:t>
            </w:r>
          </w:p>
        </w:tc>
      </w:tr>
      <w:tr w:rsidR="002625E6" w:rsidRPr="003A361C" w14:paraId="493D0291" w14:textId="77777777" w:rsidTr="005162B1">
        <w:trPr>
          <w:cantSplit/>
          <w:jc w:val="center"/>
        </w:trPr>
        <w:tc>
          <w:tcPr>
            <w:tcW w:w="1588" w:type="dxa"/>
          </w:tcPr>
          <w:p w14:paraId="46B0CCA2" w14:textId="77777777" w:rsidR="002625E6" w:rsidRPr="003A361C" w:rsidRDefault="002625E6" w:rsidP="005162B1">
            <w:pPr>
              <w:pStyle w:val="TAL"/>
              <w:rPr>
                <w:rFonts w:cs="Arial"/>
              </w:rPr>
            </w:pPr>
            <w:r w:rsidRPr="003A361C">
              <w:rPr>
                <w:rFonts w:cs="Arial"/>
              </w:rPr>
              <w:t>Final condition</w:t>
            </w:r>
          </w:p>
        </w:tc>
        <w:tc>
          <w:tcPr>
            <w:tcW w:w="1701" w:type="dxa"/>
          </w:tcPr>
          <w:p w14:paraId="07A7471C" w14:textId="77777777" w:rsidR="002625E6" w:rsidRPr="003A361C" w:rsidRDefault="002625E6" w:rsidP="005162B1">
            <w:pPr>
              <w:pStyle w:val="TAL"/>
              <w:rPr>
                <w:rFonts w:cs="Arial"/>
              </w:rPr>
            </w:pPr>
            <w:r w:rsidRPr="003A361C">
              <w:rPr>
                <w:rFonts w:cs="Arial"/>
              </w:rPr>
              <w:t>Active cell</w:t>
            </w:r>
          </w:p>
        </w:tc>
        <w:tc>
          <w:tcPr>
            <w:tcW w:w="708" w:type="dxa"/>
          </w:tcPr>
          <w:p w14:paraId="375FB1FF" w14:textId="77777777" w:rsidR="002625E6" w:rsidRPr="003A361C" w:rsidRDefault="002625E6" w:rsidP="005162B1">
            <w:pPr>
              <w:pStyle w:val="TAC"/>
              <w:rPr>
                <w:rFonts w:cs="Arial"/>
              </w:rPr>
            </w:pPr>
          </w:p>
        </w:tc>
        <w:tc>
          <w:tcPr>
            <w:tcW w:w="2410" w:type="dxa"/>
          </w:tcPr>
          <w:p w14:paraId="6D3C5FA5" w14:textId="77777777" w:rsidR="002625E6" w:rsidRPr="003A361C" w:rsidRDefault="002625E6" w:rsidP="005162B1">
            <w:pPr>
              <w:pStyle w:val="TAC"/>
              <w:rPr>
                <w:rFonts w:cs="Arial"/>
              </w:rPr>
            </w:pPr>
            <w:r w:rsidRPr="003A361C">
              <w:rPr>
                <w:rFonts w:cs="Arial"/>
              </w:rPr>
              <w:t>Cell 2</w:t>
            </w:r>
          </w:p>
        </w:tc>
        <w:tc>
          <w:tcPr>
            <w:tcW w:w="2835" w:type="dxa"/>
          </w:tcPr>
          <w:p w14:paraId="402E3F3E" w14:textId="77777777" w:rsidR="002625E6" w:rsidRPr="003A361C" w:rsidRDefault="002625E6" w:rsidP="005162B1">
            <w:pPr>
              <w:pStyle w:val="TAL"/>
              <w:rPr>
                <w:rFonts w:cs="Arial"/>
              </w:rPr>
            </w:pPr>
          </w:p>
        </w:tc>
      </w:tr>
      <w:tr w:rsidR="002625E6" w:rsidRPr="003A361C" w14:paraId="00E95818" w14:textId="77777777" w:rsidTr="005162B1">
        <w:trPr>
          <w:cantSplit/>
          <w:jc w:val="center"/>
        </w:trPr>
        <w:tc>
          <w:tcPr>
            <w:tcW w:w="3289" w:type="dxa"/>
            <w:gridSpan w:val="2"/>
          </w:tcPr>
          <w:p w14:paraId="449854BC" w14:textId="77777777" w:rsidR="002625E6" w:rsidRPr="003A361C" w:rsidRDefault="002625E6" w:rsidP="005162B1">
            <w:pPr>
              <w:pStyle w:val="TAL"/>
              <w:rPr>
                <w:rFonts w:cs="Arial"/>
              </w:rPr>
            </w:pPr>
            <w:r w:rsidRPr="003A361C">
              <w:rPr>
                <w:rFonts w:cs="Arial"/>
              </w:rPr>
              <w:t>NR measurement quantity</w:t>
            </w:r>
            <w:r w:rsidRPr="003A361C">
              <w:rPr>
                <w:rFonts w:cs="Arial"/>
              </w:rPr>
              <w:tab/>
            </w:r>
          </w:p>
        </w:tc>
        <w:tc>
          <w:tcPr>
            <w:tcW w:w="708" w:type="dxa"/>
          </w:tcPr>
          <w:p w14:paraId="22F784E5" w14:textId="77777777" w:rsidR="002625E6" w:rsidRPr="003A361C" w:rsidRDefault="002625E6" w:rsidP="005162B1">
            <w:pPr>
              <w:pStyle w:val="TAC"/>
              <w:rPr>
                <w:rFonts w:cs="Arial"/>
              </w:rPr>
            </w:pPr>
          </w:p>
        </w:tc>
        <w:tc>
          <w:tcPr>
            <w:tcW w:w="2410" w:type="dxa"/>
          </w:tcPr>
          <w:p w14:paraId="0CB1FB71" w14:textId="77777777" w:rsidR="002625E6" w:rsidRPr="003A361C" w:rsidRDefault="002625E6" w:rsidP="005162B1">
            <w:pPr>
              <w:pStyle w:val="TAC"/>
              <w:rPr>
                <w:rFonts w:cs="Arial"/>
              </w:rPr>
            </w:pPr>
            <w:r w:rsidRPr="003A361C">
              <w:rPr>
                <w:rFonts w:cs="Arial"/>
              </w:rPr>
              <w:t>SS-RSRP</w:t>
            </w:r>
          </w:p>
        </w:tc>
        <w:tc>
          <w:tcPr>
            <w:tcW w:w="2835" w:type="dxa"/>
          </w:tcPr>
          <w:p w14:paraId="2307E503" w14:textId="77777777" w:rsidR="002625E6" w:rsidRPr="003A361C" w:rsidRDefault="002625E6" w:rsidP="005162B1">
            <w:pPr>
              <w:pStyle w:val="TAL"/>
              <w:rPr>
                <w:rFonts w:cs="Arial"/>
              </w:rPr>
            </w:pPr>
          </w:p>
        </w:tc>
      </w:tr>
      <w:tr w:rsidR="002625E6" w:rsidRPr="003A361C" w14:paraId="0142E04F" w14:textId="77777777" w:rsidTr="005162B1">
        <w:trPr>
          <w:cantSplit/>
          <w:jc w:val="center"/>
        </w:trPr>
        <w:tc>
          <w:tcPr>
            <w:tcW w:w="3289" w:type="dxa"/>
            <w:gridSpan w:val="2"/>
          </w:tcPr>
          <w:p w14:paraId="12E54672" w14:textId="77777777" w:rsidR="002625E6" w:rsidRPr="003A361C" w:rsidRDefault="002625E6" w:rsidP="005162B1">
            <w:pPr>
              <w:pStyle w:val="TAL"/>
              <w:rPr>
                <w:rFonts w:cs="Arial"/>
              </w:rPr>
            </w:pPr>
            <w:r w:rsidRPr="003A361C">
              <w:rPr>
                <w:rFonts w:cs="Arial"/>
              </w:rPr>
              <w:t>E-UTRAN measurement quantity</w:t>
            </w:r>
          </w:p>
        </w:tc>
        <w:tc>
          <w:tcPr>
            <w:tcW w:w="708" w:type="dxa"/>
          </w:tcPr>
          <w:p w14:paraId="00CC3FF6" w14:textId="77777777" w:rsidR="002625E6" w:rsidRPr="003A361C" w:rsidRDefault="002625E6" w:rsidP="005162B1">
            <w:pPr>
              <w:pStyle w:val="TAC"/>
              <w:rPr>
                <w:rFonts w:cs="Arial"/>
              </w:rPr>
            </w:pPr>
          </w:p>
        </w:tc>
        <w:tc>
          <w:tcPr>
            <w:tcW w:w="2410" w:type="dxa"/>
          </w:tcPr>
          <w:p w14:paraId="36BE765B" w14:textId="77777777" w:rsidR="002625E6" w:rsidRPr="003A361C" w:rsidRDefault="002625E6" w:rsidP="005162B1">
            <w:pPr>
              <w:pStyle w:val="TAC"/>
              <w:rPr>
                <w:rFonts w:cs="Arial"/>
              </w:rPr>
            </w:pPr>
            <w:r w:rsidRPr="003A361C">
              <w:rPr>
                <w:rFonts w:cs="Arial"/>
              </w:rPr>
              <w:t>RSRP</w:t>
            </w:r>
          </w:p>
        </w:tc>
        <w:tc>
          <w:tcPr>
            <w:tcW w:w="2835" w:type="dxa"/>
          </w:tcPr>
          <w:p w14:paraId="43CF42CF" w14:textId="77777777" w:rsidR="002625E6" w:rsidRPr="003A361C" w:rsidRDefault="002625E6" w:rsidP="005162B1">
            <w:pPr>
              <w:pStyle w:val="TAL"/>
              <w:rPr>
                <w:rFonts w:cs="Arial"/>
              </w:rPr>
            </w:pPr>
          </w:p>
        </w:tc>
      </w:tr>
      <w:tr w:rsidR="002625E6" w:rsidRPr="003A361C" w14:paraId="73894859" w14:textId="77777777" w:rsidTr="005162B1">
        <w:trPr>
          <w:cantSplit/>
          <w:jc w:val="center"/>
        </w:trPr>
        <w:tc>
          <w:tcPr>
            <w:tcW w:w="3289" w:type="dxa"/>
            <w:gridSpan w:val="2"/>
          </w:tcPr>
          <w:p w14:paraId="7DA3F9C2" w14:textId="77777777" w:rsidR="002625E6" w:rsidRPr="003A361C" w:rsidRDefault="002625E6" w:rsidP="005162B1">
            <w:pPr>
              <w:pStyle w:val="TAL"/>
              <w:rPr>
                <w:rFonts w:cs="Arial"/>
              </w:rPr>
            </w:pPr>
            <w:r w:rsidRPr="003A361C">
              <w:rPr>
                <w:rFonts w:cs="Arial"/>
              </w:rPr>
              <w:t>b2-Threshold1</w:t>
            </w:r>
          </w:p>
        </w:tc>
        <w:tc>
          <w:tcPr>
            <w:tcW w:w="708" w:type="dxa"/>
          </w:tcPr>
          <w:p w14:paraId="16B17720" w14:textId="77777777" w:rsidR="002625E6" w:rsidRPr="003A361C" w:rsidRDefault="002625E6" w:rsidP="005162B1">
            <w:pPr>
              <w:pStyle w:val="TAC"/>
              <w:rPr>
                <w:rFonts w:cs="Arial"/>
              </w:rPr>
            </w:pPr>
            <w:r w:rsidRPr="003A361C">
              <w:rPr>
                <w:rFonts w:cs="Arial"/>
              </w:rPr>
              <w:t>dBm</w:t>
            </w:r>
          </w:p>
        </w:tc>
        <w:tc>
          <w:tcPr>
            <w:tcW w:w="2410" w:type="dxa"/>
          </w:tcPr>
          <w:p w14:paraId="3133B801" w14:textId="77777777" w:rsidR="002625E6" w:rsidRPr="003A361C" w:rsidRDefault="002625E6" w:rsidP="005162B1">
            <w:pPr>
              <w:pStyle w:val="TAC"/>
              <w:rPr>
                <w:rFonts w:cs="Arial"/>
              </w:rPr>
            </w:pPr>
            <w:r w:rsidRPr="003A361C">
              <w:rPr>
                <w:rFonts w:cs="Arial"/>
              </w:rPr>
              <w:t>-83</w:t>
            </w:r>
          </w:p>
        </w:tc>
        <w:tc>
          <w:tcPr>
            <w:tcW w:w="2835" w:type="dxa"/>
          </w:tcPr>
          <w:p w14:paraId="2826CCBD" w14:textId="77777777" w:rsidR="002625E6" w:rsidRPr="003A361C" w:rsidRDefault="002625E6" w:rsidP="005162B1">
            <w:pPr>
              <w:pStyle w:val="TAL"/>
              <w:rPr>
                <w:rFonts w:cs="Arial"/>
              </w:rPr>
            </w:pPr>
            <w:r w:rsidRPr="003A361C">
              <w:rPr>
                <w:rFonts w:cs="Arial"/>
              </w:rPr>
              <w:t>Absolute E-UTRAN RSRP threshold for event B2</w:t>
            </w:r>
          </w:p>
        </w:tc>
      </w:tr>
      <w:tr w:rsidR="002625E6" w:rsidRPr="003A361C" w14:paraId="492BF795" w14:textId="77777777" w:rsidTr="005162B1">
        <w:trPr>
          <w:cantSplit/>
          <w:jc w:val="center"/>
        </w:trPr>
        <w:tc>
          <w:tcPr>
            <w:tcW w:w="3289" w:type="dxa"/>
            <w:gridSpan w:val="2"/>
          </w:tcPr>
          <w:p w14:paraId="74A9686D" w14:textId="77777777" w:rsidR="002625E6" w:rsidRPr="003A361C" w:rsidRDefault="002625E6" w:rsidP="005162B1">
            <w:pPr>
              <w:pStyle w:val="TAL"/>
              <w:rPr>
                <w:rFonts w:cs="Arial"/>
              </w:rPr>
            </w:pPr>
            <w:r w:rsidRPr="003A361C">
              <w:rPr>
                <w:rFonts w:cs="Arial"/>
              </w:rPr>
              <w:t>b2-Threshold2NR</w:t>
            </w:r>
          </w:p>
        </w:tc>
        <w:tc>
          <w:tcPr>
            <w:tcW w:w="708" w:type="dxa"/>
          </w:tcPr>
          <w:p w14:paraId="22182598" w14:textId="77777777" w:rsidR="002625E6" w:rsidRPr="003A361C" w:rsidRDefault="002625E6" w:rsidP="005162B1">
            <w:pPr>
              <w:pStyle w:val="TAC"/>
              <w:rPr>
                <w:rFonts w:cs="Arial"/>
              </w:rPr>
            </w:pPr>
            <w:r w:rsidRPr="003A361C">
              <w:rPr>
                <w:rFonts w:cs="Arial"/>
              </w:rPr>
              <w:t>dBm</w:t>
            </w:r>
          </w:p>
        </w:tc>
        <w:tc>
          <w:tcPr>
            <w:tcW w:w="2410" w:type="dxa"/>
          </w:tcPr>
          <w:p w14:paraId="136705C6" w14:textId="77777777" w:rsidR="002625E6" w:rsidRPr="003A361C" w:rsidRDefault="002625E6" w:rsidP="005162B1">
            <w:pPr>
              <w:pStyle w:val="TAC"/>
              <w:rPr>
                <w:rFonts w:cs="Arial"/>
              </w:rPr>
            </w:pPr>
            <w:r w:rsidRPr="003A361C">
              <w:rPr>
                <w:rFonts w:cs="Arial"/>
              </w:rPr>
              <w:t xml:space="preserve">As specified in </w:t>
            </w:r>
            <w:r w:rsidRPr="003A361C">
              <w:t>Table 18.2.1.1.5-2</w:t>
            </w:r>
          </w:p>
        </w:tc>
        <w:tc>
          <w:tcPr>
            <w:tcW w:w="2835" w:type="dxa"/>
          </w:tcPr>
          <w:p w14:paraId="72553054" w14:textId="77777777" w:rsidR="002625E6" w:rsidRPr="003A361C" w:rsidRDefault="002625E6" w:rsidP="005162B1">
            <w:pPr>
              <w:pStyle w:val="TAL"/>
              <w:rPr>
                <w:rFonts w:cs="Arial"/>
              </w:rPr>
            </w:pPr>
            <w:r w:rsidRPr="003A361C">
              <w:rPr>
                <w:rFonts w:cs="Arial"/>
              </w:rPr>
              <w:t>Absolute NR SS-RSRP threshold for event B2</w:t>
            </w:r>
          </w:p>
        </w:tc>
      </w:tr>
      <w:tr w:rsidR="002625E6" w:rsidRPr="003A361C" w14:paraId="1F0D599E" w14:textId="77777777" w:rsidTr="005162B1">
        <w:trPr>
          <w:cantSplit/>
          <w:jc w:val="center"/>
        </w:trPr>
        <w:tc>
          <w:tcPr>
            <w:tcW w:w="3289" w:type="dxa"/>
            <w:gridSpan w:val="2"/>
          </w:tcPr>
          <w:p w14:paraId="36C5ECB7" w14:textId="77777777" w:rsidR="002625E6" w:rsidRPr="003A361C" w:rsidRDefault="002625E6" w:rsidP="005162B1">
            <w:pPr>
              <w:pStyle w:val="TAL"/>
              <w:rPr>
                <w:rFonts w:cs="Arial"/>
              </w:rPr>
            </w:pPr>
            <w:r w:rsidRPr="003A361C">
              <w:rPr>
                <w:rFonts w:cs="Arial"/>
              </w:rPr>
              <w:t>Hysteresis</w:t>
            </w:r>
          </w:p>
        </w:tc>
        <w:tc>
          <w:tcPr>
            <w:tcW w:w="708" w:type="dxa"/>
          </w:tcPr>
          <w:p w14:paraId="6216FD4C" w14:textId="77777777" w:rsidR="002625E6" w:rsidRPr="003A361C" w:rsidRDefault="002625E6" w:rsidP="005162B1">
            <w:pPr>
              <w:pStyle w:val="TAC"/>
              <w:rPr>
                <w:rFonts w:cs="Arial"/>
              </w:rPr>
            </w:pPr>
            <w:r w:rsidRPr="003A361C">
              <w:rPr>
                <w:rFonts w:cs="Arial"/>
              </w:rPr>
              <w:t>dB</w:t>
            </w:r>
          </w:p>
        </w:tc>
        <w:tc>
          <w:tcPr>
            <w:tcW w:w="2410" w:type="dxa"/>
          </w:tcPr>
          <w:p w14:paraId="27003E21" w14:textId="77777777" w:rsidR="002625E6" w:rsidRPr="003A361C" w:rsidRDefault="002625E6" w:rsidP="005162B1">
            <w:pPr>
              <w:pStyle w:val="TAC"/>
              <w:rPr>
                <w:rFonts w:cs="Arial"/>
              </w:rPr>
            </w:pPr>
            <w:r w:rsidRPr="003A361C">
              <w:rPr>
                <w:rFonts w:cs="Arial"/>
              </w:rPr>
              <w:t>0</w:t>
            </w:r>
          </w:p>
        </w:tc>
        <w:tc>
          <w:tcPr>
            <w:tcW w:w="2835" w:type="dxa"/>
          </w:tcPr>
          <w:p w14:paraId="4F5C3295" w14:textId="77777777" w:rsidR="002625E6" w:rsidRPr="003A361C" w:rsidRDefault="002625E6" w:rsidP="005162B1">
            <w:pPr>
              <w:pStyle w:val="TAL"/>
              <w:rPr>
                <w:rFonts w:cs="Arial"/>
              </w:rPr>
            </w:pPr>
          </w:p>
        </w:tc>
      </w:tr>
      <w:tr w:rsidR="002625E6" w:rsidRPr="003A361C" w14:paraId="64AA458A" w14:textId="77777777" w:rsidTr="005162B1">
        <w:trPr>
          <w:cantSplit/>
          <w:jc w:val="center"/>
        </w:trPr>
        <w:tc>
          <w:tcPr>
            <w:tcW w:w="3289" w:type="dxa"/>
            <w:gridSpan w:val="2"/>
          </w:tcPr>
          <w:p w14:paraId="5E33D3EB" w14:textId="77777777" w:rsidR="002625E6" w:rsidRPr="003A361C" w:rsidRDefault="002625E6" w:rsidP="005162B1">
            <w:pPr>
              <w:pStyle w:val="TAL"/>
              <w:rPr>
                <w:rFonts w:cs="Arial"/>
              </w:rPr>
            </w:pPr>
            <w:r w:rsidRPr="003A361C">
              <w:rPr>
                <w:rFonts w:cs="Arial"/>
              </w:rPr>
              <w:t>TimeToTrigger</w:t>
            </w:r>
          </w:p>
        </w:tc>
        <w:tc>
          <w:tcPr>
            <w:tcW w:w="708" w:type="dxa"/>
          </w:tcPr>
          <w:p w14:paraId="0555D031" w14:textId="77777777" w:rsidR="002625E6" w:rsidRPr="003A361C" w:rsidRDefault="002625E6" w:rsidP="005162B1">
            <w:pPr>
              <w:pStyle w:val="TAC"/>
              <w:rPr>
                <w:rFonts w:cs="Arial"/>
              </w:rPr>
            </w:pPr>
            <w:r w:rsidRPr="003A361C">
              <w:rPr>
                <w:rFonts w:cs="Arial"/>
              </w:rPr>
              <w:t>s</w:t>
            </w:r>
          </w:p>
        </w:tc>
        <w:tc>
          <w:tcPr>
            <w:tcW w:w="2410" w:type="dxa"/>
          </w:tcPr>
          <w:p w14:paraId="482097E8" w14:textId="77777777" w:rsidR="002625E6" w:rsidRPr="003A361C" w:rsidRDefault="002625E6" w:rsidP="005162B1">
            <w:pPr>
              <w:pStyle w:val="TAC"/>
              <w:rPr>
                <w:rFonts w:cs="Arial"/>
              </w:rPr>
            </w:pPr>
            <w:r w:rsidRPr="003A361C">
              <w:rPr>
                <w:rFonts w:cs="Arial"/>
              </w:rPr>
              <w:t>0</w:t>
            </w:r>
          </w:p>
        </w:tc>
        <w:tc>
          <w:tcPr>
            <w:tcW w:w="2835" w:type="dxa"/>
          </w:tcPr>
          <w:p w14:paraId="25706A49" w14:textId="77777777" w:rsidR="002625E6" w:rsidRPr="003A361C" w:rsidRDefault="002625E6" w:rsidP="005162B1">
            <w:pPr>
              <w:pStyle w:val="TAL"/>
              <w:rPr>
                <w:rFonts w:cs="Arial"/>
              </w:rPr>
            </w:pPr>
          </w:p>
        </w:tc>
      </w:tr>
      <w:tr w:rsidR="002625E6" w:rsidRPr="003A361C" w14:paraId="01D341A0" w14:textId="77777777" w:rsidTr="005162B1">
        <w:trPr>
          <w:cantSplit/>
          <w:jc w:val="center"/>
        </w:trPr>
        <w:tc>
          <w:tcPr>
            <w:tcW w:w="3289" w:type="dxa"/>
            <w:gridSpan w:val="2"/>
          </w:tcPr>
          <w:p w14:paraId="733AA2DC" w14:textId="77777777" w:rsidR="002625E6" w:rsidRPr="003A361C" w:rsidRDefault="002625E6" w:rsidP="005162B1">
            <w:pPr>
              <w:pStyle w:val="TAL"/>
              <w:rPr>
                <w:rFonts w:cs="Arial"/>
              </w:rPr>
            </w:pPr>
            <w:r w:rsidRPr="003A361C">
              <w:rPr>
                <w:rFonts w:cs="Arial"/>
              </w:rPr>
              <w:t>Filter coefficient</w:t>
            </w:r>
          </w:p>
        </w:tc>
        <w:tc>
          <w:tcPr>
            <w:tcW w:w="708" w:type="dxa"/>
          </w:tcPr>
          <w:p w14:paraId="2B86C90F" w14:textId="77777777" w:rsidR="002625E6" w:rsidRPr="003A361C" w:rsidRDefault="002625E6" w:rsidP="005162B1">
            <w:pPr>
              <w:pStyle w:val="TAC"/>
              <w:rPr>
                <w:rFonts w:cs="Arial"/>
              </w:rPr>
            </w:pPr>
          </w:p>
        </w:tc>
        <w:tc>
          <w:tcPr>
            <w:tcW w:w="2410" w:type="dxa"/>
          </w:tcPr>
          <w:p w14:paraId="6CDC1718" w14:textId="77777777" w:rsidR="002625E6" w:rsidRPr="003A361C" w:rsidRDefault="002625E6" w:rsidP="005162B1">
            <w:pPr>
              <w:pStyle w:val="TAC"/>
              <w:rPr>
                <w:rFonts w:cs="Arial"/>
              </w:rPr>
            </w:pPr>
            <w:r w:rsidRPr="003A361C">
              <w:rPr>
                <w:rFonts w:cs="Arial"/>
              </w:rPr>
              <w:t>0</w:t>
            </w:r>
          </w:p>
        </w:tc>
        <w:tc>
          <w:tcPr>
            <w:tcW w:w="2835" w:type="dxa"/>
          </w:tcPr>
          <w:p w14:paraId="526EDAF8" w14:textId="77777777" w:rsidR="002625E6" w:rsidRPr="003A361C" w:rsidRDefault="002625E6" w:rsidP="005162B1">
            <w:pPr>
              <w:pStyle w:val="TAL"/>
              <w:rPr>
                <w:rFonts w:cs="Arial"/>
              </w:rPr>
            </w:pPr>
            <w:r w:rsidRPr="003A361C">
              <w:rPr>
                <w:rFonts w:cs="Arial"/>
              </w:rPr>
              <w:t>L3 filtering is not used</w:t>
            </w:r>
          </w:p>
        </w:tc>
      </w:tr>
      <w:tr w:rsidR="002625E6" w:rsidRPr="003A361C" w14:paraId="5DB4291A" w14:textId="77777777" w:rsidTr="005162B1">
        <w:trPr>
          <w:cantSplit/>
          <w:jc w:val="center"/>
        </w:trPr>
        <w:tc>
          <w:tcPr>
            <w:tcW w:w="3289" w:type="dxa"/>
            <w:gridSpan w:val="2"/>
          </w:tcPr>
          <w:p w14:paraId="20894F53" w14:textId="77777777" w:rsidR="002625E6" w:rsidRPr="003A361C" w:rsidRDefault="002625E6" w:rsidP="005162B1">
            <w:pPr>
              <w:pStyle w:val="TAL"/>
              <w:rPr>
                <w:rFonts w:cs="Arial"/>
              </w:rPr>
            </w:pPr>
            <w:r w:rsidRPr="003A361C">
              <w:rPr>
                <w:rFonts w:cs="Arial"/>
              </w:rPr>
              <w:t>DRX</w:t>
            </w:r>
          </w:p>
        </w:tc>
        <w:tc>
          <w:tcPr>
            <w:tcW w:w="708" w:type="dxa"/>
          </w:tcPr>
          <w:p w14:paraId="4EB4DF79" w14:textId="77777777" w:rsidR="002625E6" w:rsidRPr="003A361C" w:rsidRDefault="002625E6" w:rsidP="005162B1">
            <w:pPr>
              <w:pStyle w:val="TAC"/>
              <w:rPr>
                <w:rFonts w:cs="Arial"/>
              </w:rPr>
            </w:pPr>
          </w:p>
        </w:tc>
        <w:tc>
          <w:tcPr>
            <w:tcW w:w="2410" w:type="dxa"/>
          </w:tcPr>
          <w:p w14:paraId="0BEDF7E8" w14:textId="77777777" w:rsidR="002625E6" w:rsidRPr="003A361C" w:rsidRDefault="002625E6" w:rsidP="005162B1">
            <w:pPr>
              <w:pStyle w:val="TAC"/>
              <w:rPr>
                <w:rFonts w:cs="Arial"/>
              </w:rPr>
            </w:pPr>
            <w:r w:rsidRPr="003A361C">
              <w:rPr>
                <w:rFonts w:cs="Arial"/>
              </w:rPr>
              <w:t>OFF</w:t>
            </w:r>
          </w:p>
        </w:tc>
        <w:tc>
          <w:tcPr>
            <w:tcW w:w="2835" w:type="dxa"/>
          </w:tcPr>
          <w:p w14:paraId="434C35AE" w14:textId="77777777" w:rsidR="002625E6" w:rsidRPr="003A361C" w:rsidRDefault="002625E6" w:rsidP="005162B1">
            <w:pPr>
              <w:pStyle w:val="TAL"/>
              <w:rPr>
                <w:rFonts w:cs="Arial"/>
              </w:rPr>
            </w:pPr>
            <w:r w:rsidRPr="003A361C">
              <w:rPr>
                <w:rFonts w:cs="Arial"/>
              </w:rPr>
              <w:t>Non-DRX test</w:t>
            </w:r>
          </w:p>
        </w:tc>
      </w:tr>
      <w:tr w:rsidR="002625E6" w:rsidRPr="003A361C" w14:paraId="5E74E337" w14:textId="77777777" w:rsidTr="005162B1">
        <w:trPr>
          <w:cantSplit/>
          <w:jc w:val="center"/>
        </w:trPr>
        <w:tc>
          <w:tcPr>
            <w:tcW w:w="3289" w:type="dxa"/>
            <w:gridSpan w:val="2"/>
          </w:tcPr>
          <w:p w14:paraId="6399C2EE" w14:textId="77777777" w:rsidR="002625E6" w:rsidRPr="003A361C" w:rsidRDefault="002625E6" w:rsidP="005162B1">
            <w:pPr>
              <w:pStyle w:val="TAL"/>
              <w:rPr>
                <w:rFonts w:cs="Arial"/>
              </w:rPr>
            </w:pPr>
            <w:r w:rsidRPr="003A361C">
              <w:rPr>
                <w:rFonts w:cs="Arial"/>
              </w:rPr>
              <w:t>Access Barring Information</w:t>
            </w:r>
          </w:p>
        </w:tc>
        <w:tc>
          <w:tcPr>
            <w:tcW w:w="708" w:type="dxa"/>
          </w:tcPr>
          <w:p w14:paraId="1CD8014D" w14:textId="77777777" w:rsidR="002625E6" w:rsidRPr="003A361C" w:rsidRDefault="002625E6" w:rsidP="005162B1">
            <w:pPr>
              <w:pStyle w:val="TAC"/>
              <w:rPr>
                <w:rFonts w:cs="Arial"/>
              </w:rPr>
            </w:pPr>
            <w:r w:rsidRPr="003A361C">
              <w:rPr>
                <w:rFonts w:cs="Arial"/>
              </w:rPr>
              <w:t>-</w:t>
            </w:r>
          </w:p>
        </w:tc>
        <w:tc>
          <w:tcPr>
            <w:tcW w:w="2410" w:type="dxa"/>
          </w:tcPr>
          <w:p w14:paraId="25B69C79" w14:textId="77777777" w:rsidR="002625E6" w:rsidRPr="003A361C" w:rsidRDefault="002625E6" w:rsidP="005162B1">
            <w:pPr>
              <w:pStyle w:val="TAC"/>
              <w:rPr>
                <w:rFonts w:cs="Arial"/>
              </w:rPr>
            </w:pPr>
            <w:r w:rsidRPr="003A361C">
              <w:rPr>
                <w:rFonts w:cs="Arial"/>
              </w:rPr>
              <w:t>Not sent</w:t>
            </w:r>
          </w:p>
        </w:tc>
        <w:tc>
          <w:tcPr>
            <w:tcW w:w="2835" w:type="dxa"/>
          </w:tcPr>
          <w:p w14:paraId="699D9BF5" w14:textId="77777777" w:rsidR="002625E6" w:rsidRPr="003A361C" w:rsidRDefault="002625E6" w:rsidP="005162B1">
            <w:pPr>
              <w:pStyle w:val="TAL"/>
              <w:rPr>
                <w:rFonts w:cs="Arial"/>
              </w:rPr>
            </w:pPr>
            <w:r w:rsidRPr="003A361C">
              <w:rPr>
                <w:rFonts w:cs="Arial"/>
              </w:rPr>
              <w:t>No additional delays in random access procedure</w:t>
            </w:r>
          </w:p>
        </w:tc>
      </w:tr>
      <w:tr w:rsidR="002625E6" w:rsidRPr="003A361C" w14:paraId="5ABB92C3" w14:textId="77777777" w:rsidTr="005162B1">
        <w:trPr>
          <w:cantSplit/>
          <w:jc w:val="center"/>
        </w:trPr>
        <w:tc>
          <w:tcPr>
            <w:tcW w:w="3289" w:type="dxa"/>
            <w:gridSpan w:val="2"/>
          </w:tcPr>
          <w:p w14:paraId="453D8D52" w14:textId="77777777" w:rsidR="002625E6" w:rsidRPr="003A361C" w:rsidRDefault="002625E6" w:rsidP="005162B1">
            <w:pPr>
              <w:pStyle w:val="TAL"/>
              <w:rPr>
                <w:rFonts w:cs="Arial"/>
              </w:rPr>
            </w:pPr>
            <w:r w:rsidRPr="003A361C">
              <w:rPr>
                <w:rFonts w:cs="Arial"/>
              </w:rPr>
              <w:t>Time offset between cells</w:t>
            </w:r>
          </w:p>
        </w:tc>
        <w:tc>
          <w:tcPr>
            <w:tcW w:w="708" w:type="dxa"/>
          </w:tcPr>
          <w:p w14:paraId="6563628C" w14:textId="77777777" w:rsidR="002625E6" w:rsidRPr="003A361C" w:rsidRDefault="002625E6" w:rsidP="005162B1">
            <w:pPr>
              <w:pStyle w:val="TAC"/>
              <w:rPr>
                <w:rFonts w:cs="Arial"/>
              </w:rPr>
            </w:pPr>
          </w:p>
        </w:tc>
        <w:tc>
          <w:tcPr>
            <w:tcW w:w="2410" w:type="dxa"/>
          </w:tcPr>
          <w:p w14:paraId="30C873F2" w14:textId="77777777" w:rsidR="002625E6" w:rsidRPr="003A361C" w:rsidRDefault="002625E6" w:rsidP="005162B1">
            <w:pPr>
              <w:pStyle w:val="TAC"/>
              <w:rPr>
                <w:rFonts w:cs="Arial"/>
              </w:rPr>
            </w:pPr>
            <w:r w:rsidRPr="003A361C">
              <w:rPr>
                <w:rFonts w:cs="Arial"/>
              </w:rPr>
              <w:t>3 ms</w:t>
            </w:r>
          </w:p>
        </w:tc>
        <w:tc>
          <w:tcPr>
            <w:tcW w:w="2835" w:type="dxa"/>
          </w:tcPr>
          <w:p w14:paraId="1514D1A6" w14:textId="77777777" w:rsidR="002625E6" w:rsidRPr="003A361C" w:rsidRDefault="002625E6" w:rsidP="005162B1">
            <w:pPr>
              <w:pStyle w:val="TAL"/>
              <w:rPr>
                <w:rFonts w:cs="Arial"/>
              </w:rPr>
            </w:pPr>
            <w:r w:rsidRPr="003A361C">
              <w:rPr>
                <w:rFonts w:cs="Arial"/>
              </w:rPr>
              <w:t>Asynchronous cells</w:t>
            </w:r>
          </w:p>
        </w:tc>
      </w:tr>
      <w:tr w:rsidR="002625E6" w:rsidRPr="003A361C" w14:paraId="3F53C7B5" w14:textId="77777777" w:rsidTr="005162B1">
        <w:trPr>
          <w:cantSplit/>
          <w:jc w:val="center"/>
        </w:trPr>
        <w:tc>
          <w:tcPr>
            <w:tcW w:w="3289" w:type="dxa"/>
            <w:gridSpan w:val="2"/>
          </w:tcPr>
          <w:p w14:paraId="68FA2B4A" w14:textId="77777777" w:rsidR="002625E6" w:rsidRPr="003A361C" w:rsidRDefault="002625E6" w:rsidP="005162B1">
            <w:pPr>
              <w:pStyle w:val="TAL"/>
              <w:rPr>
                <w:rFonts w:cs="Arial"/>
              </w:rPr>
            </w:pPr>
            <w:r w:rsidRPr="003A361C">
              <w:rPr>
                <w:rFonts w:cs="Arial"/>
              </w:rPr>
              <w:t>Gap pattern configuration Id</w:t>
            </w:r>
          </w:p>
        </w:tc>
        <w:tc>
          <w:tcPr>
            <w:tcW w:w="708" w:type="dxa"/>
          </w:tcPr>
          <w:p w14:paraId="605B97AA" w14:textId="77777777" w:rsidR="002625E6" w:rsidRPr="003A361C" w:rsidRDefault="002625E6" w:rsidP="005162B1">
            <w:pPr>
              <w:pStyle w:val="TAC"/>
              <w:rPr>
                <w:rFonts w:cs="Arial"/>
              </w:rPr>
            </w:pPr>
          </w:p>
        </w:tc>
        <w:tc>
          <w:tcPr>
            <w:tcW w:w="2410" w:type="dxa"/>
          </w:tcPr>
          <w:p w14:paraId="34D6302C" w14:textId="77777777" w:rsidR="002625E6" w:rsidRPr="003A361C" w:rsidRDefault="002625E6" w:rsidP="005162B1">
            <w:pPr>
              <w:pStyle w:val="TAC"/>
              <w:rPr>
                <w:rFonts w:cs="Arial"/>
              </w:rPr>
            </w:pPr>
            <w:r w:rsidRPr="003A361C">
              <w:rPr>
                <w:rFonts w:cs="Arial"/>
              </w:rPr>
              <w:t>0</w:t>
            </w:r>
          </w:p>
        </w:tc>
        <w:tc>
          <w:tcPr>
            <w:tcW w:w="2835" w:type="dxa"/>
          </w:tcPr>
          <w:p w14:paraId="1802D28A" w14:textId="77777777" w:rsidR="002625E6" w:rsidRPr="003A361C" w:rsidRDefault="002625E6" w:rsidP="005162B1">
            <w:pPr>
              <w:pStyle w:val="TAL"/>
              <w:rPr>
                <w:rFonts w:cs="Arial"/>
              </w:rPr>
            </w:pPr>
            <w:r w:rsidRPr="003A361C">
              <w:rPr>
                <w:rFonts w:cs="Arial"/>
              </w:rPr>
              <w:t>As specified in Table 8.1.2.1-1 started before T2 starts [23]</w:t>
            </w:r>
          </w:p>
        </w:tc>
      </w:tr>
      <w:tr w:rsidR="002625E6" w:rsidRPr="003A361C" w14:paraId="3DAF4637" w14:textId="77777777" w:rsidTr="005162B1">
        <w:trPr>
          <w:cantSplit/>
          <w:jc w:val="center"/>
        </w:trPr>
        <w:tc>
          <w:tcPr>
            <w:tcW w:w="3289" w:type="dxa"/>
            <w:gridSpan w:val="2"/>
          </w:tcPr>
          <w:p w14:paraId="0C2140DA" w14:textId="77777777" w:rsidR="002625E6" w:rsidRPr="003A361C" w:rsidRDefault="002625E6" w:rsidP="005162B1">
            <w:pPr>
              <w:pStyle w:val="TAL"/>
              <w:rPr>
                <w:rFonts w:cs="Arial"/>
              </w:rPr>
            </w:pPr>
            <w:r w:rsidRPr="003A361C">
              <w:rPr>
                <w:rFonts w:cs="Arial"/>
              </w:rPr>
              <w:t>T1</w:t>
            </w:r>
          </w:p>
        </w:tc>
        <w:tc>
          <w:tcPr>
            <w:tcW w:w="708" w:type="dxa"/>
          </w:tcPr>
          <w:p w14:paraId="72C1935B" w14:textId="77777777" w:rsidR="002625E6" w:rsidRPr="003A361C" w:rsidRDefault="002625E6" w:rsidP="005162B1">
            <w:pPr>
              <w:pStyle w:val="TAC"/>
              <w:rPr>
                <w:rFonts w:cs="Arial"/>
              </w:rPr>
            </w:pPr>
            <w:r w:rsidRPr="003A361C">
              <w:rPr>
                <w:rFonts w:cs="Arial"/>
              </w:rPr>
              <w:t>s</w:t>
            </w:r>
          </w:p>
        </w:tc>
        <w:tc>
          <w:tcPr>
            <w:tcW w:w="2410" w:type="dxa"/>
          </w:tcPr>
          <w:p w14:paraId="073EF1B0" w14:textId="77777777" w:rsidR="002625E6" w:rsidRPr="003A361C" w:rsidRDefault="002625E6" w:rsidP="005162B1">
            <w:pPr>
              <w:pStyle w:val="TAC"/>
              <w:rPr>
                <w:rFonts w:cs="Arial"/>
              </w:rPr>
            </w:pPr>
            <w:r w:rsidRPr="003A361C">
              <w:rPr>
                <w:rFonts w:cs="Arial"/>
              </w:rPr>
              <w:t>5</w:t>
            </w:r>
          </w:p>
        </w:tc>
        <w:tc>
          <w:tcPr>
            <w:tcW w:w="2835" w:type="dxa"/>
          </w:tcPr>
          <w:p w14:paraId="14CAA882" w14:textId="77777777" w:rsidR="002625E6" w:rsidRPr="003A361C" w:rsidRDefault="002625E6" w:rsidP="005162B1">
            <w:pPr>
              <w:pStyle w:val="TAL"/>
              <w:rPr>
                <w:rFonts w:cs="Arial"/>
              </w:rPr>
            </w:pPr>
          </w:p>
        </w:tc>
      </w:tr>
      <w:tr w:rsidR="002625E6" w:rsidRPr="003A361C" w14:paraId="11C5E348" w14:textId="77777777" w:rsidTr="005162B1">
        <w:trPr>
          <w:cantSplit/>
          <w:jc w:val="center"/>
        </w:trPr>
        <w:tc>
          <w:tcPr>
            <w:tcW w:w="3289" w:type="dxa"/>
            <w:gridSpan w:val="2"/>
          </w:tcPr>
          <w:p w14:paraId="08256E4C" w14:textId="77777777" w:rsidR="002625E6" w:rsidRPr="003A361C" w:rsidRDefault="002625E6" w:rsidP="005162B1">
            <w:pPr>
              <w:pStyle w:val="TAL"/>
              <w:rPr>
                <w:rFonts w:cs="Arial"/>
              </w:rPr>
            </w:pPr>
            <w:r w:rsidRPr="003A361C">
              <w:rPr>
                <w:rFonts w:cs="Arial"/>
              </w:rPr>
              <w:t>T2</w:t>
            </w:r>
          </w:p>
        </w:tc>
        <w:tc>
          <w:tcPr>
            <w:tcW w:w="708" w:type="dxa"/>
          </w:tcPr>
          <w:p w14:paraId="1F050392" w14:textId="77777777" w:rsidR="002625E6" w:rsidRPr="003A361C" w:rsidRDefault="002625E6" w:rsidP="005162B1">
            <w:pPr>
              <w:pStyle w:val="TAC"/>
              <w:rPr>
                <w:rFonts w:cs="Arial"/>
              </w:rPr>
            </w:pPr>
            <w:r w:rsidRPr="003A361C">
              <w:rPr>
                <w:rFonts w:cs="Arial"/>
              </w:rPr>
              <w:t>s</w:t>
            </w:r>
          </w:p>
        </w:tc>
        <w:tc>
          <w:tcPr>
            <w:tcW w:w="2410" w:type="dxa"/>
          </w:tcPr>
          <w:p w14:paraId="1E66C717" w14:textId="77777777" w:rsidR="002625E6" w:rsidRPr="003A361C" w:rsidRDefault="002625E6" w:rsidP="005162B1">
            <w:pPr>
              <w:pStyle w:val="TAC"/>
              <w:rPr>
                <w:rFonts w:cs="Arial"/>
              </w:rPr>
            </w:pPr>
            <w:r w:rsidRPr="003A361C">
              <w:rPr>
                <w:rFonts w:cs="Arial"/>
              </w:rPr>
              <w:sym w:font="Symbol" w:char="F0A3"/>
            </w:r>
            <w:r w:rsidRPr="003A361C">
              <w:rPr>
                <w:rFonts w:cs="Arial"/>
              </w:rPr>
              <w:t>5</w:t>
            </w:r>
          </w:p>
        </w:tc>
        <w:tc>
          <w:tcPr>
            <w:tcW w:w="2835" w:type="dxa"/>
          </w:tcPr>
          <w:p w14:paraId="67F08908" w14:textId="77777777" w:rsidR="002625E6" w:rsidRPr="003A361C" w:rsidRDefault="002625E6" w:rsidP="005162B1">
            <w:pPr>
              <w:pStyle w:val="TAL"/>
              <w:rPr>
                <w:rFonts w:cs="Arial"/>
              </w:rPr>
            </w:pPr>
          </w:p>
        </w:tc>
      </w:tr>
      <w:tr w:rsidR="002625E6" w:rsidRPr="003A361C" w14:paraId="4218F8D4" w14:textId="77777777" w:rsidTr="005162B1">
        <w:trPr>
          <w:cantSplit/>
          <w:jc w:val="center"/>
        </w:trPr>
        <w:tc>
          <w:tcPr>
            <w:tcW w:w="3289" w:type="dxa"/>
            <w:gridSpan w:val="2"/>
          </w:tcPr>
          <w:p w14:paraId="6FACFFCB" w14:textId="77777777" w:rsidR="002625E6" w:rsidRPr="003A361C" w:rsidRDefault="002625E6" w:rsidP="005162B1">
            <w:pPr>
              <w:pStyle w:val="TAL"/>
              <w:rPr>
                <w:rFonts w:cs="Arial"/>
              </w:rPr>
            </w:pPr>
            <w:r w:rsidRPr="003A361C">
              <w:rPr>
                <w:rFonts w:cs="Arial"/>
              </w:rPr>
              <w:t>T3</w:t>
            </w:r>
          </w:p>
        </w:tc>
        <w:tc>
          <w:tcPr>
            <w:tcW w:w="708" w:type="dxa"/>
          </w:tcPr>
          <w:p w14:paraId="5ADE0941" w14:textId="77777777" w:rsidR="002625E6" w:rsidRPr="003A361C" w:rsidRDefault="002625E6" w:rsidP="005162B1">
            <w:pPr>
              <w:pStyle w:val="TAC"/>
              <w:rPr>
                <w:rFonts w:cs="Arial"/>
              </w:rPr>
            </w:pPr>
            <w:r w:rsidRPr="003A361C">
              <w:rPr>
                <w:rFonts w:cs="Arial"/>
              </w:rPr>
              <w:t>s</w:t>
            </w:r>
          </w:p>
        </w:tc>
        <w:tc>
          <w:tcPr>
            <w:tcW w:w="2410" w:type="dxa"/>
          </w:tcPr>
          <w:p w14:paraId="1315DBDB" w14:textId="77777777" w:rsidR="002625E6" w:rsidRPr="003A361C" w:rsidRDefault="002625E6" w:rsidP="005162B1">
            <w:pPr>
              <w:pStyle w:val="TAC"/>
              <w:rPr>
                <w:rFonts w:cs="Arial"/>
              </w:rPr>
            </w:pPr>
            <w:r w:rsidRPr="003A361C">
              <w:rPr>
                <w:rFonts w:cs="Arial"/>
              </w:rPr>
              <w:t>1</w:t>
            </w:r>
          </w:p>
        </w:tc>
        <w:tc>
          <w:tcPr>
            <w:tcW w:w="2835" w:type="dxa"/>
          </w:tcPr>
          <w:p w14:paraId="48A020D9" w14:textId="77777777" w:rsidR="002625E6" w:rsidRPr="003A361C" w:rsidRDefault="002625E6" w:rsidP="005162B1">
            <w:pPr>
              <w:pStyle w:val="TAL"/>
              <w:rPr>
                <w:rFonts w:cs="Arial"/>
              </w:rPr>
            </w:pPr>
          </w:p>
        </w:tc>
      </w:tr>
    </w:tbl>
    <w:p w14:paraId="530EA83E" w14:textId="77777777" w:rsidR="002625E6" w:rsidRPr="003A361C" w:rsidRDefault="002625E6" w:rsidP="002625E6"/>
    <w:p w14:paraId="74593A72" w14:textId="77777777" w:rsidR="002625E6" w:rsidRPr="003A361C" w:rsidRDefault="002625E6" w:rsidP="002625E6">
      <w:pPr>
        <w:pStyle w:val="H6"/>
      </w:pPr>
      <w:r w:rsidRPr="003A361C">
        <w:t>18.2.1.1.4.2</w:t>
      </w:r>
      <w:r w:rsidRPr="003A361C">
        <w:tab/>
        <w:t>Test procedure</w:t>
      </w:r>
    </w:p>
    <w:p w14:paraId="1E242525" w14:textId="77777777" w:rsidR="002625E6" w:rsidRPr="003A361C" w:rsidRDefault="002625E6" w:rsidP="002625E6">
      <w:pPr>
        <w:rPr>
          <w:rFonts w:eastAsia="??"/>
        </w:rPr>
      </w:pPr>
      <w:r w:rsidRPr="003A361C">
        <w:rPr>
          <w:rFonts w:cs="v4.2.0"/>
          <w:lang w:eastAsia="zh-CN"/>
        </w:rPr>
        <w:t>Same</w:t>
      </w:r>
      <w:r w:rsidRPr="003A361C">
        <w:rPr>
          <w:rFonts w:cs="v4.2.0"/>
        </w:rPr>
        <w:t xml:space="preserve"> </w:t>
      </w:r>
      <w:r w:rsidRPr="003A361C">
        <w:rPr>
          <w:rFonts w:cs="v4.2.0"/>
          <w:lang w:eastAsia="zh-CN"/>
        </w:rPr>
        <w:t>as the test procedure given in clause 8.3.1.1.4.2.</w:t>
      </w:r>
    </w:p>
    <w:p w14:paraId="6BB1CE7C" w14:textId="77777777" w:rsidR="002625E6" w:rsidRPr="003A361C" w:rsidRDefault="002625E6" w:rsidP="002625E6">
      <w:pPr>
        <w:pStyle w:val="H6"/>
      </w:pPr>
      <w:r w:rsidRPr="003A361C">
        <w:t>18.2.1.1.4.3</w:t>
      </w:r>
      <w:r w:rsidRPr="003A361C">
        <w:tab/>
        <w:t>Message contents</w:t>
      </w:r>
    </w:p>
    <w:p w14:paraId="1F4B6748" w14:textId="77777777" w:rsidR="002625E6" w:rsidRPr="003A361C" w:rsidRDefault="002625E6" w:rsidP="002625E6">
      <w:r w:rsidRPr="003A361C">
        <w:t>Same as the message contents given in clause 8.3.1.1.4.3 with following exceptions.</w:t>
      </w:r>
    </w:p>
    <w:p w14:paraId="2AC5EEED" w14:textId="77777777" w:rsidR="002625E6" w:rsidRPr="003A361C" w:rsidRDefault="002625E6" w:rsidP="002625E6">
      <w:pPr>
        <w:pStyle w:val="B1"/>
        <w:rPr>
          <w:lang w:eastAsia="zh-CN"/>
        </w:rPr>
      </w:pPr>
      <w:r w:rsidRPr="003A361C">
        <w:rPr>
          <w:lang w:eastAsia="zh-CN"/>
        </w:rPr>
        <w:t>-</w:t>
      </w:r>
      <w:r w:rsidRPr="003A361C">
        <w:rPr>
          <w:lang w:eastAsia="zh-CN"/>
        </w:rPr>
        <w:tab/>
        <w:t>Table 7.3.1-3 in TS 38.508-1 [14] is used with condition SMTC.1 RedCap.</w:t>
      </w:r>
    </w:p>
    <w:p w14:paraId="066BD5AA" w14:textId="77777777" w:rsidR="002625E6" w:rsidRPr="003A361C" w:rsidRDefault="002625E6" w:rsidP="002625E6">
      <w:pPr>
        <w:pStyle w:val="H6"/>
        <w:rPr>
          <w:rFonts w:eastAsia="MS Mincho"/>
        </w:rPr>
      </w:pPr>
      <w:r w:rsidRPr="003A361C">
        <w:t>18.2.1.1.5</w:t>
      </w:r>
      <w:r w:rsidRPr="003A361C">
        <w:tab/>
        <w:t>Test requirement</w:t>
      </w:r>
    </w:p>
    <w:p w14:paraId="71F08CE2" w14:textId="77777777" w:rsidR="002625E6" w:rsidRPr="003A361C" w:rsidRDefault="002625E6" w:rsidP="002625E6">
      <w:r w:rsidRPr="003A361C">
        <w:rPr>
          <w:lang w:eastAsia="zh-CN"/>
        </w:rPr>
        <w:t>Same</w:t>
      </w:r>
      <w:r w:rsidRPr="003A361C">
        <w:t xml:space="preserve"> as the test requirements given in clause 8.3.1.1.5 with following exceptions:</w:t>
      </w:r>
    </w:p>
    <w:p w14:paraId="3459A7CC" w14:textId="77777777" w:rsidR="002625E6" w:rsidRPr="003A361C" w:rsidRDefault="002625E6" w:rsidP="002625E6">
      <w:pPr>
        <w:pStyle w:val="B1"/>
      </w:pPr>
      <w:r w:rsidRPr="003A361C">
        <w:rPr>
          <w:lang w:eastAsia="zh-CN"/>
        </w:rPr>
        <w:t>-</w:t>
      </w:r>
      <w:r w:rsidRPr="003A361C">
        <w:rPr>
          <w:lang w:eastAsia="zh-CN"/>
        </w:rPr>
        <w:tab/>
        <w:t xml:space="preserve">Table </w:t>
      </w:r>
      <w:r w:rsidRPr="003A361C">
        <w:t xml:space="preserve">8.3.1.1.5-1 is replaced by </w:t>
      </w:r>
      <w:r w:rsidRPr="003A361C">
        <w:rPr>
          <w:lang w:eastAsia="zh-CN"/>
        </w:rPr>
        <w:t xml:space="preserve">Table </w:t>
      </w:r>
      <w:r w:rsidRPr="003A361C">
        <w:t>18.2.1.1.5-1.</w:t>
      </w:r>
    </w:p>
    <w:p w14:paraId="6E8713F3" w14:textId="77777777" w:rsidR="002625E6" w:rsidRPr="003A361C" w:rsidRDefault="002625E6" w:rsidP="002625E6">
      <w:pPr>
        <w:pStyle w:val="B1"/>
      </w:pPr>
      <w:r w:rsidRPr="003A361C">
        <w:rPr>
          <w:lang w:eastAsia="zh-CN"/>
        </w:rPr>
        <w:t>-</w:t>
      </w:r>
      <w:r w:rsidRPr="003A361C">
        <w:rPr>
          <w:lang w:eastAsia="zh-CN"/>
        </w:rPr>
        <w:tab/>
        <w:t xml:space="preserve">Table </w:t>
      </w:r>
      <w:r w:rsidRPr="003A361C">
        <w:t xml:space="preserve">8.3.1.1.5-2 is replaced by </w:t>
      </w:r>
      <w:r w:rsidRPr="003A361C">
        <w:rPr>
          <w:lang w:eastAsia="zh-CN"/>
        </w:rPr>
        <w:t xml:space="preserve">Table </w:t>
      </w:r>
      <w:r w:rsidRPr="003A361C">
        <w:t>18.2.1.1.5-2.</w:t>
      </w:r>
    </w:p>
    <w:p w14:paraId="4F153F1F" w14:textId="77777777" w:rsidR="002625E6" w:rsidRPr="003A361C" w:rsidRDefault="002625E6" w:rsidP="002625E6">
      <w:pPr>
        <w:pStyle w:val="TH"/>
        <w:rPr>
          <w:rFonts w:eastAsia="Malgun Gothic"/>
          <w:kern w:val="20"/>
        </w:rPr>
      </w:pPr>
      <w:r w:rsidRPr="003A361C">
        <w:t xml:space="preserve">Table 18.2.1.1.5-1: Cell specific test parameters </w:t>
      </w:r>
      <w:r w:rsidRPr="003A361C">
        <w:rPr>
          <w:lang w:eastAsia="zh-CN"/>
        </w:rPr>
        <w:t xml:space="preserve">for E-UTRAN </w:t>
      </w:r>
      <w:r w:rsidRPr="003A361C">
        <w:t>inter-RAT NR handover</w:t>
      </w:r>
      <w:r w:rsidRPr="003A361C">
        <w:rPr>
          <w:lang w:eastAsia="zh-CN"/>
        </w:rPr>
        <w:t xml:space="preserv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776"/>
        <w:gridCol w:w="1394"/>
        <w:gridCol w:w="1354"/>
        <w:gridCol w:w="1354"/>
        <w:gridCol w:w="1354"/>
      </w:tblGrid>
      <w:tr w:rsidR="002625E6" w:rsidRPr="003A361C" w14:paraId="78793250" w14:textId="77777777" w:rsidTr="005162B1">
        <w:trPr>
          <w:tblHeader/>
          <w:jc w:val="center"/>
        </w:trPr>
        <w:tc>
          <w:tcPr>
            <w:tcW w:w="1764" w:type="pct"/>
            <w:vMerge w:val="restart"/>
          </w:tcPr>
          <w:p w14:paraId="7D236D30" w14:textId="77777777" w:rsidR="002625E6" w:rsidRPr="003A361C" w:rsidRDefault="002625E6" w:rsidP="005162B1">
            <w:pPr>
              <w:pStyle w:val="TAH"/>
              <w:keepNext w:val="0"/>
            </w:pPr>
            <w:r w:rsidRPr="003A361C">
              <w:t>Parameter</w:t>
            </w:r>
          </w:p>
        </w:tc>
        <w:tc>
          <w:tcPr>
            <w:tcW w:w="403" w:type="pct"/>
            <w:vMerge w:val="restart"/>
          </w:tcPr>
          <w:p w14:paraId="5320BDFA" w14:textId="77777777" w:rsidR="002625E6" w:rsidRPr="003A361C" w:rsidRDefault="002625E6" w:rsidP="005162B1">
            <w:pPr>
              <w:pStyle w:val="TAH"/>
              <w:keepNext w:val="0"/>
            </w:pPr>
            <w:r w:rsidRPr="003A361C">
              <w:t>Unit</w:t>
            </w:r>
          </w:p>
        </w:tc>
        <w:tc>
          <w:tcPr>
            <w:tcW w:w="724" w:type="pct"/>
            <w:vMerge w:val="restart"/>
          </w:tcPr>
          <w:p w14:paraId="2A24FD42" w14:textId="77777777" w:rsidR="002625E6" w:rsidRPr="003A361C" w:rsidRDefault="002625E6" w:rsidP="005162B1">
            <w:pPr>
              <w:pStyle w:val="TAH"/>
              <w:keepNext w:val="0"/>
            </w:pPr>
            <w:r w:rsidRPr="003A361C">
              <w:t>Configuration</w:t>
            </w:r>
          </w:p>
        </w:tc>
        <w:tc>
          <w:tcPr>
            <w:tcW w:w="2109" w:type="pct"/>
            <w:gridSpan w:val="3"/>
          </w:tcPr>
          <w:p w14:paraId="681493DB" w14:textId="77777777" w:rsidR="002625E6" w:rsidRPr="003A361C" w:rsidRDefault="002625E6" w:rsidP="005162B1">
            <w:pPr>
              <w:pStyle w:val="TAH"/>
              <w:keepNext w:val="0"/>
            </w:pPr>
            <w:r w:rsidRPr="003A361C">
              <w:t>Cell 1</w:t>
            </w:r>
          </w:p>
        </w:tc>
      </w:tr>
      <w:tr w:rsidR="002625E6" w:rsidRPr="003A361C" w14:paraId="09A1EB05" w14:textId="77777777" w:rsidTr="005162B1">
        <w:trPr>
          <w:tblHeader/>
          <w:jc w:val="center"/>
        </w:trPr>
        <w:tc>
          <w:tcPr>
            <w:tcW w:w="1764" w:type="pct"/>
            <w:vMerge/>
          </w:tcPr>
          <w:p w14:paraId="5C8C2DA2" w14:textId="77777777" w:rsidR="002625E6" w:rsidRPr="003A361C" w:rsidRDefault="002625E6" w:rsidP="005162B1">
            <w:pPr>
              <w:pStyle w:val="TAH"/>
              <w:keepNext w:val="0"/>
            </w:pPr>
          </w:p>
        </w:tc>
        <w:tc>
          <w:tcPr>
            <w:tcW w:w="403" w:type="pct"/>
            <w:vMerge/>
          </w:tcPr>
          <w:p w14:paraId="08BF8263" w14:textId="77777777" w:rsidR="002625E6" w:rsidRPr="003A361C" w:rsidRDefault="002625E6" w:rsidP="005162B1">
            <w:pPr>
              <w:pStyle w:val="TAH"/>
              <w:keepNext w:val="0"/>
            </w:pPr>
          </w:p>
        </w:tc>
        <w:tc>
          <w:tcPr>
            <w:tcW w:w="724" w:type="pct"/>
            <w:vMerge/>
          </w:tcPr>
          <w:p w14:paraId="35F9BDF9" w14:textId="77777777" w:rsidR="002625E6" w:rsidRPr="003A361C" w:rsidRDefault="002625E6" w:rsidP="005162B1">
            <w:pPr>
              <w:pStyle w:val="TAH"/>
              <w:keepNext w:val="0"/>
            </w:pPr>
          </w:p>
        </w:tc>
        <w:tc>
          <w:tcPr>
            <w:tcW w:w="703" w:type="pct"/>
          </w:tcPr>
          <w:p w14:paraId="48F9C12A" w14:textId="77777777" w:rsidR="002625E6" w:rsidRPr="003A361C" w:rsidRDefault="002625E6" w:rsidP="005162B1">
            <w:pPr>
              <w:pStyle w:val="TAH"/>
              <w:keepNext w:val="0"/>
            </w:pPr>
            <w:r w:rsidRPr="003A361C">
              <w:t>T1</w:t>
            </w:r>
          </w:p>
        </w:tc>
        <w:tc>
          <w:tcPr>
            <w:tcW w:w="703" w:type="pct"/>
          </w:tcPr>
          <w:p w14:paraId="30743B94" w14:textId="77777777" w:rsidR="002625E6" w:rsidRPr="003A361C" w:rsidRDefault="002625E6" w:rsidP="005162B1">
            <w:pPr>
              <w:pStyle w:val="TAH"/>
              <w:keepNext w:val="0"/>
            </w:pPr>
            <w:r w:rsidRPr="003A361C">
              <w:t>T2</w:t>
            </w:r>
          </w:p>
        </w:tc>
        <w:tc>
          <w:tcPr>
            <w:tcW w:w="703" w:type="pct"/>
          </w:tcPr>
          <w:p w14:paraId="761E7601" w14:textId="77777777" w:rsidR="002625E6" w:rsidRPr="003A361C" w:rsidRDefault="002625E6" w:rsidP="005162B1">
            <w:pPr>
              <w:pStyle w:val="TAH"/>
              <w:keepNext w:val="0"/>
            </w:pPr>
            <w:r w:rsidRPr="003A361C">
              <w:t>T3</w:t>
            </w:r>
          </w:p>
        </w:tc>
      </w:tr>
      <w:tr w:rsidR="002625E6" w:rsidRPr="003A361C" w14:paraId="4C4D3AE2" w14:textId="77777777" w:rsidTr="005162B1">
        <w:trPr>
          <w:jc w:val="center"/>
        </w:trPr>
        <w:tc>
          <w:tcPr>
            <w:tcW w:w="1764" w:type="pct"/>
          </w:tcPr>
          <w:p w14:paraId="23C1CC9A" w14:textId="77777777" w:rsidR="002625E6" w:rsidRPr="003A361C" w:rsidRDefault="002625E6" w:rsidP="005162B1">
            <w:pPr>
              <w:pStyle w:val="TAL"/>
              <w:keepNext w:val="0"/>
            </w:pPr>
            <w:r w:rsidRPr="003A361C">
              <w:t>RF channel number</w:t>
            </w:r>
          </w:p>
        </w:tc>
        <w:tc>
          <w:tcPr>
            <w:tcW w:w="403" w:type="pct"/>
          </w:tcPr>
          <w:p w14:paraId="5CD2E2BF" w14:textId="77777777" w:rsidR="002625E6" w:rsidRPr="003A361C" w:rsidRDefault="002625E6" w:rsidP="005162B1">
            <w:pPr>
              <w:pStyle w:val="TAC"/>
              <w:keepNext w:val="0"/>
            </w:pPr>
          </w:p>
        </w:tc>
        <w:tc>
          <w:tcPr>
            <w:tcW w:w="724" w:type="pct"/>
          </w:tcPr>
          <w:p w14:paraId="21519913" w14:textId="77777777" w:rsidR="002625E6" w:rsidRPr="003A361C" w:rsidRDefault="002625E6" w:rsidP="005162B1">
            <w:pPr>
              <w:pStyle w:val="TAC"/>
              <w:keepNext w:val="0"/>
            </w:pPr>
            <w:r w:rsidRPr="003A361C">
              <w:t>1,2,3,4,5,6,7,8</w:t>
            </w:r>
          </w:p>
        </w:tc>
        <w:tc>
          <w:tcPr>
            <w:tcW w:w="2109" w:type="pct"/>
            <w:gridSpan w:val="3"/>
          </w:tcPr>
          <w:p w14:paraId="526A1FA7" w14:textId="77777777" w:rsidR="002625E6" w:rsidRPr="003A361C" w:rsidRDefault="002625E6" w:rsidP="005162B1">
            <w:pPr>
              <w:pStyle w:val="TAC"/>
              <w:keepNext w:val="0"/>
            </w:pPr>
            <w:r w:rsidRPr="003A361C">
              <w:t>2</w:t>
            </w:r>
          </w:p>
        </w:tc>
      </w:tr>
      <w:tr w:rsidR="002625E6" w:rsidRPr="003A361C" w14:paraId="07D6D73F" w14:textId="77777777" w:rsidTr="005162B1">
        <w:trPr>
          <w:jc w:val="center"/>
        </w:trPr>
        <w:tc>
          <w:tcPr>
            <w:tcW w:w="1764" w:type="pct"/>
            <w:vMerge w:val="restart"/>
          </w:tcPr>
          <w:p w14:paraId="49D8DB8C" w14:textId="77777777" w:rsidR="002625E6" w:rsidRPr="003A361C" w:rsidRDefault="002625E6" w:rsidP="005162B1">
            <w:pPr>
              <w:pStyle w:val="TAL"/>
              <w:keepNext w:val="0"/>
            </w:pPr>
            <w:r w:rsidRPr="003A361C">
              <w:t>Duplex mode</w:t>
            </w:r>
          </w:p>
        </w:tc>
        <w:tc>
          <w:tcPr>
            <w:tcW w:w="403" w:type="pct"/>
            <w:vMerge w:val="restart"/>
          </w:tcPr>
          <w:p w14:paraId="1F6B75D5" w14:textId="77777777" w:rsidR="002625E6" w:rsidRPr="003A361C" w:rsidRDefault="002625E6" w:rsidP="005162B1">
            <w:pPr>
              <w:pStyle w:val="TAC"/>
              <w:keepNext w:val="0"/>
            </w:pPr>
          </w:p>
        </w:tc>
        <w:tc>
          <w:tcPr>
            <w:tcW w:w="724" w:type="pct"/>
          </w:tcPr>
          <w:p w14:paraId="78943C66" w14:textId="77777777" w:rsidR="002625E6" w:rsidRPr="003A361C" w:rsidRDefault="002625E6" w:rsidP="005162B1">
            <w:pPr>
              <w:pStyle w:val="TAC"/>
              <w:keepNext w:val="0"/>
            </w:pPr>
            <w:r w:rsidRPr="003A361C">
              <w:t>1,2,3,4</w:t>
            </w:r>
          </w:p>
        </w:tc>
        <w:tc>
          <w:tcPr>
            <w:tcW w:w="2109" w:type="pct"/>
            <w:gridSpan w:val="3"/>
          </w:tcPr>
          <w:p w14:paraId="69DE14F4" w14:textId="77777777" w:rsidR="002625E6" w:rsidRPr="003A361C" w:rsidRDefault="002625E6" w:rsidP="005162B1">
            <w:pPr>
              <w:pStyle w:val="TAC"/>
              <w:keepNext w:val="0"/>
            </w:pPr>
            <w:r w:rsidRPr="003A361C">
              <w:t>FDD</w:t>
            </w:r>
          </w:p>
        </w:tc>
      </w:tr>
      <w:tr w:rsidR="002625E6" w:rsidRPr="003A361C" w14:paraId="7325FDFA" w14:textId="77777777" w:rsidTr="005162B1">
        <w:trPr>
          <w:jc w:val="center"/>
        </w:trPr>
        <w:tc>
          <w:tcPr>
            <w:tcW w:w="1764" w:type="pct"/>
            <w:vMerge/>
          </w:tcPr>
          <w:p w14:paraId="580C3000" w14:textId="77777777" w:rsidR="002625E6" w:rsidRPr="003A361C" w:rsidRDefault="002625E6" w:rsidP="005162B1">
            <w:pPr>
              <w:pStyle w:val="TAL"/>
              <w:keepNext w:val="0"/>
            </w:pPr>
          </w:p>
        </w:tc>
        <w:tc>
          <w:tcPr>
            <w:tcW w:w="403" w:type="pct"/>
            <w:vMerge/>
          </w:tcPr>
          <w:p w14:paraId="669A5EF7" w14:textId="77777777" w:rsidR="002625E6" w:rsidRPr="003A361C" w:rsidRDefault="002625E6" w:rsidP="005162B1">
            <w:pPr>
              <w:pStyle w:val="TAC"/>
              <w:keepNext w:val="0"/>
            </w:pPr>
          </w:p>
        </w:tc>
        <w:tc>
          <w:tcPr>
            <w:tcW w:w="724" w:type="pct"/>
          </w:tcPr>
          <w:p w14:paraId="4B3A2A4F" w14:textId="77777777" w:rsidR="002625E6" w:rsidRPr="003A361C" w:rsidRDefault="002625E6" w:rsidP="005162B1">
            <w:pPr>
              <w:pStyle w:val="TAC"/>
              <w:keepNext w:val="0"/>
            </w:pPr>
            <w:r w:rsidRPr="003A361C">
              <w:t>5,6,7,8</w:t>
            </w:r>
          </w:p>
        </w:tc>
        <w:tc>
          <w:tcPr>
            <w:tcW w:w="2109" w:type="pct"/>
            <w:gridSpan w:val="3"/>
          </w:tcPr>
          <w:p w14:paraId="1175E6DA" w14:textId="77777777" w:rsidR="002625E6" w:rsidRPr="003A361C" w:rsidRDefault="002625E6" w:rsidP="005162B1">
            <w:pPr>
              <w:pStyle w:val="TAC"/>
              <w:keepNext w:val="0"/>
            </w:pPr>
            <w:r w:rsidRPr="003A361C">
              <w:t>TDD</w:t>
            </w:r>
          </w:p>
        </w:tc>
      </w:tr>
      <w:tr w:rsidR="002625E6" w:rsidRPr="003A361C" w14:paraId="31C10FD5" w14:textId="77777777" w:rsidTr="005162B1">
        <w:trPr>
          <w:jc w:val="center"/>
        </w:trPr>
        <w:tc>
          <w:tcPr>
            <w:tcW w:w="1764" w:type="pct"/>
          </w:tcPr>
          <w:p w14:paraId="138D5649" w14:textId="77777777" w:rsidR="002625E6" w:rsidRPr="003A361C" w:rsidRDefault="002625E6" w:rsidP="005162B1">
            <w:pPr>
              <w:pStyle w:val="TAL"/>
              <w:keepNext w:val="0"/>
            </w:pPr>
            <w:r w:rsidRPr="003A361C">
              <w:t>TDD special subframe configuration</w:t>
            </w:r>
            <w:r w:rsidRPr="003A361C">
              <w:rPr>
                <w:vertAlign w:val="superscript"/>
              </w:rPr>
              <w:t>Note1</w:t>
            </w:r>
          </w:p>
        </w:tc>
        <w:tc>
          <w:tcPr>
            <w:tcW w:w="403" w:type="pct"/>
          </w:tcPr>
          <w:p w14:paraId="3033E8BD" w14:textId="77777777" w:rsidR="002625E6" w:rsidRPr="003A361C" w:rsidRDefault="002625E6" w:rsidP="005162B1">
            <w:pPr>
              <w:pStyle w:val="TAC"/>
              <w:keepNext w:val="0"/>
            </w:pPr>
          </w:p>
        </w:tc>
        <w:tc>
          <w:tcPr>
            <w:tcW w:w="724" w:type="pct"/>
          </w:tcPr>
          <w:p w14:paraId="527479AB" w14:textId="77777777" w:rsidR="002625E6" w:rsidRPr="003A361C" w:rsidRDefault="002625E6" w:rsidP="005162B1">
            <w:pPr>
              <w:pStyle w:val="TAC"/>
              <w:keepNext w:val="0"/>
            </w:pPr>
            <w:r w:rsidRPr="003A361C">
              <w:t>5,6,7,8</w:t>
            </w:r>
          </w:p>
        </w:tc>
        <w:tc>
          <w:tcPr>
            <w:tcW w:w="2109" w:type="pct"/>
            <w:gridSpan w:val="3"/>
          </w:tcPr>
          <w:p w14:paraId="596C7B3F" w14:textId="77777777" w:rsidR="002625E6" w:rsidRPr="003A361C" w:rsidRDefault="002625E6" w:rsidP="005162B1">
            <w:pPr>
              <w:pStyle w:val="TAC"/>
              <w:keepNext w:val="0"/>
            </w:pPr>
            <w:r w:rsidRPr="003A361C">
              <w:t>6</w:t>
            </w:r>
          </w:p>
        </w:tc>
      </w:tr>
      <w:tr w:rsidR="002625E6" w:rsidRPr="003A361C" w14:paraId="08AAD7C1" w14:textId="77777777" w:rsidTr="005162B1">
        <w:trPr>
          <w:jc w:val="center"/>
        </w:trPr>
        <w:tc>
          <w:tcPr>
            <w:tcW w:w="1764" w:type="pct"/>
          </w:tcPr>
          <w:p w14:paraId="56892017"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403" w:type="pct"/>
          </w:tcPr>
          <w:p w14:paraId="65A0F7A8" w14:textId="77777777" w:rsidR="002625E6" w:rsidRPr="003A361C" w:rsidRDefault="002625E6" w:rsidP="005162B1">
            <w:pPr>
              <w:pStyle w:val="TAC"/>
              <w:keepNext w:val="0"/>
            </w:pPr>
          </w:p>
        </w:tc>
        <w:tc>
          <w:tcPr>
            <w:tcW w:w="724" w:type="pct"/>
          </w:tcPr>
          <w:p w14:paraId="6B49D80C" w14:textId="77777777" w:rsidR="002625E6" w:rsidRPr="003A361C" w:rsidRDefault="002625E6" w:rsidP="005162B1">
            <w:pPr>
              <w:pStyle w:val="TAC"/>
              <w:keepNext w:val="0"/>
            </w:pPr>
            <w:r w:rsidRPr="003A361C">
              <w:t>5,6,7,8</w:t>
            </w:r>
          </w:p>
        </w:tc>
        <w:tc>
          <w:tcPr>
            <w:tcW w:w="2109" w:type="pct"/>
            <w:gridSpan w:val="3"/>
          </w:tcPr>
          <w:p w14:paraId="0AF23368" w14:textId="77777777" w:rsidR="002625E6" w:rsidRPr="003A361C" w:rsidRDefault="002625E6" w:rsidP="005162B1">
            <w:pPr>
              <w:pStyle w:val="TAC"/>
              <w:keepNext w:val="0"/>
            </w:pPr>
            <w:r w:rsidRPr="003A361C">
              <w:t>1</w:t>
            </w:r>
          </w:p>
        </w:tc>
      </w:tr>
      <w:tr w:rsidR="002625E6" w:rsidRPr="003A361C" w14:paraId="399D972C" w14:textId="77777777" w:rsidTr="005162B1">
        <w:trPr>
          <w:jc w:val="center"/>
        </w:trPr>
        <w:tc>
          <w:tcPr>
            <w:tcW w:w="1764" w:type="pct"/>
          </w:tcPr>
          <w:p w14:paraId="1D23B8B8" w14:textId="77777777" w:rsidR="002625E6" w:rsidRPr="003A361C" w:rsidRDefault="002625E6" w:rsidP="005162B1">
            <w:pPr>
              <w:pStyle w:val="TAL"/>
              <w:keepNext w:val="0"/>
            </w:pPr>
            <w:r w:rsidRPr="003A361C">
              <w:t>BW</w:t>
            </w:r>
            <w:r w:rsidRPr="003A361C">
              <w:rPr>
                <w:vertAlign w:val="subscript"/>
              </w:rPr>
              <w:t>channel</w:t>
            </w:r>
          </w:p>
        </w:tc>
        <w:tc>
          <w:tcPr>
            <w:tcW w:w="403" w:type="pct"/>
          </w:tcPr>
          <w:p w14:paraId="7E7227C2" w14:textId="77777777" w:rsidR="002625E6" w:rsidRPr="003A361C" w:rsidRDefault="002625E6" w:rsidP="005162B1">
            <w:pPr>
              <w:pStyle w:val="TAC"/>
              <w:keepNext w:val="0"/>
            </w:pPr>
            <w:r w:rsidRPr="003A361C">
              <w:t>MHz</w:t>
            </w:r>
          </w:p>
        </w:tc>
        <w:tc>
          <w:tcPr>
            <w:tcW w:w="724" w:type="pct"/>
          </w:tcPr>
          <w:p w14:paraId="7C6C312A" w14:textId="77777777" w:rsidR="002625E6" w:rsidRPr="003A361C" w:rsidRDefault="002625E6" w:rsidP="005162B1">
            <w:pPr>
              <w:pStyle w:val="TAC"/>
              <w:keepNext w:val="0"/>
            </w:pPr>
            <w:r w:rsidRPr="003A361C">
              <w:t>1,2,3,4,5,6,7,8</w:t>
            </w:r>
          </w:p>
        </w:tc>
        <w:tc>
          <w:tcPr>
            <w:tcW w:w="2109" w:type="pct"/>
            <w:gridSpan w:val="3"/>
          </w:tcPr>
          <w:p w14:paraId="5DA7037B" w14:textId="77777777" w:rsidR="002625E6" w:rsidRPr="003A361C" w:rsidRDefault="002625E6" w:rsidP="005162B1">
            <w:pPr>
              <w:pStyle w:val="TAC"/>
              <w:keepNext w:val="0"/>
            </w:pPr>
            <w:r w:rsidRPr="003A361C">
              <w:t>5 MHz: N</w:t>
            </w:r>
            <w:r w:rsidRPr="003A361C">
              <w:rPr>
                <w:vertAlign w:val="subscript"/>
              </w:rPr>
              <w:t>RB,c</w:t>
            </w:r>
            <w:r w:rsidRPr="003A361C">
              <w:t xml:space="preserve"> = 25</w:t>
            </w:r>
          </w:p>
          <w:p w14:paraId="6B3D5CD3" w14:textId="77777777" w:rsidR="002625E6" w:rsidRPr="003A361C" w:rsidRDefault="002625E6" w:rsidP="005162B1">
            <w:pPr>
              <w:pStyle w:val="TAC"/>
              <w:keepNext w:val="0"/>
            </w:pPr>
            <w:r w:rsidRPr="003A361C">
              <w:t>10 MHz: N</w:t>
            </w:r>
            <w:r w:rsidRPr="003A361C">
              <w:rPr>
                <w:vertAlign w:val="subscript"/>
              </w:rPr>
              <w:t>RB,c</w:t>
            </w:r>
            <w:r w:rsidRPr="003A361C">
              <w:t xml:space="preserve"> = 50</w:t>
            </w:r>
          </w:p>
          <w:p w14:paraId="2C1EEE02" w14:textId="77777777" w:rsidR="002625E6" w:rsidRPr="003A361C" w:rsidRDefault="002625E6" w:rsidP="005162B1">
            <w:pPr>
              <w:pStyle w:val="TAC"/>
              <w:keepNext w:val="0"/>
            </w:pPr>
            <w:r w:rsidRPr="003A361C">
              <w:t>20 MHz: N</w:t>
            </w:r>
            <w:r w:rsidRPr="003A361C">
              <w:rPr>
                <w:vertAlign w:val="subscript"/>
              </w:rPr>
              <w:t>RB,c</w:t>
            </w:r>
            <w:r w:rsidRPr="003A361C">
              <w:t xml:space="preserve"> = 100</w:t>
            </w:r>
          </w:p>
        </w:tc>
      </w:tr>
      <w:tr w:rsidR="002625E6" w:rsidRPr="003A361C" w14:paraId="4051FBDF" w14:textId="77777777" w:rsidTr="005162B1">
        <w:trPr>
          <w:jc w:val="center"/>
        </w:trPr>
        <w:tc>
          <w:tcPr>
            <w:tcW w:w="1764" w:type="pct"/>
            <w:vMerge w:val="restart"/>
          </w:tcPr>
          <w:p w14:paraId="6DBD41A8" w14:textId="77777777" w:rsidR="002625E6" w:rsidRPr="003A361C" w:rsidRDefault="002625E6" w:rsidP="005162B1">
            <w:pPr>
              <w:pStyle w:val="TAL"/>
              <w:keepNext w:val="0"/>
            </w:pPr>
            <w:r w:rsidRPr="003A361C">
              <w:t>PRACH Configuration</w:t>
            </w:r>
            <w:r w:rsidRPr="003A361C">
              <w:rPr>
                <w:vertAlign w:val="superscript"/>
              </w:rPr>
              <w:t>Note2</w:t>
            </w:r>
          </w:p>
        </w:tc>
        <w:tc>
          <w:tcPr>
            <w:tcW w:w="403" w:type="pct"/>
            <w:vMerge w:val="restart"/>
          </w:tcPr>
          <w:p w14:paraId="108CBF99" w14:textId="77777777" w:rsidR="002625E6" w:rsidRPr="003A361C" w:rsidRDefault="002625E6" w:rsidP="005162B1">
            <w:pPr>
              <w:pStyle w:val="TAC"/>
              <w:keepNext w:val="0"/>
            </w:pPr>
          </w:p>
        </w:tc>
        <w:tc>
          <w:tcPr>
            <w:tcW w:w="724" w:type="pct"/>
          </w:tcPr>
          <w:p w14:paraId="029F03E9" w14:textId="77777777" w:rsidR="002625E6" w:rsidRPr="003A361C" w:rsidRDefault="002625E6" w:rsidP="005162B1">
            <w:pPr>
              <w:pStyle w:val="TAC"/>
              <w:keepNext w:val="0"/>
            </w:pPr>
            <w:r w:rsidRPr="003A361C">
              <w:t>1,2,3,4</w:t>
            </w:r>
          </w:p>
        </w:tc>
        <w:tc>
          <w:tcPr>
            <w:tcW w:w="2109" w:type="pct"/>
            <w:gridSpan w:val="3"/>
          </w:tcPr>
          <w:p w14:paraId="2965C562" w14:textId="77777777" w:rsidR="002625E6" w:rsidRPr="003A361C" w:rsidRDefault="002625E6" w:rsidP="005162B1">
            <w:pPr>
              <w:pStyle w:val="TAC"/>
              <w:keepNext w:val="0"/>
            </w:pPr>
            <w:r w:rsidRPr="003A361C">
              <w:t>4</w:t>
            </w:r>
          </w:p>
        </w:tc>
      </w:tr>
      <w:tr w:rsidR="002625E6" w:rsidRPr="003A361C" w14:paraId="6E7F1012" w14:textId="77777777" w:rsidTr="005162B1">
        <w:trPr>
          <w:jc w:val="center"/>
        </w:trPr>
        <w:tc>
          <w:tcPr>
            <w:tcW w:w="1764" w:type="pct"/>
            <w:vMerge/>
          </w:tcPr>
          <w:p w14:paraId="24387E7E" w14:textId="77777777" w:rsidR="002625E6" w:rsidRPr="003A361C" w:rsidRDefault="002625E6" w:rsidP="005162B1">
            <w:pPr>
              <w:pStyle w:val="TAL"/>
              <w:keepNext w:val="0"/>
            </w:pPr>
          </w:p>
        </w:tc>
        <w:tc>
          <w:tcPr>
            <w:tcW w:w="403" w:type="pct"/>
            <w:vMerge/>
          </w:tcPr>
          <w:p w14:paraId="26597181" w14:textId="77777777" w:rsidR="002625E6" w:rsidRPr="003A361C" w:rsidRDefault="002625E6" w:rsidP="005162B1">
            <w:pPr>
              <w:pStyle w:val="TAC"/>
              <w:keepNext w:val="0"/>
            </w:pPr>
          </w:p>
        </w:tc>
        <w:tc>
          <w:tcPr>
            <w:tcW w:w="724" w:type="pct"/>
          </w:tcPr>
          <w:p w14:paraId="50643183" w14:textId="77777777" w:rsidR="002625E6" w:rsidRPr="003A361C" w:rsidRDefault="002625E6" w:rsidP="005162B1">
            <w:pPr>
              <w:pStyle w:val="TAC"/>
              <w:keepNext w:val="0"/>
            </w:pPr>
            <w:r w:rsidRPr="003A361C">
              <w:t>5,6,7,8</w:t>
            </w:r>
          </w:p>
        </w:tc>
        <w:tc>
          <w:tcPr>
            <w:tcW w:w="2109" w:type="pct"/>
            <w:gridSpan w:val="3"/>
          </w:tcPr>
          <w:p w14:paraId="2ECC4BA7" w14:textId="77777777" w:rsidR="002625E6" w:rsidRPr="003A361C" w:rsidRDefault="002625E6" w:rsidP="005162B1">
            <w:pPr>
              <w:pStyle w:val="TAC"/>
              <w:keepNext w:val="0"/>
            </w:pPr>
            <w:r w:rsidRPr="003A361C">
              <w:t>53</w:t>
            </w:r>
          </w:p>
        </w:tc>
      </w:tr>
      <w:tr w:rsidR="002625E6" w:rsidRPr="003A361C" w14:paraId="46045AD4" w14:textId="77777777" w:rsidTr="005162B1">
        <w:trPr>
          <w:jc w:val="center"/>
        </w:trPr>
        <w:tc>
          <w:tcPr>
            <w:tcW w:w="1764" w:type="pct"/>
            <w:vMerge w:val="restart"/>
            <w:tcBorders>
              <w:top w:val="single" w:sz="4" w:space="0" w:color="auto"/>
              <w:left w:val="single" w:sz="4" w:space="0" w:color="auto"/>
              <w:right w:val="single" w:sz="4" w:space="0" w:color="auto"/>
            </w:tcBorders>
          </w:tcPr>
          <w:p w14:paraId="1B986A8B" w14:textId="77777777" w:rsidR="002625E6" w:rsidRPr="003A361C" w:rsidRDefault="002625E6" w:rsidP="005162B1">
            <w:pPr>
              <w:pStyle w:val="TAL"/>
              <w:keepNext w:val="0"/>
            </w:pPr>
            <w:r w:rsidRPr="003A361C">
              <w:t>PDSCH parameters:</w:t>
            </w:r>
          </w:p>
          <w:p w14:paraId="413C0E78" w14:textId="77777777" w:rsidR="002625E6" w:rsidRPr="003A361C" w:rsidRDefault="002625E6" w:rsidP="005162B1">
            <w:pPr>
              <w:pStyle w:val="TAL"/>
              <w:keepNext w:val="0"/>
            </w:pPr>
            <w:r w:rsidRPr="003A361C">
              <w:t>DL Reference Measurement Channel</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3803DF5F" w14:textId="77777777" w:rsidR="002625E6" w:rsidRPr="003A361C"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79D07D2" w14:textId="77777777" w:rsidR="002625E6" w:rsidRPr="003A361C" w:rsidRDefault="002625E6" w:rsidP="005162B1">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2E41C1A1" w14:textId="77777777" w:rsidR="002625E6" w:rsidRPr="003A361C" w:rsidRDefault="002625E6" w:rsidP="005162B1">
            <w:pPr>
              <w:pStyle w:val="TAC"/>
              <w:keepNext w:val="0"/>
            </w:pPr>
            <w:r w:rsidRPr="003A361C">
              <w:t>5 MHz: R.7 FDD</w:t>
            </w:r>
          </w:p>
          <w:p w14:paraId="2BAE1C20" w14:textId="77777777" w:rsidR="002625E6" w:rsidRPr="003A361C" w:rsidRDefault="002625E6" w:rsidP="005162B1">
            <w:pPr>
              <w:pStyle w:val="TAC"/>
              <w:keepNext w:val="0"/>
            </w:pPr>
            <w:r w:rsidRPr="003A361C">
              <w:t>10 MHz: R.3 FDD</w:t>
            </w:r>
          </w:p>
          <w:p w14:paraId="5179BAE9" w14:textId="77777777" w:rsidR="002625E6" w:rsidRPr="003A361C" w:rsidRDefault="002625E6" w:rsidP="005162B1">
            <w:pPr>
              <w:pStyle w:val="TAC"/>
              <w:keepNext w:val="0"/>
            </w:pPr>
            <w:r w:rsidRPr="003A361C">
              <w:t>20 MHz: R.6 FDD</w:t>
            </w:r>
          </w:p>
        </w:tc>
      </w:tr>
      <w:tr w:rsidR="002625E6" w:rsidRPr="003A361C" w14:paraId="7F67C169" w14:textId="77777777" w:rsidTr="005162B1">
        <w:trPr>
          <w:jc w:val="center"/>
        </w:trPr>
        <w:tc>
          <w:tcPr>
            <w:tcW w:w="1764" w:type="pct"/>
            <w:vMerge/>
            <w:tcBorders>
              <w:left w:val="single" w:sz="4" w:space="0" w:color="auto"/>
              <w:bottom w:val="single" w:sz="4" w:space="0" w:color="auto"/>
              <w:right w:val="single" w:sz="4" w:space="0" w:color="auto"/>
            </w:tcBorders>
          </w:tcPr>
          <w:p w14:paraId="301D5D38" w14:textId="77777777" w:rsidR="002625E6" w:rsidRPr="003A361C" w:rsidRDefault="002625E6" w:rsidP="005162B1">
            <w:pPr>
              <w:pStyle w:val="TAL"/>
              <w:keepNext w:val="0"/>
            </w:pPr>
          </w:p>
        </w:tc>
        <w:tc>
          <w:tcPr>
            <w:tcW w:w="403" w:type="pct"/>
            <w:vMerge/>
            <w:tcBorders>
              <w:left w:val="single" w:sz="4" w:space="0" w:color="auto"/>
              <w:bottom w:val="single" w:sz="4" w:space="0" w:color="auto"/>
              <w:right w:val="single" w:sz="4" w:space="0" w:color="auto"/>
            </w:tcBorders>
          </w:tcPr>
          <w:p w14:paraId="718DFDE4" w14:textId="77777777" w:rsidR="002625E6" w:rsidRPr="003A361C"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F51F7C8" w14:textId="77777777" w:rsidR="002625E6" w:rsidRPr="003A361C" w:rsidRDefault="002625E6" w:rsidP="005162B1">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369B997C" w14:textId="77777777" w:rsidR="002625E6" w:rsidRPr="003A361C" w:rsidRDefault="002625E6" w:rsidP="005162B1">
            <w:pPr>
              <w:pStyle w:val="TAC"/>
              <w:keepNext w:val="0"/>
            </w:pPr>
            <w:r w:rsidRPr="003A361C">
              <w:t>5 MHz: R.4 TDD</w:t>
            </w:r>
          </w:p>
          <w:p w14:paraId="0A5BFE32" w14:textId="77777777" w:rsidR="002625E6" w:rsidRPr="003A361C" w:rsidRDefault="002625E6" w:rsidP="005162B1">
            <w:pPr>
              <w:pStyle w:val="TAC"/>
              <w:keepNext w:val="0"/>
            </w:pPr>
            <w:r w:rsidRPr="003A361C">
              <w:t>10 MHz: R.0 TDD</w:t>
            </w:r>
          </w:p>
          <w:p w14:paraId="063376F8" w14:textId="77777777" w:rsidR="002625E6" w:rsidRPr="003A361C" w:rsidRDefault="002625E6" w:rsidP="005162B1">
            <w:pPr>
              <w:pStyle w:val="TAC"/>
              <w:keepNext w:val="0"/>
            </w:pPr>
            <w:r w:rsidRPr="003A361C">
              <w:t>20 MHz: R.3 TDD</w:t>
            </w:r>
          </w:p>
        </w:tc>
      </w:tr>
      <w:tr w:rsidR="002625E6" w:rsidRPr="003A361C" w14:paraId="649AEF79" w14:textId="77777777" w:rsidTr="005162B1">
        <w:trPr>
          <w:jc w:val="center"/>
        </w:trPr>
        <w:tc>
          <w:tcPr>
            <w:tcW w:w="1764" w:type="pct"/>
            <w:vMerge w:val="restart"/>
            <w:tcBorders>
              <w:top w:val="single" w:sz="4" w:space="0" w:color="auto"/>
              <w:left w:val="single" w:sz="4" w:space="0" w:color="auto"/>
              <w:right w:val="single" w:sz="4" w:space="0" w:color="auto"/>
            </w:tcBorders>
          </w:tcPr>
          <w:p w14:paraId="4A73D7A0" w14:textId="77777777" w:rsidR="002625E6" w:rsidRPr="003A361C" w:rsidRDefault="002625E6" w:rsidP="005162B1">
            <w:pPr>
              <w:pStyle w:val="TAL"/>
              <w:keepNext w:val="0"/>
            </w:pPr>
            <w:r w:rsidRPr="003A361C">
              <w:lastRenderedPageBreak/>
              <w:t>PCFICH/PDCCH/PHICH parameters:</w:t>
            </w:r>
          </w:p>
          <w:p w14:paraId="5923DFFA" w14:textId="77777777" w:rsidR="002625E6" w:rsidRPr="003A361C" w:rsidRDefault="002625E6" w:rsidP="005162B1">
            <w:pPr>
              <w:pStyle w:val="TAL"/>
              <w:keepNext w:val="0"/>
            </w:pPr>
            <w:r w:rsidRPr="003A361C">
              <w:t>DL Reference Measurement Channel</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50546544" w14:textId="77777777" w:rsidR="002625E6" w:rsidRPr="003A361C"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50BDCDAD" w14:textId="77777777" w:rsidR="002625E6" w:rsidRPr="003A361C" w:rsidRDefault="002625E6" w:rsidP="005162B1">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1C8835E0" w14:textId="77777777" w:rsidR="002625E6" w:rsidRPr="003A361C" w:rsidRDefault="002625E6" w:rsidP="005162B1">
            <w:pPr>
              <w:pStyle w:val="TAC"/>
              <w:keepNext w:val="0"/>
            </w:pPr>
            <w:r w:rsidRPr="003A361C">
              <w:t>5 MHz: R.11 FDD</w:t>
            </w:r>
          </w:p>
          <w:p w14:paraId="3087858D" w14:textId="77777777" w:rsidR="002625E6" w:rsidRPr="003A361C" w:rsidRDefault="002625E6" w:rsidP="005162B1">
            <w:pPr>
              <w:pStyle w:val="TAC"/>
              <w:keepNext w:val="0"/>
            </w:pPr>
            <w:r w:rsidRPr="003A361C">
              <w:t>10 MHz: R.6 FDD</w:t>
            </w:r>
          </w:p>
          <w:p w14:paraId="5A1B4E62" w14:textId="77777777" w:rsidR="002625E6" w:rsidRPr="003A361C" w:rsidRDefault="002625E6" w:rsidP="005162B1">
            <w:pPr>
              <w:pStyle w:val="TAC"/>
              <w:keepNext w:val="0"/>
            </w:pPr>
            <w:r w:rsidRPr="003A361C">
              <w:t>20 MHz: R.10 FDD</w:t>
            </w:r>
          </w:p>
        </w:tc>
      </w:tr>
      <w:tr w:rsidR="002625E6" w:rsidRPr="003A361C" w14:paraId="7632EE37" w14:textId="77777777" w:rsidTr="005162B1">
        <w:trPr>
          <w:jc w:val="center"/>
        </w:trPr>
        <w:tc>
          <w:tcPr>
            <w:tcW w:w="1764" w:type="pct"/>
            <w:vMerge/>
            <w:tcBorders>
              <w:left w:val="single" w:sz="4" w:space="0" w:color="auto"/>
              <w:bottom w:val="single" w:sz="4" w:space="0" w:color="auto"/>
              <w:right w:val="single" w:sz="4" w:space="0" w:color="auto"/>
            </w:tcBorders>
          </w:tcPr>
          <w:p w14:paraId="26E1E80C" w14:textId="77777777" w:rsidR="002625E6" w:rsidRPr="003A361C" w:rsidRDefault="002625E6" w:rsidP="005162B1">
            <w:pPr>
              <w:pStyle w:val="TAL"/>
              <w:keepNext w:val="0"/>
            </w:pPr>
          </w:p>
        </w:tc>
        <w:tc>
          <w:tcPr>
            <w:tcW w:w="403" w:type="pct"/>
            <w:vMerge/>
            <w:tcBorders>
              <w:left w:val="single" w:sz="4" w:space="0" w:color="auto"/>
              <w:bottom w:val="single" w:sz="4" w:space="0" w:color="auto"/>
              <w:right w:val="single" w:sz="4" w:space="0" w:color="auto"/>
            </w:tcBorders>
          </w:tcPr>
          <w:p w14:paraId="438FEE33" w14:textId="77777777" w:rsidR="002625E6" w:rsidRPr="003A361C"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3B1EC34" w14:textId="77777777" w:rsidR="002625E6" w:rsidRPr="003A361C" w:rsidRDefault="002625E6" w:rsidP="005162B1">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5BBF39EA" w14:textId="77777777" w:rsidR="002625E6" w:rsidRPr="003A361C" w:rsidRDefault="002625E6" w:rsidP="005162B1">
            <w:pPr>
              <w:pStyle w:val="TAC"/>
              <w:keepNext w:val="0"/>
            </w:pPr>
            <w:r w:rsidRPr="003A361C">
              <w:t>5 MHz: R.11 TDD</w:t>
            </w:r>
          </w:p>
          <w:p w14:paraId="521DBA98" w14:textId="77777777" w:rsidR="002625E6" w:rsidRPr="003A361C" w:rsidRDefault="002625E6" w:rsidP="005162B1">
            <w:pPr>
              <w:pStyle w:val="TAC"/>
              <w:keepNext w:val="0"/>
            </w:pPr>
            <w:r w:rsidRPr="003A361C">
              <w:t>10 MHz: R.6 TDD</w:t>
            </w:r>
          </w:p>
          <w:p w14:paraId="598C4B55" w14:textId="77777777" w:rsidR="002625E6" w:rsidRPr="003A361C" w:rsidRDefault="002625E6" w:rsidP="005162B1">
            <w:pPr>
              <w:pStyle w:val="TAC"/>
              <w:keepNext w:val="0"/>
            </w:pPr>
            <w:r w:rsidRPr="003A361C">
              <w:t>20 MHz: R.10 TDD</w:t>
            </w:r>
          </w:p>
        </w:tc>
      </w:tr>
      <w:tr w:rsidR="002625E6" w:rsidRPr="003A361C" w14:paraId="397BA243" w14:textId="77777777" w:rsidTr="005162B1">
        <w:trPr>
          <w:jc w:val="center"/>
        </w:trPr>
        <w:tc>
          <w:tcPr>
            <w:tcW w:w="1764" w:type="pct"/>
            <w:vMerge w:val="restart"/>
            <w:tcBorders>
              <w:top w:val="single" w:sz="4" w:space="0" w:color="auto"/>
              <w:left w:val="single" w:sz="4" w:space="0" w:color="auto"/>
              <w:right w:val="single" w:sz="4" w:space="0" w:color="auto"/>
            </w:tcBorders>
          </w:tcPr>
          <w:p w14:paraId="1AE9BB3B" w14:textId="77777777" w:rsidR="002625E6" w:rsidRPr="003A361C" w:rsidRDefault="002625E6" w:rsidP="005162B1">
            <w:pPr>
              <w:pStyle w:val="TAL"/>
              <w:keepNext w:val="0"/>
              <w:rPr>
                <w:lang w:eastAsia="ja-JP"/>
              </w:rPr>
            </w:pPr>
            <w:r w:rsidRPr="003A361C">
              <w:t>OCNG Patterns</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13C074AB" w14:textId="77777777" w:rsidR="002625E6" w:rsidRPr="003A361C" w:rsidRDefault="002625E6" w:rsidP="005162B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59487A5E" w14:textId="77777777" w:rsidR="002625E6" w:rsidRPr="003A361C" w:rsidRDefault="002625E6" w:rsidP="005162B1">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4C8B5578" w14:textId="77777777" w:rsidR="002625E6" w:rsidRPr="003A361C" w:rsidRDefault="002625E6" w:rsidP="005162B1">
            <w:pPr>
              <w:pStyle w:val="TAC"/>
              <w:keepNext w:val="0"/>
            </w:pPr>
            <w:r w:rsidRPr="003A361C">
              <w:t>5 MHz: OP.20 FDD</w:t>
            </w:r>
          </w:p>
          <w:p w14:paraId="185AB6F6" w14:textId="77777777" w:rsidR="002625E6" w:rsidRPr="003A361C" w:rsidRDefault="002625E6" w:rsidP="005162B1">
            <w:pPr>
              <w:pStyle w:val="TAC"/>
              <w:keepNext w:val="0"/>
            </w:pPr>
            <w:r w:rsidRPr="003A361C">
              <w:t>10 MHz: OP.10 FDD</w:t>
            </w:r>
          </w:p>
          <w:p w14:paraId="6B29B117" w14:textId="77777777" w:rsidR="002625E6" w:rsidRPr="003A361C" w:rsidRDefault="002625E6" w:rsidP="005162B1">
            <w:pPr>
              <w:pStyle w:val="TAC"/>
              <w:keepNext w:val="0"/>
            </w:pPr>
            <w:r w:rsidRPr="003A361C">
              <w:t>20 MHz: OP.17 FDD</w:t>
            </w:r>
          </w:p>
        </w:tc>
      </w:tr>
      <w:tr w:rsidR="002625E6" w:rsidRPr="003A361C" w14:paraId="4AC2E834" w14:textId="77777777" w:rsidTr="005162B1">
        <w:trPr>
          <w:jc w:val="center"/>
        </w:trPr>
        <w:tc>
          <w:tcPr>
            <w:tcW w:w="1764" w:type="pct"/>
            <w:vMerge/>
            <w:tcBorders>
              <w:left w:val="single" w:sz="4" w:space="0" w:color="auto"/>
              <w:bottom w:val="single" w:sz="4" w:space="0" w:color="auto"/>
              <w:right w:val="single" w:sz="4" w:space="0" w:color="auto"/>
            </w:tcBorders>
          </w:tcPr>
          <w:p w14:paraId="570CB530" w14:textId="77777777" w:rsidR="002625E6" w:rsidRPr="003A361C" w:rsidRDefault="002625E6" w:rsidP="005162B1">
            <w:pPr>
              <w:pStyle w:val="TAL"/>
              <w:keepNext w:val="0"/>
            </w:pPr>
          </w:p>
        </w:tc>
        <w:tc>
          <w:tcPr>
            <w:tcW w:w="403" w:type="pct"/>
            <w:vMerge/>
            <w:tcBorders>
              <w:left w:val="single" w:sz="4" w:space="0" w:color="auto"/>
              <w:bottom w:val="single" w:sz="4" w:space="0" w:color="auto"/>
              <w:right w:val="single" w:sz="4" w:space="0" w:color="auto"/>
            </w:tcBorders>
          </w:tcPr>
          <w:p w14:paraId="1D8FCBE8" w14:textId="77777777" w:rsidR="002625E6" w:rsidRPr="003A361C" w:rsidRDefault="002625E6" w:rsidP="005162B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308E321D" w14:textId="77777777" w:rsidR="002625E6" w:rsidRPr="003A361C" w:rsidRDefault="002625E6" w:rsidP="005162B1">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5A254A2A" w14:textId="77777777" w:rsidR="002625E6" w:rsidRPr="003A361C" w:rsidRDefault="002625E6" w:rsidP="005162B1">
            <w:pPr>
              <w:pStyle w:val="TAC"/>
              <w:keepNext w:val="0"/>
            </w:pPr>
            <w:r w:rsidRPr="003A361C">
              <w:t>5 MHz: OP.9 TDD</w:t>
            </w:r>
          </w:p>
          <w:p w14:paraId="639B1FF9" w14:textId="77777777" w:rsidR="002625E6" w:rsidRPr="003A361C" w:rsidRDefault="002625E6" w:rsidP="005162B1">
            <w:pPr>
              <w:pStyle w:val="TAC"/>
              <w:keepNext w:val="0"/>
            </w:pPr>
            <w:r w:rsidRPr="003A361C">
              <w:t>10 MHz: OP.1 TDD</w:t>
            </w:r>
          </w:p>
          <w:p w14:paraId="512670D1" w14:textId="77777777" w:rsidR="002625E6" w:rsidRPr="003A361C" w:rsidRDefault="002625E6" w:rsidP="005162B1">
            <w:pPr>
              <w:pStyle w:val="TAC"/>
              <w:keepNext w:val="0"/>
            </w:pPr>
            <w:r w:rsidRPr="003A361C">
              <w:t>20 MHz: OP.7 TDD</w:t>
            </w:r>
          </w:p>
        </w:tc>
      </w:tr>
      <w:tr w:rsidR="002625E6" w:rsidRPr="003A361C" w14:paraId="42ACBC01" w14:textId="77777777" w:rsidTr="005162B1">
        <w:trPr>
          <w:jc w:val="center"/>
        </w:trPr>
        <w:tc>
          <w:tcPr>
            <w:tcW w:w="1764" w:type="pct"/>
          </w:tcPr>
          <w:p w14:paraId="3252EA68" w14:textId="77777777" w:rsidR="002625E6" w:rsidRPr="003A361C" w:rsidRDefault="002625E6" w:rsidP="005162B1">
            <w:pPr>
              <w:pStyle w:val="TAL"/>
              <w:keepLines w:val="0"/>
            </w:pPr>
            <w:r w:rsidRPr="003A361C">
              <w:t>PBCH_RA</w:t>
            </w:r>
          </w:p>
        </w:tc>
        <w:tc>
          <w:tcPr>
            <w:tcW w:w="403" w:type="pct"/>
            <w:vMerge w:val="restart"/>
            <w:vAlign w:val="center"/>
          </w:tcPr>
          <w:p w14:paraId="31F7779E" w14:textId="77777777" w:rsidR="002625E6" w:rsidRPr="003A361C" w:rsidRDefault="002625E6" w:rsidP="005162B1">
            <w:pPr>
              <w:pStyle w:val="TAC"/>
              <w:keepLines w:val="0"/>
            </w:pPr>
            <w:r w:rsidRPr="003A361C">
              <w:t>dB</w:t>
            </w:r>
          </w:p>
        </w:tc>
        <w:tc>
          <w:tcPr>
            <w:tcW w:w="724" w:type="pct"/>
            <w:vMerge w:val="restart"/>
          </w:tcPr>
          <w:p w14:paraId="7DB4A816" w14:textId="77777777" w:rsidR="002625E6" w:rsidRPr="003A361C" w:rsidRDefault="002625E6" w:rsidP="005162B1">
            <w:pPr>
              <w:pStyle w:val="TAC"/>
              <w:keepLines w:val="0"/>
            </w:pPr>
            <w:r w:rsidRPr="003A361C">
              <w:t>1,2,3,4,5,6,7,8</w:t>
            </w:r>
          </w:p>
        </w:tc>
        <w:tc>
          <w:tcPr>
            <w:tcW w:w="2109" w:type="pct"/>
            <w:gridSpan w:val="3"/>
            <w:vMerge w:val="restart"/>
            <w:vAlign w:val="center"/>
          </w:tcPr>
          <w:p w14:paraId="16A13CF8" w14:textId="77777777" w:rsidR="002625E6" w:rsidRPr="003A361C" w:rsidRDefault="002625E6" w:rsidP="005162B1">
            <w:pPr>
              <w:pStyle w:val="TAC"/>
              <w:keepLines w:val="0"/>
            </w:pPr>
            <w:r w:rsidRPr="003A361C">
              <w:t>0</w:t>
            </w:r>
          </w:p>
        </w:tc>
      </w:tr>
      <w:tr w:rsidR="002625E6" w:rsidRPr="003A361C" w14:paraId="3785BDEA" w14:textId="77777777" w:rsidTr="005162B1">
        <w:trPr>
          <w:jc w:val="center"/>
        </w:trPr>
        <w:tc>
          <w:tcPr>
            <w:tcW w:w="1764" w:type="pct"/>
          </w:tcPr>
          <w:p w14:paraId="77B537E5" w14:textId="77777777" w:rsidR="002625E6" w:rsidRPr="003A361C" w:rsidRDefault="002625E6" w:rsidP="005162B1">
            <w:pPr>
              <w:pStyle w:val="TAL"/>
              <w:keepLines w:val="0"/>
            </w:pPr>
            <w:r w:rsidRPr="003A361C">
              <w:t>PBCH_RB</w:t>
            </w:r>
          </w:p>
        </w:tc>
        <w:tc>
          <w:tcPr>
            <w:tcW w:w="403" w:type="pct"/>
            <w:vMerge/>
          </w:tcPr>
          <w:p w14:paraId="7E2E3B9B" w14:textId="77777777" w:rsidR="002625E6" w:rsidRPr="003A361C" w:rsidRDefault="002625E6" w:rsidP="005162B1">
            <w:pPr>
              <w:pStyle w:val="TAC"/>
              <w:keepLines w:val="0"/>
            </w:pPr>
          </w:p>
        </w:tc>
        <w:tc>
          <w:tcPr>
            <w:tcW w:w="724" w:type="pct"/>
            <w:vMerge/>
          </w:tcPr>
          <w:p w14:paraId="4EB1AD68" w14:textId="77777777" w:rsidR="002625E6" w:rsidRPr="003A361C" w:rsidRDefault="002625E6" w:rsidP="005162B1">
            <w:pPr>
              <w:pStyle w:val="TAC"/>
              <w:keepLines w:val="0"/>
            </w:pPr>
          </w:p>
        </w:tc>
        <w:tc>
          <w:tcPr>
            <w:tcW w:w="2109" w:type="pct"/>
            <w:gridSpan w:val="3"/>
            <w:vMerge/>
          </w:tcPr>
          <w:p w14:paraId="1156519D" w14:textId="77777777" w:rsidR="002625E6" w:rsidRPr="003A361C" w:rsidRDefault="002625E6" w:rsidP="005162B1">
            <w:pPr>
              <w:pStyle w:val="TAC"/>
              <w:keepLines w:val="0"/>
            </w:pPr>
          </w:p>
        </w:tc>
      </w:tr>
      <w:tr w:rsidR="002625E6" w:rsidRPr="003A361C" w14:paraId="1899422E" w14:textId="77777777" w:rsidTr="005162B1">
        <w:trPr>
          <w:jc w:val="center"/>
        </w:trPr>
        <w:tc>
          <w:tcPr>
            <w:tcW w:w="1764" w:type="pct"/>
          </w:tcPr>
          <w:p w14:paraId="20D39798" w14:textId="77777777" w:rsidR="002625E6" w:rsidRPr="003A361C" w:rsidRDefault="002625E6" w:rsidP="005162B1">
            <w:pPr>
              <w:pStyle w:val="TAL"/>
              <w:keepLines w:val="0"/>
            </w:pPr>
            <w:r w:rsidRPr="003A361C">
              <w:t>PSS_RA</w:t>
            </w:r>
          </w:p>
        </w:tc>
        <w:tc>
          <w:tcPr>
            <w:tcW w:w="403" w:type="pct"/>
            <w:vMerge/>
          </w:tcPr>
          <w:p w14:paraId="706B7709" w14:textId="77777777" w:rsidR="002625E6" w:rsidRPr="003A361C" w:rsidRDefault="002625E6" w:rsidP="005162B1">
            <w:pPr>
              <w:pStyle w:val="TAC"/>
              <w:keepLines w:val="0"/>
            </w:pPr>
          </w:p>
        </w:tc>
        <w:tc>
          <w:tcPr>
            <w:tcW w:w="724" w:type="pct"/>
            <w:vMerge/>
          </w:tcPr>
          <w:p w14:paraId="65C285C9" w14:textId="77777777" w:rsidR="002625E6" w:rsidRPr="003A361C" w:rsidRDefault="002625E6" w:rsidP="005162B1">
            <w:pPr>
              <w:pStyle w:val="TAC"/>
              <w:keepLines w:val="0"/>
            </w:pPr>
          </w:p>
        </w:tc>
        <w:tc>
          <w:tcPr>
            <w:tcW w:w="2109" w:type="pct"/>
            <w:gridSpan w:val="3"/>
            <w:vMerge/>
          </w:tcPr>
          <w:p w14:paraId="7293510D" w14:textId="77777777" w:rsidR="002625E6" w:rsidRPr="003A361C" w:rsidRDefault="002625E6" w:rsidP="005162B1">
            <w:pPr>
              <w:pStyle w:val="TAC"/>
              <w:keepLines w:val="0"/>
            </w:pPr>
          </w:p>
        </w:tc>
      </w:tr>
      <w:tr w:rsidR="002625E6" w:rsidRPr="003A361C" w14:paraId="6C8DBC4B" w14:textId="77777777" w:rsidTr="005162B1">
        <w:trPr>
          <w:jc w:val="center"/>
        </w:trPr>
        <w:tc>
          <w:tcPr>
            <w:tcW w:w="1764" w:type="pct"/>
          </w:tcPr>
          <w:p w14:paraId="4A8CAC43" w14:textId="77777777" w:rsidR="002625E6" w:rsidRPr="003A361C" w:rsidRDefault="002625E6" w:rsidP="005162B1">
            <w:pPr>
              <w:pStyle w:val="TAL"/>
              <w:keepLines w:val="0"/>
            </w:pPr>
            <w:r w:rsidRPr="003A361C">
              <w:t>SSS_RA</w:t>
            </w:r>
          </w:p>
        </w:tc>
        <w:tc>
          <w:tcPr>
            <w:tcW w:w="403" w:type="pct"/>
            <w:vMerge/>
          </w:tcPr>
          <w:p w14:paraId="11B9601B" w14:textId="77777777" w:rsidR="002625E6" w:rsidRPr="003A361C" w:rsidRDefault="002625E6" w:rsidP="005162B1">
            <w:pPr>
              <w:pStyle w:val="TAC"/>
              <w:keepLines w:val="0"/>
            </w:pPr>
          </w:p>
        </w:tc>
        <w:tc>
          <w:tcPr>
            <w:tcW w:w="724" w:type="pct"/>
            <w:vMerge/>
          </w:tcPr>
          <w:p w14:paraId="0FA8B684" w14:textId="77777777" w:rsidR="002625E6" w:rsidRPr="003A361C" w:rsidRDefault="002625E6" w:rsidP="005162B1">
            <w:pPr>
              <w:pStyle w:val="TAC"/>
              <w:keepLines w:val="0"/>
            </w:pPr>
          </w:p>
        </w:tc>
        <w:tc>
          <w:tcPr>
            <w:tcW w:w="2109" w:type="pct"/>
            <w:gridSpan w:val="3"/>
            <w:vMerge/>
          </w:tcPr>
          <w:p w14:paraId="566E9D19" w14:textId="77777777" w:rsidR="002625E6" w:rsidRPr="003A361C" w:rsidRDefault="002625E6" w:rsidP="005162B1">
            <w:pPr>
              <w:pStyle w:val="TAC"/>
              <w:keepLines w:val="0"/>
            </w:pPr>
          </w:p>
        </w:tc>
      </w:tr>
      <w:tr w:rsidR="002625E6" w:rsidRPr="003A361C" w14:paraId="6D00CBF6" w14:textId="77777777" w:rsidTr="005162B1">
        <w:trPr>
          <w:jc w:val="center"/>
        </w:trPr>
        <w:tc>
          <w:tcPr>
            <w:tcW w:w="1764" w:type="pct"/>
          </w:tcPr>
          <w:p w14:paraId="147D7EE3" w14:textId="77777777" w:rsidR="002625E6" w:rsidRPr="003A361C" w:rsidRDefault="002625E6" w:rsidP="005162B1">
            <w:pPr>
              <w:pStyle w:val="TAL"/>
              <w:keepLines w:val="0"/>
            </w:pPr>
            <w:r w:rsidRPr="003A361C">
              <w:t>PCFICH_RB</w:t>
            </w:r>
          </w:p>
        </w:tc>
        <w:tc>
          <w:tcPr>
            <w:tcW w:w="403" w:type="pct"/>
            <w:vMerge/>
          </w:tcPr>
          <w:p w14:paraId="2D7984D6" w14:textId="77777777" w:rsidR="002625E6" w:rsidRPr="003A361C" w:rsidRDefault="002625E6" w:rsidP="005162B1">
            <w:pPr>
              <w:pStyle w:val="TAC"/>
              <w:keepLines w:val="0"/>
            </w:pPr>
          </w:p>
        </w:tc>
        <w:tc>
          <w:tcPr>
            <w:tcW w:w="724" w:type="pct"/>
            <w:vMerge/>
          </w:tcPr>
          <w:p w14:paraId="29E9CC54" w14:textId="77777777" w:rsidR="002625E6" w:rsidRPr="003A361C" w:rsidRDefault="002625E6" w:rsidP="005162B1">
            <w:pPr>
              <w:pStyle w:val="TAC"/>
              <w:keepLines w:val="0"/>
            </w:pPr>
          </w:p>
        </w:tc>
        <w:tc>
          <w:tcPr>
            <w:tcW w:w="2109" w:type="pct"/>
            <w:gridSpan w:val="3"/>
            <w:vMerge/>
          </w:tcPr>
          <w:p w14:paraId="09506A0B" w14:textId="77777777" w:rsidR="002625E6" w:rsidRPr="003A361C" w:rsidRDefault="002625E6" w:rsidP="005162B1">
            <w:pPr>
              <w:pStyle w:val="TAC"/>
              <w:keepLines w:val="0"/>
            </w:pPr>
          </w:p>
        </w:tc>
      </w:tr>
      <w:tr w:rsidR="002625E6" w:rsidRPr="003A361C" w14:paraId="4633F656" w14:textId="77777777" w:rsidTr="005162B1">
        <w:trPr>
          <w:jc w:val="center"/>
        </w:trPr>
        <w:tc>
          <w:tcPr>
            <w:tcW w:w="1764" w:type="pct"/>
          </w:tcPr>
          <w:p w14:paraId="529D7D66" w14:textId="77777777" w:rsidR="002625E6" w:rsidRPr="003A361C" w:rsidRDefault="002625E6" w:rsidP="005162B1">
            <w:pPr>
              <w:pStyle w:val="TAL"/>
              <w:keepLines w:val="0"/>
            </w:pPr>
            <w:r w:rsidRPr="003A361C">
              <w:t>PHICH_RA</w:t>
            </w:r>
          </w:p>
        </w:tc>
        <w:tc>
          <w:tcPr>
            <w:tcW w:w="403" w:type="pct"/>
            <w:vMerge/>
          </w:tcPr>
          <w:p w14:paraId="7EE09495" w14:textId="77777777" w:rsidR="002625E6" w:rsidRPr="003A361C" w:rsidRDefault="002625E6" w:rsidP="005162B1">
            <w:pPr>
              <w:pStyle w:val="TAC"/>
              <w:keepLines w:val="0"/>
            </w:pPr>
          </w:p>
        </w:tc>
        <w:tc>
          <w:tcPr>
            <w:tcW w:w="724" w:type="pct"/>
            <w:vMerge/>
          </w:tcPr>
          <w:p w14:paraId="08B112DD" w14:textId="77777777" w:rsidR="002625E6" w:rsidRPr="003A361C" w:rsidRDefault="002625E6" w:rsidP="005162B1">
            <w:pPr>
              <w:pStyle w:val="TAC"/>
              <w:keepLines w:val="0"/>
            </w:pPr>
          </w:p>
        </w:tc>
        <w:tc>
          <w:tcPr>
            <w:tcW w:w="2109" w:type="pct"/>
            <w:gridSpan w:val="3"/>
            <w:vMerge/>
          </w:tcPr>
          <w:p w14:paraId="0C2D7025" w14:textId="77777777" w:rsidR="002625E6" w:rsidRPr="003A361C" w:rsidRDefault="002625E6" w:rsidP="005162B1">
            <w:pPr>
              <w:pStyle w:val="TAC"/>
              <w:keepLines w:val="0"/>
            </w:pPr>
          </w:p>
        </w:tc>
      </w:tr>
      <w:tr w:rsidR="002625E6" w:rsidRPr="003A361C" w14:paraId="0D2A9874" w14:textId="77777777" w:rsidTr="005162B1">
        <w:trPr>
          <w:jc w:val="center"/>
        </w:trPr>
        <w:tc>
          <w:tcPr>
            <w:tcW w:w="1764" w:type="pct"/>
          </w:tcPr>
          <w:p w14:paraId="527E123D" w14:textId="77777777" w:rsidR="002625E6" w:rsidRPr="003A361C" w:rsidRDefault="002625E6" w:rsidP="005162B1">
            <w:pPr>
              <w:pStyle w:val="TAL"/>
              <w:keepLines w:val="0"/>
            </w:pPr>
            <w:r w:rsidRPr="003A361C">
              <w:t>PHICH_RB</w:t>
            </w:r>
          </w:p>
        </w:tc>
        <w:tc>
          <w:tcPr>
            <w:tcW w:w="403" w:type="pct"/>
            <w:vMerge/>
          </w:tcPr>
          <w:p w14:paraId="498E9590" w14:textId="77777777" w:rsidR="002625E6" w:rsidRPr="003A361C" w:rsidRDefault="002625E6" w:rsidP="005162B1">
            <w:pPr>
              <w:pStyle w:val="TAC"/>
              <w:keepLines w:val="0"/>
            </w:pPr>
          </w:p>
        </w:tc>
        <w:tc>
          <w:tcPr>
            <w:tcW w:w="724" w:type="pct"/>
            <w:vMerge/>
          </w:tcPr>
          <w:p w14:paraId="7E0C8243" w14:textId="77777777" w:rsidR="002625E6" w:rsidRPr="003A361C" w:rsidRDefault="002625E6" w:rsidP="005162B1">
            <w:pPr>
              <w:pStyle w:val="TAC"/>
              <w:keepLines w:val="0"/>
            </w:pPr>
          </w:p>
        </w:tc>
        <w:tc>
          <w:tcPr>
            <w:tcW w:w="2109" w:type="pct"/>
            <w:gridSpan w:val="3"/>
            <w:vMerge/>
          </w:tcPr>
          <w:p w14:paraId="40EE3316" w14:textId="77777777" w:rsidR="002625E6" w:rsidRPr="003A361C" w:rsidRDefault="002625E6" w:rsidP="005162B1">
            <w:pPr>
              <w:pStyle w:val="TAC"/>
              <w:keepLines w:val="0"/>
            </w:pPr>
          </w:p>
        </w:tc>
      </w:tr>
      <w:tr w:rsidR="002625E6" w:rsidRPr="003A361C" w14:paraId="05E94BA6" w14:textId="77777777" w:rsidTr="005162B1">
        <w:trPr>
          <w:jc w:val="center"/>
        </w:trPr>
        <w:tc>
          <w:tcPr>
            <w:tcW w:w="1764" w:type="pct"/>
          </w:tcPr>
          <w:p w14:paraId="36275C3A" w14:textId="77777777" w:rsidR="002625E6" w:rsidRPr="003A361C" w:rsidRDefault="002625E6" w:rsidP="005162B1">
            <w:pPr>
              <w:pStyle w:val="TAL"/>
              <w:keepLines w:val="0"/>
            </w:pPr>
            <w:r w:rsidRPr="003A361C">
              <w:t>PDCCH_RA</w:t>
            </w:r>
          </w:p>
        </w:tc>
        <w:tc>
          <w:tcPr>
            <w:tcW w:w="403" w:type="pct"/>
            <w:vMerge/>
          </w:tcPr>
          <w:p w14:paraId="1F09FEDB" w14:textId="77777777" w:rsidR="002625E6" w:rsidRPr="003A361C" w:rsidRDefault="002625E6" w:rsidP="005162B1">
            <w:pPr>
              <w:pStyle w:val="TAC"/>
              <w:keepLines w:val="0"/>
            </w:pPr>
          </w:p>
        </w:tc>
        <w:tc>
          <w:tcPr>
            <w:tcW w:w="724" w:type="pct"/>
            <w:vMerge/>
          </w:tcPr>
          <w:p w14:paraId="5D82CC9B" w14:textId="77777777" w:rsidR="002625E6" w:rsidRPr="003A361C" w:rsidRDefault="002625E6" w:rsidP="005162B1">
            <w:pPr>
              <w:pStyle w:val="TAC"/>
              <w:keepLines w:val="0"/>
            </w:pPr>
          </w:p>
        </w:tc>
        <w:tc>
          <w:tcPr>
            <w:tcW w:w="2109" w:type="pct"/>
            <w:gridSpan w:val="3"/>
            <w:vMerge/>
          </w:tcPr>
          <w:p w14:paraId="7DF04739" w14:textId="77777777" w:rsidR="002625E6" w:rsidRPr="003A361C" w:rsidRDefault="002625E6" w:rsidP="005162B1">
            <w:pPr>
              <w:pStyle w:val="TAC"/>
              <w:keepLines w:val="0"/>
            </w:pPr>
          </w:p>
        </w:tc>
      </w:tr>
      <w:tr w:rsidR="002625E6" w:rsidRPr="003A361C" w14:paraId="0D5D7A45" w14:textId="77777777" w:rsidTr="005162B1">
        <w:trPr>
          <w:jc w:val="center"/>
        </w:trPr>
        <w:tc>
          <w:tcPr>
            <w:tcW w:w="1764" w:type="pct"/>
          </w:tcPr>
          <w:p w14:paraId="6207CF2F" w14:textId="77777777" w:rsidR="002625E6" w:rsidRPr="003A361C" w:rsidRDefault="002625E6" w:rsidP="005162B1">
            <w:pPr>
              <w:pStyle w:val="TAL"/>
              <w:keepLines w:val="0"/>
            </w:pPr>
            <w:r w:rsidRPr="003A361C">
              <w:t>PDCCH_RB</w:t>
            </w:r>
          </w:p>
        </w:tc>
        <w:tc>
          <w:tcPr>
            <w:tcW w:w="403" w:type="pct"/>
            <w:vMerge/>
          </w:tcPr>
          <w:p w14:paraId="60A41A89" w14:textId="77777777" w:rsidR="002625E6" w:rsidRPr="003A361C" w:rsidRDefault="002625E6" w:rsidP="005162B1">
            <w:pPr>
              <w:pStyle w:val="TAC"/>
              <w:keepLines w:val="0"/>
            </w:pPr>
          </w:p>
        </w:tc>
        <w:tc>
          <w:tcPr>
            <w:tcW w:w="724" w:type="pct"/>
            <w:vMerge/>
          </w:tcPr>
          <w:p w14:paraId="129AD928" w14:textId="77777777" w:rsidR="002625E6" w:rsidRPr="003A361C" w:rsidRDefault="002625E6" w:rsidP="005162B1">
            <w:pPr>
              <w:pStyle w:val="TAC"/>
              <w:keepLines w:val="0"/>
            </w:pPr>
          </w:p>
        </w:tc>
        <w:tc>
          <w:tcPr>
            <w:tcW w:w="2109" w:type="pct"/>
            <w:gridSpan w:val="3"/>
            <w:vMerge/>
          </w:tcPr>
          <w:p w14:paraId="59898FC6" w14:textId="77777777" w:rsidR="002625E6" w:rsidRPr="003A361C" w:rsidRDefault="002625E6" w:rsidP="005162B1">
            <w:pPr>
              <w:pStyle w:val="TAC"/>
              <w:keepLines w:val="0"/>
            </w:pPr>
          </w:p>
        </w:tc>
      </w:tr>
      <w:tr w:rsidR="002625E6" w:rsidRPr="003A361C" w14:paraId="2478A984" w14:textId="77777777" w:rsidTr="005162B1">
        <w:trPr>
          <w:jc w:val="center"/>
        </w:trPr>
        <w:tc>
          <w:tcPr>
            <w:tcW w:w="1764" w:type="pct"/>
          </w:tcPr>
          <w:p w14:paraId="56286CA7" w14:textId="77777777" w:rsidR="002625E6" w:rsidRPr="003A361C" w:rsidRDefault="002625E6" w:rsidP="005162B1">
            <w:pPr>
              <w:pStyle w:val="TAL"/>
              <w:keepLines w:val="0"/>
            </w:pPr>
            <w:r w:rsidRPr="003A361C">
              <w:t>PDSCH_RA</w:t>
            </w:r>
          </w:p>
        </w:tc>
        <w:tc>
          <w:tcPr>
            <w:tcW w:w="403" w:type="pct"/>
            <w:vMerge/>
          </w:tcPr>
          <w:p w14:paraId="67DD165C" w14:textId="77777777" w:rsidR="002625E6" w:rsidRPr="003A361C" w:rsidRDefault="002625E6" w:rsidP="005162B1">
            <w:pPr>
              <w:pStyle w:val="TAC"/>
              <w:keepLines w:val="0"/>
            </w:pPr>
          </w:p>
        </w:tc>
        <w:tc>
          <w:tcPr>
            <w:tcW w:w="724" w:type="pct"/>
            <w:vMerge/>
          </w:tcPr>
          <w:p w14:paraId="27AFC381" w14:textId="77777777" w:rsidR="002625E6" w:rsidRPr="003A361C" w:rsidRDefault="002625E6" w:rsidP="005162B1">
            <w:pPr>
              <w:pStyle w:val="TAC"/>
              <w:keepLines w:val="0"/>
            </w:pPr>
          </w:p>
        </w:tc>
        <w:tc>
          <w:tcPr>
            <w:tcW w:w="2109" w:type="pct"/>
            <w:gridSpan w:val="3"/>
            <w:vMerge/>
          </w:tcPr>
          <w:p w14:paraId="1CEBFDEA" w14:textId="77777777" w:rsidR="002625E6" w:rsidRPr="003A361C" w:rsidRDefault="002625E6" w:rsidP="005162B1">
            <w:pPr>
              <w:pStyle w:val="TAC"/>
              <w:keepLines w:val="0"/>
            </w:pPr>
          </w:p>
        </w:tc>
      </w:tr>
      <w:tr w:rsidR="002625E6" w:rsidRPr="003A361C" w14:paraId="2997C6E9" w14:textId="77777777" w:rsidTr="005162B1">
        <w:trPr>
          <w:jc w:val="center"/>
        </w:trPr>
        <w:tc>
          <w:tcPr>
            <w:tcW w:w="1764" w:type="pct"/>
          </w:tcPr>
          <w:p w14:paraId="440BE693" w14:textId="77777777" w:rsidR="002625E6" w:rsidRPr="003A361C" w:rsidRDefault="002625E6" w:rsidP="005162B1">
            <w:pPr>
              <w:pStyle w:val="TAL"/>
              <w:keepLines w:val="0"/>
            </w:pPr>
            <w:r w:rsidRPr="003A361C">
              <w:t>PDSCH_RB</w:t>
            </w:r>
          </w:p>
        </w:tc>
        <w:tc>
          <w:tcPr>
            <w:tcW w:w="403" w:type="pct"/>
            <w:vMerge/>
          </w:tcPr>
          <w:p w14:paraId="17996308" w14:textId="77777777" w:rsidR="002625E6" w:rsidRPr="003A361C" w:rsidRDefault="002625E6" w:rsidP="005162B1">
            <w:pPr>
              <w:pStyle w:val="TAC"/>
              <w:keepLines w:val="0"/>
            </w:pPr>
          </w:p>
        </w:tc>
        <w:tc>
          <w:tcPr>
            <w:tcW w:w="724" w:type="pct"/>
            <w:vMerge/>
          </w:tcPr>
          <w:p w14:paraId="7278E446" w14:textId="77777777" w:rsidR="002625E6" w:rsidRPr="003A361C" w:rsidRDefault="002625E6" w:rsidP="005162B1">
            <w:pPr>
              <w:pStyle w:val="TAC"/>
              <w:keepLines w:val="0"/>
            </w:pPr>
          </w:p>
        </w:tc>
        <w:tc>
          <w:tcPr>
            <w:tcW w:w="2109" w:type="pct"/>
            <w:gridSpan w:val="3"/>
            <w:vMerge/>
          </w:tcPr>
          <w:p w14:paraId="22DA3E61" w14:textId="77777777" w:rsidR="002625E6" w:rsidRPr="003A361C" w:rsidRDefault="002625E6" w:rsidP="005162B1">
            <w:pPr>
              <w:pStyle w:val="TAC"/>
              <w:keepLines w:val="0"/>
            </w:pPr>
          </w:p>
        </w:tc>
      </w:tr>
      <w:tr w:rsidR="002625E6" w:rsidRPr="003A361C" w14:paraId="779A562F" w14:textId="77777777" w:rsidTr="005162B1">
        <w:trPr>
          <w:jc w:val="center"/>
        </w:trPr>
        <w:tc>
          <w:tcPr>
            <w:tcW w:w="1764" w:type="pct"/>
          </w:tcPr>
          <w:p w14:paraId="3EB6B0E9" w14:textId="77777777" w:rsidR="002625E6" w:rsidRPr="003A361C" w:rsidRDefault="002625E6" w:rsidP="005162B1">
            <w:pPr>
              <w:pStyle w:val="TAL"/>
              <w:keepLines w:val="0"/>
            </w:pPr>
            <w:r w:rsidRPr="003A361C">
              <w:t>OCNG_RA</w:t>
            </w:r>
            <w:r w:rsidRPr="003A361C">
              <w:rPr>
                <w:rFonts w:eastAsia="Calibri"/>
                <w:vertAlign w:val="superscript"/>
              </w:rPr>
              <w:t>Note4</w:t>
            </w:r>
          </w:p>
        </w:tc>
        <w:tc>
          <w:tcPr>
            <w:tcW w:w="403" w:type="pct"/>
            <w:vMerge/>
          </w:tcPr>
          <w:p w14:paraId="01ADB370" w14:textId="77777777" w:rsidR="002625E6" w:rsidRPr="003A361C" w:rsidRDefault="002625E6" w:rsidP="005162B1">
            <w:pPr>
              <w:pStyle w:val="TAC"/>
              <w:keepLines w:val="0"/>
            </w:pPr>
          </w:p>
        </w:tc>
        <w:tc>
          <w:tcPr>
            <w:tcW w:w="724" w:type="pct"/>
            <w:vMerge/>
          </w:tcPr>
          <w:p w14:paraId="7FC98C87" w14:textId="77777777" w:rsidR="002625E6" w:rsidRPr="003A361C" w:rsidRDefault="002625E6" w:rsidP="005162B1">
            <w:pPr>
              <w:pStyle w:val="TAC"/>
              <w:keepLines w:val="0"/>
            </w:pPr>
          </w:p>
        </w:tc>
        <w:tc>
          <w:tcPr>
            <w:tcW w:w="2109" w:type="pct"/>
            <w:gridSpan w:val="3"/>
            <w:vMerge/>
          </w:tcPr>
          <w:p w14:paraId="722103C3" w14:textId="77777777" w:rsidR="002625E6" w:rsidRPr="003A361C" w:rsidRDefault="002625E6" w:rsidP="005162B1">
            <w:pPr>
              <w:pStyle w:val="TAC"/>
              <w:keepLines w:val="0"/>
            </w:pPr>
          </w:p>
        </w:tc>
      </w:tr>
      <w:tr w:rsidR="002625E6" w:rsidRPr="003A361C" w14:paraId="457202D9" w14:textId="77777777" w:rsidTr="005162B1">
        <w:trPr>
          <w:jc w:val="center"/>
        </w:trPr>
        <w:tc>
          <w:tcPr>
            <w:tcW w:w="1764" w:type="pct"/>
          </w:tcPr>
          <w:p w14:paraId="76E93D23" w14:textId="77777777" w:rsidR="002625E6" w:rsidRPr="003A361C" w:rsidRDefault="002625E6" w:rsidP="005162B1">
            <w:pPr>
              <w:pStyle w:val="TAL"/>
              <w:keepLines w:val="0"/>
            </w:pPr>
            <w:r w:rsidRPr="003A361C">
              <w:t>OCNG_RB</w:t>
            </w:r>
            <w:r w:rsidRPr="003A361C">
              <w:rPr>
                <w:rFonts w:eastAsia="Calibri"/>
                <w:vertAlign w:val="superscript"/>
              </w:rPr>
              <w:t>Note4</w:t>
            </w:r>
          </w:p>
        </w:tc>
        <w:tc>
          <w:tcPr>
            <w:tcW w:w="403" w:type="pct"/>
            <w:vMerge/>
          </w:tcPr>
          <w:p w14:paraId="6CDB4F7D" w14:textId="77777777" w:rsidR="002625E6" w:rsidRPr="003A361C" w:rsidRDefault="002625E6" w:rsidP="005162B1">
            <w:pPr>
              <w:pStyle w:val="TAC"/>
              <w:keepLines w:val="0"/>
            </w:pPr>
          </w:p>
        </w:tc>
        <w:tc>
          <w:tcPr>
            <w:tcW w:w="724" w:type="pct"/>
            <w:vMerge/>
          </w:tcPr>
          <w:p w14:paraId="34855E47" w14:textId="77777777" w:rsidR="002625E6" w:rsidRPr="003A361C" w:rsidRDefault="002625E6" w:rsidP="005162B1">
            <w:pPr>
              <w:pStyle w:val="TAC"/>
              <w:keepLines w:val="0"/>
            </w:pPr>
          </w:p>
        </w:tc>
        <w:tc>
          <w:tcPr>
            <w:tcW w:w="2109" w:type="pct"/>
            <w:gridSpan w:val="3"/>
            <w:vMerge/>
          </w:tcPr>
          <w:p w14:paraId="7B7EAAF9" w14:textId="77777777" w:rsidR="002625E6" w:rsidRPr="003A361C" w:rsidRDefault="002625E6" w:rsidP="005162B1">
            <w:pPr>
              <w:pStyle w:val="TAC"/>
              <w:keepLines w:val="0"/>
            </w:pPr>
          </w:p>
        </w:tc>
      </w:tr>
      <w:tr w:rsidR="002625E6" w:rsidRPr="003A361C" w14:paraId="59403234" w14:textId="77777777" w:rsidTr="005162B1">
        <w:trPr>
          <w:jc w:val="center"/>
        </w:trPr>
        <w:tc>
          <w:tcPr>
            <w:tcW w:w="1764" w:type="pct"/>
            <w:vAlign w:val="center"/>
          </w:tcPr>
          <w:p w14:paraId="41E42A5B" w14:textId="77777777" w:rsidR="002625E6" w:rsidRPr="003A361C" w:rsidRDefault="002625E6" w:rsidP="005162B1">
            <w:pPr>
              <w:pStyle w:val="TAL"/>
              <w:keepNext w:val="0"/>
              <w:rPr>
                <w:vertAlign w:val="superscript"/>
              </w:rPr>
            </w:pPr>
            <w:r w:rsidRPr="003A361C">
              <w:rPr>
                <w:rFonts w:eastAsia="Calibri"/>
              </w:rPr>
              <w:t>N</w:t>
            </w:r>
            <w:r w:rsidRPr="003A361C">
              <w:rPr>
                <w:rFonts w:eastAsia="Calibri"/>
                <w:vertAlign w:val="subscript"/>
              </w:rPr>
              <w:t>oc</w:t>
            </w:r>
            <w:r w:rsidRPr="003A361C">
              <w:rPr>
                <w:rFonts w:eastAsia="Calibri"/>
                <w:vertAlign w:val="superscript"/>
              </w:rPr>
              <w:t>Note5</w:t>
            </w:r>
          </w:p>
        </w:tc>
        <w:tc>
          <w:tcPr>
            <w:tcW w:w="403" w:type="pct"/>
          </w:tcPr>
          <w:p w14:paraId="6939B1A2" w14:textId="77777777" w:rsidR="002625E6" w:rsidRPr="003A361C" w:rsidRDefault="002625E6" w:rsidP="005162B1">
            <w:pPr>
              <w:pStyle w:val="TAC"/>
              <w:keepNext w:val="0"/>
            </w:pPr>
            <w:r w:rsidRPr="003A361C">
              <w:t>dBm/15kHz</w:t>
            </w:r>
          </w:p>
        </w:tc>
        <w:tc>
          <w:tcPr>
            <w:tcW w:w="724" w:type="pct"/>
          </w:tcPr>
          <w:p w14:paraId="6560861E" w14:textId="77777777" w:rsidR="002625E6" w:rsidRPr="003A361C" w:rsidRDefault="002625E6" w:rsidP="005162B1">
            <w:pPr>
              <w:pStyle w:val="TAC"/>
              <w:keepNext w:val="0"/>
            </w:pPr>
            <w:r w:rsidRPr="003A361C">
              <w:t>1,2,3,4,5,6,7,8</w:t>
            </w:r>
          </w:p>
        </w:tc>
        <w:tc>
          <w:tcPr>
            <w:tcW w:w="2109" w:type="pct"/>
            <w:gridSpan w:val="3"/>
          </w:tcPr>
          <w:p w14:paraId="430606D0" w14:textId="77777777" w:rsidR="002625E6" w:rsidRPr="003A361C" w:rsidRDefault="002625E6" w:rsidP="005162B1">
            <w:pPr>
              <w:pStyle w:val="TAC"/>
              <w:keepNext w:val="0"/>
            </w:pPr>
            <w:r w:rsidRPr="003A361C">
              <w:t>-98</w:t>
            </w:r>
          </w:p>
        </w:tc>
      </w:tr>
      <w:tr w:rsidR="002625E6" w:rsidRPr="003A361C" w14:paraId="7D965F15" w14:textId="77777777" w:rsidTr="005162B1">
        <w:trPr>
          <w:jc w:val="center"/>
        </w:trPr>
        <w:tc>
          <w:tcPr>
            <w:tcW w:w="1764" w:type="pct"/>
            <w:vAlign w:val="center"/>
          </w:tcPr>
          <w:p w14:paraId="0ED2CA2A" w14:textId="77777777" w:rsidR="002625E6" w:rsidRPr="003A361C" w:rsidRDefault="002625E6" w:rsidP="005162B1">
            <w:pPr>
              <w:pStyle w:val="TAL"/>
              <w:keepNext w:val="0"/>
              <w:rPr>
                <w:rFonts w:eastAsia="Calibri"/>
                <w:i/>
                <w:vertAlign w:val="superscript"/>
              </w:rPr>
            </w:pPr>
            <w:r w:rsidRPr="003A361C">
              <w:rPr>
                <w:rFonts w:eastAsia="Calibri"/>
              </w:rPr>
              <w:t>Ê</w:t>
            </w:r>
            <w:r w:rsidRPr="003A361C">
              <w:rPr>
                <w:rFonts w:eastAsia="Calibri"/>
                <w:vertAlign w:val="subscript"/>
              </w:rPr>
              <w:t>s</w:t>
            </w:r>
            <w:r w:rsidRPr="003A361C">
              <w:rPr>
                <w:rFonts w:eastAsia="Calibri"/>
              </w:rPr>
              <w:t>/N</w:t>
            </w:r>
            <w:r w:rsidRPr="003A361C">
              <w:rPr>
                <w:rFonts w:eastAsia="Calibri"/>
                <w:vertAlign w:val="subscript"/>
              </w:rPr>
              <w:t>oc</w:t>
            </w:r>
          </w:p>
        </w:tc>
        <w:tc>
          <w:tcPr>
            <w:tcW w:w="403" w:type="pct"/>
          </w:tcPr>
          <w:p w14:paraId="47A2557F" w14:textId="77777777" w:rsidR="002625E6" w:rsidRPr="003A361C" w:rsidRDefault="002625E6" w:rsidP="005162B1">
            <w:pPr>
              <w:pStyle w:val="TAC"/>
              <w:keepNext w:val="0"/>
            </w:pPr>
            <w:r w:rsidRPr="003A361C">
              <w:t>dB</w:t>
            </w:r>
          </w:p>
        </w:tc>
        <w:tc>
          <w:tcPr>
            <w:tcW w:w="724" w:type="pct"/>
          </w:tcPr>
          <w:p w14:paraId="39B6B15E" w14:textId="77777777" w:rsidR="002625E6" w:rsidRPr="003A361C" w:rsidRDefault="002625E6" w:rsidP="005162B1">
            <w:pPr>
              <w:pStyle w:val="TAC"/>
              <w:keepNext w:val="0"/>
            </w:pPr>
            <w:r w:rsidRPr="003A361C">
              <w:t>1,2,3,4,5,6,7,8</w:t>
            </w:r>
          </w:p>
        </w:tc>
        <w:tc>
          <w:tcPr>
            <w:tcW w:w="703" w:type="pct"/>
          </w:tcPr>
          <w:p w14:paraId="30BF40E3" w14:textId="77777777" w:rsidR="002625E6" w:rsidRPr="003A361C" w:rsidRDefault="002625E6" w:rsidP="005162B1">
            <w:pPr>
              <w:pStyle w:val="TAC"/>
              <w:keepNext w:val="0"/>
            </w:pPr>
            <w:r w:rsidRPr="003A361C">
              <w:t>7</w:t>
            </w:r>
          </w:p>
        </w:tc>
        <w:tc>
          <w:tcPr>
            <w:tcW w:w="703" w:type="pct"/>
          </w:tcPr>
          <w:p w14:paraId="342900DC" w14:textId="77777777" w:rsidR="002625E6" w:rsidRPr="003A361C" w:rsidRDefault="002625E6" w:rsidP="005162B1">
            <w:pPr>
              <w:pStyle w:val="TAC"/>
              <w:keepNext w:val="0"/>
            </w:pPr>
            <w:r w:rsidRPr="003A361C">
              <w:t>5.45</w:t>
            </w:r>
            <w:r w:rsidRPr="003A361C">
              <w:rPr>
                <w:rFonts w:eastAsia="Calibri"/>
                <w:vertAlign w:val="superscript"/>
              </w:rPr>
              <w:t xml:space="preserve"> Note 8</w:t>
            </w:r>
          </w:p>
        </w:tc>
        <w:tc>
          <w:tcPr>
            <w:tcW w:w="703" w:type="pct"/>
          </w:tcPr>
          <w:p w14:paraId="2412BAD6" w14:textId="77777777" w:rsidR="002625E6" w:rsidRPr="003A361C" w:rsidRDefault="002625E6" w:rsidP="005162B1">
            <w:pPr>
              <w:pStyle w:val="TAC"/>
              <w:keepNext w:val="0"/>
            </w:pPr>
            <w:r w:rsidRPr="003A361C">
              <w:t>5.45</w:t>
            </w:r>
            <w:r w:rsidRPr="003A361C">
              <w:rPr>
                <w:rFonts w:eastAsia="Calibri"/>
                <w:vertAlign w:val="superscript"/>
              </w:rPr>
              <w:t xml:space="preserve"> Note 8</w:t>
            </w:r>
          </w:p>
        </w:tc>
      </w:tr>
      <w:tr w:rsidR="002625E6" w:rsidRPr="003A361C" w14:paraId="3203CCD5" w14:textId="77777777" w:rsidTr="005162B1">
        <w:trPr>
          <w:jc w:val="center"/>
        </w:trPr>
        <w:tc>
          <w:tcPr>
            <w:tcW w:w="1764" w:type="pct"/>
            <w:vAlign w:val="center"/>
          </w:tcPr>
          <w:p w14:paraId="0CCAA371" w14:textId="77777777" w:rsidR="002625E6" w:rsidRPr="003A361C" w:rsidRDefault="002625E6" w:rsidP="005162B1">
            <w:pPr>
              <w:pStyle w:val="TAL"/>
              <w:keepNext w:val="0"/>
              <w:rPr>
                <w:rFonts w:eastAsia="Calibri"/>
                <w:vertAlign w:val="superscript"/>
              </w:rPr>
            </w:pP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rPr>
                <w:rFonts w:eastAsia="Calibri"/>
                <w:vertAlign w:val="superscript"/>
              </w:rPr>
              <w:t>Note6</w:t>
            </w:r>
          </w:p>
        </w:tc>
        <w:tc>
          <w:tcPr>
            <w:tcW w:w="403" w:type="pct"/>
          </w:tcPr>
          <w:p w14:paraId="54ECCE70" w14:textId="77777777" w:rsidR="002625E6" w:rsidRPr="003A361C" w:rsidRDefault="002625E6" w:rsidP="005162B1">
            <w:pPr>
              <w:pStyle w:val="TAC"/>
              <w:keepNext w:val="0"/>
            </w:pPr>
            <w:r w:rsidRPr="003A361C">
              <w:t>dB</w:t>
            </w:r>
          </w:p>
        </w:tc>
        <w:tc>
          <w:tcPr>
            <w:tcW w:w="724" w:type="pct"/>
          </w:tcPr>
          <w:p w14:paraId="1BB874DC" w14:textId="77777777" w:rsidR="002625E6" w:rsidRPr="003A361C" w:rsidRDefault="002625E6" w:rsidP="005162B1">
            <w:pPr>
              <w:pStyle w:val="TAC"/>
              <w:keepNext w:val="0"/>
            </w:pPr>
            <w:r w:rsidRPr="003A361C">
              <w:t>1,2,3,4,5,6,7,8</w:t>
            </w:r>
          </w:p>
        </w:tc>
        <w:tc>
          <w:tcPr>
            <w:tcW w:w="703" w:type="pct"/>
          </w:tcPr>
          <w:p w14:paraId="0E67CB0E" w14:textId="77777777" w:rsidR="002625E6" w:rsidRPr="003A361C" w:rsidRDefault="002625E6" w:rsidP="005162B1">
            <w:pPr>
              <w:pStyle w:val="TAC"/>
              <w:keepNext w:val="0"/>
            </w:pPr>
            <w:r w:rsidRPr="003A361C">
              <w:t>7</w:t>
            </w:r>
          </w:p>
        </w:tc>
        <w:tc>
          <w:tcPr>
            <w:tcW w:w="703" w:type="pct"/>
          </w:tcPr>
          <w:p w14:paraId="3EE5953A" w14:textId="77777777" w:rsidR="002625E6" w:rsidRPr="003A361C" w:rsidRDefault="002625E6" w:rsidP="005162B1">
            <w:pPr>
              <w:pStyle w:val="TAC"/>
              <w:keepNext w:val="0"/>
            </w:pPr>
            <w:r w:rsidRPr="003A361C">
              <w:t>5.45</w:t>
            </w:r>
          </w:p>
        </w:tc>
        <w:tc>
          <w:tcPr>
            <w:tcW w:w="703" w:type="pct"/>
          </w:tcPr>
          <w:p w14:paraId="089AB44E" w14:textId="77777777" w:rsidR="002625E6" w:rsidRPr="003A361C" w:rsidRDefault="002625E6" w:rsidP="005162B1">
            <w:pPr>
              <w:pStyle w:val="TAC"/>
              <w:keepNext w:val="0"/>
            </w:pPr>
            <w:r w:rsidRPr="003A361C">
              <w:t>5.45</w:t>
            </w:r>
          </w:p>
        </w:tc>
      </w:tr>
      <w:tr w:rsidR="002625E6" w:rsidRPr="003A361C" w14:paraId="7C030350" w14:textId="77777777" w:rsidTr="005162B1">
        <w:trPr>
          <w:jc w:val="center"/>
        </w:trPr>
        <w:tc>
          <w:tcPr>
            <w:tcW w:w="1764" w:type="pct"/>
            <w:vAlign w:val="center"/>
          </w:tcPr>
          <w:p w14:paraId="56D5DF92" w14:textId="77777777" w:rsidR="002625E6" w:rsidRPr="003A361C" w:rsidRDefault="002625E6" w:rsidP="005162B1">
            <w:pPr>
              <w:pStyle w:val="TAL"/>
              <w:keepNext w:val="0"/>
              <w:rPr>
                <w:rFonts w:eastAsia="Calibri"/>
                <w:vertAlign w:val="superscript"/>
              </w:rPr>
            </w:pPr>
            <w:r w:rsidRPr="003A361C">
              <w:rPr>
                <w:rFonts w:eastAsia="Calibri"/>
              </w:rPr>
              <w:t>RSRP</w:t>
            </w:r>
            <w:r w:rsidRPr="003A361C">
              <w:rPr>
                <w:rFonts w:eastAsia="Calibri"/>
                <w:vertAlign w:val="superscript"/>
              </w:rPr>
              <w:t>Note6</w:t>
            </w:r>
          </w:p>
        </w:tc>
        <w:tc>
          <w:tcPr>
            <w:tcW w:w="403" w:type="pct"/>
          </w:tcPr>
          <w:p w14:paraId="65EEB5DC" w14:textId="77777777" w:rsidR="002625E6" w:rsidRPr="003A361C" w:rsidRDefault="002625E6" w:rsidP="005162B1">
            <w:pPr>
              <w:pStyle w:val="TAC"/>
              <w:keepNext w:val="0"/>
            </w:pPr>
            <w:r w:rsidRPr="003A361C">
              <w:t>dBm/15kHz</w:t>
            </w:r>
          </w:p>
        </w:tc>
        <w:tc>
          <w:tcPr>
            <w:tcW w:w="724" w:type="pct"/>
          </w:tcPr>
          <w:p w14:paraId="11C3A040" w14:textId="77777777" w:rsidR="002625E6" w:rsidRPr="003A361C" w:rsidRDefault="002625E6" w:rsidP="005162B1">
            <w:pPr>
              <w:pStyle w:val="TAC"/>
              <w:keepNext w:val="0"/>
            </w:pPr>
            <w:r w:rsidRPr="003A361C">
              <w:t>1,2,3,4,5,6,7,8</w:t>
            </w:r>
          </w:p>
        </w:tc>
        <w:tc>
          <w:tcPr>
            <w:tcW w:w="703" w:type="pct"/>
          </w:tcPr>
          <w:p w14:paraId="18E77D3C" w14:textId="77777777" w:rsidR="002625E6" w:rsidRPr="003A361C" w:rsidRDefault="002625E6" w:rsidP="005162B1">
            <w:pPr>
              <w:pStyle w:val="TAC"/>
              <w:keepNext w:val="0"/>
            </w:pPr>
            <w:r w:rsidRPr="003A361C">
              <w:t>-91</w:t>
            </w:r>
          </w:p>
        </w:tc>
        <w:tc>
          <w:tcPr>
            <w:tcW w:w="703" w:type="pct"/>
          </w:tcPr>
          <w:p w14:paraId="03BC334D" w14:textId="77777777" w:rsidR="002625E6" w:rsidRPr="003A361C" w:rsidRDefault="002625E6" w:rsidP="005162B1">
            <w:pPr>
              <w:pStyle w:val="TAC"/>
              <w:keepNext w:val="0"/>
            </w:pPr>
            <w:r w:rsidRPr="003A361C">
              <w:t>-92.55</w:t>
            </w:r>
          </w:p>
        </w:tc>
        <w:tc>
          <w:tcPr>
            <w:tcW w:w="703" w:type="pct"/>
          </w:tcPr>
          <w:p w14:paraId="6608D5E8" w14:textId="77777777" w:rsidR="002625E6" w:rsidRPr="003A361C" w:rsidRDefault="002625E6" w:rsidP="005162B1">
            <w:pPr>
              <w:pStyle w:val="TAC"/>
              <w:keepNext w:val="0"/>
            </w:pPr>
            <w:r w:rsidRPr="003A361C">
              <w:t>-92.55</w:t>
            </w:r>
          </w:p>
        </w:tc>
      </w:tr>
      <w:tr w:rsidR="002625E6" w:rsidRPr="003A361C" w14:paraId="7C3CA5DC" w14:textId="77777777" w:rsidTr="005162B1">
        <w:trPr>
          <w:jc w:val="center"/>
        </w:trPr>
        <w:tc>
          <w:tcPr>
            <w:tcW w:w="1764" w:type="pct"/>
            <w:vAlign w:val="center"/>
          </w:tcPr>
          <w:p w14:paraId="1AA312B2" w14:textId="77777777" w:rsidR="002625E6" w:rsidRPr="003A361C" w:rsidRDefault="002625E6" w:rsidP="005162B1">
            <w:pPr>
              <w:pStyle w:val="TAL"/>
              <w:keepNext w:val="0"/>
              <w:rPr>
                <w:rFonts w:eastAsia="Calibri"/>
                <w:vertAlign w:val="superscript"/>
              </w:rPr>
            </w:pPr>
            <w:r w:rsidRPr="003A361C">
              <w:rPr>
                <w:rFonts w:eastAsia="Calibri"/>
              </w:rPr>
              <w:t>SCH_RP</w:t>
            </w:r>
            <w:r w:rsidRPr="003A361C">
              <w:rPr>
                <w:rFonts w:eastAsia="Calibri"/>
                <w:vertAlign w:val="superscript"/>
              </w:rPr>
              <w:t>Note6</w:t>
            </w:r>
          </w:p>
        </w:tc>
        <w:tc>
          <w:tcPr>
            <w:tcW w:w="403" w:type="pct"/>
          </w:tcPr>
          <w:p w14:paraId="7D10E93D" w14:textId="77777777" w:rsidR="002625E6" w:rsidRPr="003A361C" w:rsidRDefault="002625E6" w:rsidP="005162B1">
            <w:pPr>
              <w:pStyle w:val="TAC"/>
              <w:keepNext w:val="0"/>
            </w:pPr>
            <w:r w:rsidRPr="003A361C">
              <w:t>dBm/15kHz</w:t>
            </w:r>
          </w:p>
        </w:tc>
        <w:tc>
          <w:tcPr>
            <w:tcW w:w="724" w:type="pct"/>
          </w:tcPr>
          <w:p w14:paraId="0CD0BA4E" w14:textId="77777777" w:rsidR="002625E6" w:rsidRPr="003A361C" w:rsidRDefault="002625E6" w:rsidP="005162B1">
            <w:pPr>
              <w:pStyle w:val="TAC"/>
              <w:keepNext w:val="0"/>
            </w:pPr>
            <w:r w:rsidRPr="003A361C">
              <w:t>1,2,3,4,5,6,7,8</w:t>
            </w:r>
          </w:p>
        </w:tc>
        <w:tc>
          <w:tcPr>
            <w:tcW w:w="703" w:type="pct"/>
          </w:tcPr>
          <w:p w14:paraId="3E88009A" w14:textId="77777777" w:rsidR="002625E6" w:rsidRPr="003A361C" w:rsidRDefault="002625E6" w:rsidP="005162B1">
            <w:pPr>
              <w:pStyle w:val="TAC"/>
              <w:keepNext w:val="0"/>
            </w:pPr>
            <w:r w:rsidRPr="003A361C">
              <w:t>-91</w:t>
            </w:r>
          </w:p>
        </w:tc>
        <w:tc>
          <w:tcPr>
            <w:tcW w:w="703" w:type="pct"/>
          </w:tcPr>
          <w:p w14:paraId="028BEB9E" w14:textId="77777777" w:rsidR="002625E6" w:rsidRPr="003A361C" w:rsidRDefault="002625E6" w:rsidP="005162B1">
            <w:pPr>
              <w:pStyle w:val="TAC"/>
              <w:keepNext w:val="0"/>
            </w:pPr>
            <w:r w:rsidRPr="003A361C">
              <w:t>-92.55</w:t>
            </w:r>
          </w:p>
        </w:tc>
        <w:tc>
          <w:tcPr>
            <w:tcW w:w="703" w:type="pct"/>
          </w:tcPr>
          <w:p w14:paraId="4CDAAD71" w14:textId="77777777" w:rsidR="002625E6" w:rsidRPr="003A361C" w:rsidRDefault="002625E6" w:rsidP="005162B1">
            <w:pPr>
              <w:pStyle w:val="TAC"/>
              <w:keepNext w:val="0"/>
            </w:pPr>
            <w:r w:rsidRPr="003A361C">
              <w:t>-92.55</w:t>
            </w:r>
          </w:p>
        </w:tc>
      </w:tr>
      <w:tr w:rsidR="002625E6" w:rsidRPr="003A361C" w14:paraId="6BCC9343" w14:textId="77777777" w:rsidTr="005162B1">
        <w:trPr>
          <w:jc w:val="center"/>
        </w:trPr>
        <w:tc>
          <w:tcPr>
            <w:tcW w:w="1764" w:type="pct"/>
            <w:vAlign w:val="center"/>
          </w:tcPr>
          <w:p w14:paraId="3DB3E9A6" w14:textId="77777777" w:rsidR="002625E6" w:rsidRPr="003A361C" w:rsidRDefault="002625E6" w:rsidP="005162B1">
            <w:pPr>
              <w:pStyle w:val="TAL"/>
              <w:keepNext w:val="0"/>
              <w:rPr>
                <w:rFonts w:eastAsia="Calibri"/>
                <w:vertAlign w:val="superscript"/>
              </w:rPr>
            </w:pPr>
            <w:r w:rsidRPr="003A361C">
              <w:rPr>
                <w:rFonts w:eastAsia="Calibri"/>
              </w:rPr>
              <w:t>Io</w:t>
            </w:r>
            <w:r w:rsidRPr="003A361C">
              <w:rPr>
                <w:rFonts w:eastAsia="Calibri"/>
                <w:vertAlign w:val="superscript"/>
              </w:rPr>
              <w:t>Note6</w:t>
            </w:r>
          </w:p>
        </w:tc>
        <w:tc>
          <w:tcPr>
            <w:tcW w:w="403" w:type="pct"/>
          </w:tcPr>
          <w:p w14:paraId="3A17618B" w14:textId="77777777" w:rsidR="002625E6" w:rsidRPr="003A361C" w:rsidRDefault="002625E6" w:rsidP="005162B1">
            <w:pPr>
              <w:pStyle w:val="TAC"/>
              <w:keepNext w:val="0"/>
            </w:pPr>
            <w:r w:rsidRPr="003A361C">
              <w:t>dBm/9MHz</w:t>
            </w:r>
          </w:p>
        </w:tc>
        <w:tc>
          <w:tcPr>
            <w:tcW w:w="724" w:type="pct"/>
          </w:tcPr>
          <w:p w14:paraId="2E05DBFA" w14:textId="77777777" w:rsidR="002625E6" w:rsidRPr="003A361C" w:rsidRDefault="002625E6" w:rsidP="005162B1">
            <w:pPr>
              <w:pStyle w:val="TAC"/>
              <w:keepNext w:val="0"/>
            </w:pPr>
            <w:r w:rsidRPr="003A361C">
              <w:t>1,2,3,4,5,6,7,8</w:t>
            </w:r>
          </w:p>
        </w:tc>
        <w:tc>
          <w:tcPr>
            <w:tcW w:w="703" w:type="pct"/>
          </w:tcPr>
          <w:p w14:paraId="31D4CE6D" w14:textId="77777777" w:rsidR="002625E6" w:rsidRPr="003A361C" w:rsidRDefault="002625E6" w:rsidP="005162B1">
            <w:pPr>
              <w:pStyle w:val="TAC"/>
              <w:keepNext w:val="0"/>
            </w:pPr>
            <w:r w:rsidRPr="003A361C">
              <w:t>-62.43</w:t>
            </w:r>
          </w:p>
        </w:tc>
        <w:tc>
          <w:tcPr>
            <w:tcW w:w="703" w:type="pct"/>
          </w:tcPr>
          <w:p w14:paraId="4C0005D0" w14:textId="77777777" w:rsidR="002625E6" w:rsidRPr="003A361C" w:rsidRDefault="002625E6" w:rsidP="005162B1">
            <w:pPr>
              <w:pStyle w:val="TAC"/>
              <w:keepNext w:val="0"/>
            </w:pPr>
            <w:r w:rsidRPr="003A361C">
              <w:t>-63.68</w:t>
            </w:r>
          </w:p>
        </w:tc>
        <w:tc>
          <w:tcPr>
            <w:tcW w:w="703" w:type="pct"/>
          </w:tcPr>
          <w:p w14:paraId="37EBCAB7" w14:textId="77777777" w:rsidR="002625E6" w:rsidRPr="003A361C" w:rsidRDefault="002625E6" w:rsidP="005162B1">
            <w:pPr>
              <w:pStyle w:val="TAC"/>
              <w:keepNext w:val="0"/>
            </w:pPr>
            <w:r w:rsidRPr="003A361C">
              <w:t>-63.68</w:t>
            </w:r>
          </w:p>
        </w:tc>
      </w:tr>
      <w:tr w:rsidR="002625E6" w:rsidRPr="003A361C" w14:paraId="3A38E06A" w14:textId="77777777" w:rsidTr="005162B1">
        <w:trPr>
          <w:jc w:val="center"/>
        </w:trPr>
        <w:tc>
          <w:tcPr>
            <w:tcW w:w="1764" w:type="pct"/>
            <w:vAlign w:val="center"/>
          </w:tcPr>
          <w:p w14:paraId="223A67CE" w14:textId="77777777" w:rsidR="002625E6" w:rsidRPr="003A361C" w:rsidRDefault="002625E6" w:rsidP="005162B1">
            <w:pPr>
              <w:pStyle w:val="TAL"/>
              <w:keepNext w:val="0"/>
              <w:rPr>
                <w:rFonts w:eastAsia="Calibri"/>
              </w:rPr>
            </w:pPr>
            <w:r w:rsidRPr="003A361C">
              <w:rPr>
                <w:rFonts w:eastAsia="Calibri"/>
              </w:rPr>
              <w:t>Propagation Condition</w:t>
            </w:r>
          </w:p>
        </w:tc>
        <w:tc>
          <w:tcPr>
            <w:tcW w:w="403" w:type="pct"/>
          </w:tcPr>
          <w:p w14:paraId="35AD040E" w14:textId="77777777" w:rsidR="002625E6" w:rsidRPr="003A361C" w:rsidRDefault="002625E6" w:rsidP="005162B1">
            <w:pPr>
              <w:pStyle w:val="TAC"/>
              <w:keepNext w:val="0"/>
            </w:pPr>
          </w:p>
        </w:tc>
        <w:tc>
          <w:tcPr>
            <w:tcW w:w="724" w:type="pct"/>
          </w:tcPr>
          <w:p w14:paraId="49816C18" w14:textId="77777777" w:rsidR="002625E6" w:rsidRPr="003A361C" w:rsidRDefault="002625E6" w:rsidP="005162B1">
            <w:pPr>
              <w:pStyle w:val="TAC"/>
              <w:keepNext w:val="0"/>
            </w:pPr>
            <w:r w:rsidRPr="003A361C">
              <w:t>1,2,3,4,5,6,7,8</w:t>
            </w:r>
          </w:p>
        </w:tc>
        <w:tc>
          <w:tcPr>
            <w:tcW w:w="2109" w:type="pct"/>
            <w:gridSpan w:val="3"/>
          </w:tcPr>
          <w:p w14:paraId="051CBADA" w14:textId="77777777" w:rsidR="002625E6" w:rsidRPr="003A361C" w:rsidRDefault="002625E6" w:rsidP="005162B1">
            <w:pPr>
              <w:pStyle w:val="TAC"/>
              <w:keepNext w:val="0"/>
            </w:pPr>
            <w:r w:rsidRPr="003A361C">
              <w:t>AWGN</w:t>
            </w:r>
          </w:p>
        </w:tc>
      </w:tr>
      <w:tr w:rsidR="002625E6" w:rsidRPr="003A361C" w14:paraId="770A5D8A" w14:textId="77777777" w:rsidTr="005162B1">
        <w:trPr>
          <w:jc w:val="center"/>
        </w:trPr>
        <w:tc>
          <w:tcPr>
            <w:tcW w:w="1764" w:type="pct"/>
            <w:vAlign w:val="center"/>
          </w:tcPr>
          <w:p w14:paraId="33060439" w14:textId="77777777" w:rsidR="002625E6" w:rsidRPr="003A361C" w:rsidRDefault="002625E6" w:rsidP="005162B1">
            <w:pPr>
              <w:pStyle w:val="TAL"/>
              <w:keepNext w:val="0"/>
              <w:rPr>
                <w:rFonts w:eastAsia="Calibri"/>
              </w:rPr>
            </w:pPr>
            <w:r w:rsidRPr="003A361C">
              <w:rPr>
                <w:rFonts w:eastAsia="Calibri"/>
              </w:rPr>
              <w:t>Antenna Configuration and Correlation Matrix</w:t>
            </w:r>
            <w:r w:rsidRPr="003A361C">
              <w:rPr>
                <w:rFonts w:eastAsia="Calibri"/>
                <w:vertAlign w:val="superscript"/>
              </w:rPr>
              <w:t xml:space="preserve"> Note7</w:t>
            </w:r>
          </w:p>
        </w:tc>
        <w:tc>
          <w:tcPr>
            <w:tcW w:w="403" w:type="pct"/>
          </w:tcPr>
          <w:p w14:paraId="08DCBDA7" w14:textId="77777777" w:rsidR="002625E6" w:rsidRPr="003A361C" w:rsidRDefault="002625E6" w:rsidP="005162B1">
            <w:pPr>
              <w:pStyle w:val="TAC"/>
              <w:keepNext w:val="0"/>
            </w:pPr>
          </w:p>
        </w:tc>
        <w:tc>
          <w:tcPr>
            <w:tcW w:w="724" w:type="pct"/>
          </w:tcPr>
          <w:p w14:paraId="176452F6" w14:textId="77777777" w:rsidR="002625E6" w:rsidRPr="003A361C" w:rsidRDefault="002625E6" w:rsidP="005162B1">
            <w:pPr>
              <w:pStyle w:val="TAC"/>
              <w:keepNext w:val="0"/>
            </w:pPr>
            <w:r w:rsidRPr="003A361C">
              <w:t>1,2,3,4,5,6,7,8</w:t>
            </w:r>
          </w:p>
        </w:tc>
        <w:tc>
          <w:tcPr>
            <w:tcW w:w="2109" w:type="pct"/>
            <w:gridSpan w:val="3"/>
          </w:tcPr>
          <w:p w14:paraId="7ECF700B" w14:textId="77777777" w:rsidR="002625E6" w:rsidRPr="003A361C" w:rsidRDefault="002625E6" w:rsidP="005162B1">
            <w:pPr>
              <w:pStyle w:val="TAC"/>
              <w:keepNext w:val="0"/>
            </w:pPr>
            <w:r w:rsidRPr="003A361C">
              <w:t>1x2 Low</w:t>
            </w:r>
          </w:p>
        </w:tc>
      </w:tr>
      <w:tr w:rsidR="002625E6" w:rsidRPr="003A361C" w14:paraId="32A0F6C8" w14:textId="77777777" w:rsidTr="005162B1">
        <w:trPr>
          <w:jc w:val="center"/>
        </w:trPr>
        <w:tc>
          <w:tcPr>
            <w:tcW w:w="5000" w:type="pct"/>
            <w:gridSpan w:val="6"/>
            <w:vAlign w:val="center"/>
          </w:tcPr>
          <w:p w14:paraId="63B36799" w14:textId="77777777" w:rsidR="002625E6" w:rsidRPr="003A361C" w:rsidRDefault="002625E6" w:rsidP="005162B1">
            <w:pPr>
              <w:pStyle w:val="TAN"/>
              <w:keepNext w:val="0"/>
            </w:pPr>
            <w:r w:rsidRPr="003A361C">
              <w:t>NOTE 1:</w:t>
            </w:r>
            <w:r w:rsidRPr="003A361C">
              <w:tab/>
              <w:t>Special subframe and uplink-downlink configurations are specified in table 4.2-1 in TS 36.211 [23].</w:t>
            </w:r>
          </w:p>
          <w:p w14:paraId="749A4B25" w14:textId="77777777" w:rsidR="002625E6" w:rsidRPr="003A361C" w:rsidRDefault="002625E6" w:rsidP="005162B1">
            <w:pPr>
              <w:pStyle w:val="TAN"/>
              <w:keepNext w:val="0"/>
            </w:pPr>
            <w:r w:rsidRPr="003A361C">
              <w:t>NOTE 2:</w:t>
            </w:r>
            <w:r w:rsidRPr="003A361C">
              <w:tab/>
              <w:t>PRACH configurations are specified in table 5.7.1-2 and table 5.7.1-3 in TS 36.211 [23].</w:t>
            </w:r>
          </w:p>
          <w:p w14:paraId="5E41C03A" w14:textId="77777777" w:rsidR="002625E6" w:rsidRPr="003A361C" w:rsidRDefault="002625E6" w:rsidP="005162B1">
            <w:pPr>
              <w:pStyle w:val="TAN"/>
              <w:keepNext w:val="0"/>
            </w:pPr>
            <w:r w:rsidRPr="003A361C">
              <w:t>NOTE 3:</w:t>
            </w:r>
            <w:r w:rsidRPr="003A361C">
              <w:tab/>
              <w:t>DL RMCs and OCNG patterns are specified in clauses A.3.1 and A.3.2 of TS 36.133 [15] respectively.</w:t>
            </w:r>
          </w:p>
          <w:p w14:paraId="1B785F98" w14:textId="77777777" w:rsidR="002625E6" w:rsidRPr="003A361C" w:rsidRDefault="002625E6" w:rsidP="005162B1">
            <w:pPr>
              <w:pStyle w:val="TAN"/>
              <w:keepNext w:val="0"/>
              <w:rPr>
                <w:lang w:eastAsia="ja-JP"/>
              </w:rPr>
            </w:pPr>
            <w:r w:rsidRPr="003A361C">
              <w:t>NOTE 4:</w:t>
            </w:r>
            <w:r w:rsidRPr="003A361C">
              <w:tab/>
              <w:t>OCNG shall be used such that all cells are fully allocated and a constant total transmitted power spectral density is achieved for all OFDM symbols.</w:t>
            </w:r>
          </w:p>
          <w:p w14:paraId="73F7FA9F" w14:textId="77777777" w:rsidR="002625E6" w:rsidRPr="003A361C" w:rsidRDefault="002625E6" w:rsidP="005162B1">
            <w:pPr>
              <w:pStyle w:val="TAN"/>
              <w:keepNext w:val="0"/>
            </w:pPr>
            <w:r w:rsidRPr="003A361C">
              <w:t>NOTE 5:</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0B568CA4" w14:textId="77777777" w:rsidR="002625E6" w:rsidRPr="003A361C" w:rsidRDefault="002625E6" w:rsidP="005162B1">
            <w:pPr>
              <w:pStyle w:val="TAN"/>
              <w:keepNext w:val="0"/>
            </w:pPr>
            <w:r w:rsidRPr="003A361C">
              <w:t>NOTE 6:</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125E3231" w14:textId="77777777" w:rsidR="002625E6" w:rsidRPr="003A361C" w:rsidRDefault="002625E6" w:rsidP="005162B1">
            <w:pPr>
              <w:pStyle w:val="TAN"/>
              <w:keepNext w:val="0"/>
              <w:rPr>
                <w:rFonts w:eastAsia="Malgun Gothic"/>
              </w:rPr>
            </w:pPr>
            <w:r w:rsidRPr="003A361C">
              <w:rPr>
                <w:rFonts w:eastAsia="Malgun Gothic"/>
              </w:rPr>
              <w:t>NOTE 7:</w:t>
            </w:r>
            <w:r w:rsidRPr="003A361C">
              <w:rPr>
                <w:rFonts w:eastAsia="Malgun Gothic"/>
              </w:rPr>
              <w:tab/>
              <w:t>Propagation condition and correlation matrix are defined in clause B.2 in TS 36.101 [27].</w:t>
            </w:r>
          </w:p>
          <w:p w14:paraId="42B847A2" w14:textId="77777777" w:rsidR="002625E6" w:rsidRPr="003A361C" w:rsidRDefault="002625E6" w:rsidP="005162B1">
            <w:pPr>
              <w:pStyle w:val="TAN"/>
              <w:keepNext w:val="0"/>
              <w:rPr>
                <w:rFonts w:eastAsia="Malgun Gothic"/>
              </w:rPr>
            </w:pPr>
            <w:r w:rsidRPr="003A361C">
              <w:rPr>
                <w:rFonts w:eastAsia="Malgun Gothic"/>
              </w:rPr>
              <w:t>NOTE 8:</w:t>
            </w:r>
            <w:r w:rsidRPr="003A361C">
              <w:rPr>
                <w:rFonts w:eastAsia="Malgun Gothic"/>
              </w:rPr>
              <w:tab/>
              <w:t>Including test tolerance given in Annex F.</w:t>
            </w:r>
          </w:p>
        </w:tc>
      </w:tr>
    </w:tbl>
    <w:p w14:paraId="642823D5" w14:textId="77777777" w:rsidR="002625E6" w:rsidRPr="003A361C" w:rsidRDefault="002625E6" w:rsidP="002625E6"/>
    <w:p w14:paraId="72F37FA9" w14:textId="77777777" w:rsidR="002625E6" w:rsidRPr="003A361C" w:rsidRDefault="002625E6" w:rsidP="002625E6">
      <w:pPr>
        <w:pStyle w:val="TH"/>
        <w:rPr>
          <w:rFonts w:eastAsia="Malgun Gothic"/>
          <w:kern w:val="20"/>
        </w:rPr>
      </w:pPr>
      <w:r w:rsidRPr="003A361C">
        <w:t>Table 18.2.1.1.5-2: Cell specific test parameters E-UTRAN inter-RAT NR handover</w:t>
      </w:r>
      <w:r w:rsidRPr="003A361C">
        <w:rPr>
          <w:rFonts w:cs="v4.2.0"/>
        </w:rPr>
        <w:t xml:space="preserv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2"/>
        <w:gridCol w:w="992"/>
        <w:gridCol w:w="1454"/>
        <w:gridCol w:w="1167"/>
        <w:gridCol w:w="1167"/>
        <w:gridCol w:w="1169"/>
      </w:tblGrid>
      <w:tr w:rsidR="002625E6" w:rsidRPr="003A361C" w14:paraId="43E472B6" w14:textId="77777777" w:rsidTr="005162B1">
        <w:trPr>
          <w:jc w:val="center"/>
        </w:trPr>
        <w:tc>
          <w:tcPr>
            <w:tcW w:w="1911" w:type="pct"/>
            <w:gridSpan w:val="2"/>
            <w:vMerge w:val="restart"/>
          </w:tcPr>
          <w:p w14:paraId="02757C12" w14:textId="77777777" w:rsidR="002625E6" w:rsidRPr="003A361C" w:rsidRDefault="002625E6" w:rsidP="005162B1">
            <w:pPr>
              <w:pStyle w:val="TAH"/>
              <w:keepNext w:val="0"/>
            </w:pPr>
            <w:r w:rsidRPr="003A361C">
              <w:t>Parameter</w:t>
            </w:r>
          </w:p>
        </w:tc>
        <w:tc>
          <w:tcPr>
            <w:tcW w:w="515" w:type="pct"/>
            <w:vMerge w:val="restart"/>
          </w:tcPr>
          <w:p w14:paraId="702573CF" w14:textId="77777777" w:rsidR="002625E6" w:rsidRPr="003A361C" w:rsidRDefault="002625E6" w:rsidP="005162B1">
            <w:pPr>
              <w:pStyle w:val="TAH"/>
              <w:keepNext w:val="0"/>
            </w:pPr>
            <w:r w:rsidRPr="003A361C">
              <w:t>Unit</w:t>
            </w:r>
          </w:p>
        </w:tc>
        <w:tc>
          <w:tcPr>
            <w:tcW w:w="755" w:type="pct"/>
          </w:tcPr>
          <w:p w14:paraId="67D8D205" w14:textId="77777777" w:rsidR="002625E6" w:rsidRPr="003A361C" w:rsidRDefault="002625E6" w:rsidP="005162B1">
            <w:pPr>
              <w:pStyle w:val="TAH"/>
              <w:keepNext w:val="0"/>
            </w:pPr>
            <w:r w:rsidRPr="003A361C">
              <w:t>Configuration</w:t>
            </w:r>
          </w:p>
        </w:tc>
        <w:tc>
          <w:tcPr>
            <w:tcW w:w="1819" w:type="pct"/>
            <w:gridSpan w:val="3"/>
            <w:tcBorders>
              <w:bottom w:val="nil"/>
            </w:tcBorders>
          </w:tcPr>
          <w:p w14:paraId="03FE0A79" w14:textId="77777777" w:rsidR="002625E6" w:rsidRPr="003A361C" w:rsidRDefault="002625E6" w:rsidP="005162B1">
            <w:pPr>
              <w:pStyle w:val="TAH"/>
              <w:keepNext w:val="0"/>
            </w:pPr>
            <w:r w:rsidRPr="003A361C">
              <w:t>Cell 2</w:t>
            </w:r>
          </w:p>
        </w:tc>
      </w:tr>
      <w:tr w:rsidR="002625E6" w:rsidRPr="003A361C" w14:paraId="63C06673" w14:textId="77777777" w:rsidTr="005162B1">
        <w:trPr>
          <w:jc w:val="center"/>
        </w:trPr>
        <w:tc>
          <w:tcPr>
            <w:tcW w:w="1911" w:type="pct"/>
            <w:gridSpan w:val="2"/>
            <w:vMerge/>
          </w:tcPr>
          <w:p w14:paraId="2E119725" w14:textId="77777777" w:rsidR="002625E6" w:rsidRPr="003A361C" w:rsidRDefault="002625E6" w:rsidP="005162B1">
            <w:pPr>
              <w:pStyle w:val="TAH"/>
              <w:keepNext w:val="0"/>
            </w:pPr>
          </w:p>
        </w:tc>
        <w:tc>
          <w:tcPr>
            <w:tcW w:w="515" w:type="pct"/>
            <w:vMerge/>
          </w:tcPr>
          <w:p w14:paraId="73E036E9" w14:textId="77777777" w:rsidR="002625E6" w:rsidRPr="003A361C" w:rsidRDefault="002625E6" w:rsidP="005162B1">
            <w:pPr>
              <w:pStyle w:val="TAH"/>
              <w:keepNext w:val="0"/>
            </w:pPr>
          </w:p>
        </w:tc>
        <w:tc>
          <w:tcPr>
            <w:tcW w:w="755" w:type="pct"/>
          </w:tcPr>
          <w:p w14:paraId="7BA78BFE" w14:textId="77777777" w:rsidR="002625E6" w:rsidRPr="003A361C" w:rsidRDefault="002625E6" w:rsidP="005162B1">
            <w:pPr>
              <w:pStyle w:val="TAH"/>
              <w:keepNext w:val="0"/>
            </w:pPr>
          </w:p>
        </w:tc>
        <w:tc>
          <w:tcPr>
            <w:tcW w:w="606" w:type="pct"/>
          </w:tcPr>
          <w:p w14:paraId="65B27925" w14:textId="77777777" w:rsidR="002625E6" w:rsidRPr="003A361C" w:rsidRDefault="002625E6" w:rsidP="005162B1">
            <w:pPr>
              <w:pStyle w:val="TAH"/>
              <w:keepNext w:val="0"/>
            </w:pPr>
            <w:r w:rsidRPr="003A361C">
              <w:t>T1</w:t>
            </w:r>
          </w:p>
        </w:tc>
        <w:tc>
          <w:tcPr>
            <w:tcW w:w="606" w:type="pct"/>
          </w:tcPr>
          <w:p w14:paraId="0ADE739C" w14:textId="77777777" w:rsidR="002625E6" w:rsidRPr="003A361C" w:rsidRDefault="002625E6" w:rsidP="005162B1">
            <w:pPr>
              <w:pStyle w:val="TAH"/>
              <w:keepNext w:val="0"/>
            </w:pPr>
            <w:r w:rsidRPr="003A361C">
              <w:t>T2</w:t>
            </w:r>
          </w:p>
        </w:tc>
        <w:tc>
          <w:tcPr>
            <w:tcW w:w="607" w:type="pct"/>
          </w:tcPr>
          <w:p w14:paraId="1305E21E" w14:textId="77777777" w:rsidR="002625E6" w:rsidRPr="003A361C" w:rsidRDefault="002625E6" w:rsidP="005162B1">
            <w:pPr>
              <w:pStyle w:val="TAH"/>
              <w:keepNext w:val="0"/>
            </w:pPr>
            <w:r w:rsidRPr="003A361C">
              <w:t>T3</w:t>
            </w:r>
          </w:p>
        </w:tc>
      </w:tr>
      <w:tr w:rsidR="002625E6" w:rsidRPr="003A361C" w14:paraId="22BC1D66" w14:textId="77777777" w:rsidTr="005162B1">
        <w:trPr>
          <w:jc w:val="center"/>
        </w:trPr>
        <w:tc>
          <w:tcPr>
            <w:tcW w:w="1911" w:type="pct"/>
            <w:gridSpan w:val="2"/>
          </w:tcPr>
          <w:p w14:paraId="6727238A" w14:textId="77777777" w:rsidR="002625E6" w:rsidRPr="003A361C" w:rsidRDefault="002625E6" w:rsidP="005162B1">
            <w:pPr>
              <w:pStyle w:val="TAL"/>
              <w:keepNext w:val="0"/>
            </w:pPr>
            <w:r w:rsidRPr="003A361C">
              <w:t>RF channel number</w:t>
            </w:r>
          </w:p>
        </w:tc>
        <w:tc>
          <w:tcPr>
            <w:tcW w:w="515" w:type="pct"/>
          </w:tcPr>
          <w:p w14:paraId="638B5633" w14:textId="77777777" w:rsidR="002625E6" w:rsidRPr="003A361C" w:rsidRDefault="002625E6" w:rsidP="005162B1">
            <w:pPr>
              <w:pStyle w:val="TAC"/>
              <w:keepNext w:val="0"/>
            </w:pPr>
          </w:p>
        </w:tc>
        <w:tc>
          <w:tcPr>
            <w:tcW w:w="755" w:type="pct"/>
          </w:tcPr>
          <w:p w14:paraId="7376C009" w14:textId="77777777" w:rsidR="002625E6" w:rsidRPr="003A361C" w:rsidRDefault="002625E6" w:rsidP="005162B1">
            <w:pPr>
              <w:pStyle w:val="TAC"/>
              <w:keepNext w:val="0"/>
            </w:pPr>
            <w:r w:rsidRPr="003A361C">
              <w:t>1,2,3,4,5,6,7,8</w:t>
            </w:r>
          </w:p>
        </w:tc>
        <w:tc>
          <w:tcPr>
            <w:tcW w:w="1819" w:type="pct"/>
            <w:gridSpan w:val="3"/>
          </w:tcPr>
          <w:p w14:paraId="2DB20D7C" w14:textId="77777777" w:rsidR="002625E6" w:rsidRPr="003A361C" w:rsidRDefault="002625E6" w:rsidP="005162B1">
            <w:pPr>
              <w:pStyle w:val="TAC"/>
              <w:keepNext w:val="0"/>
            </w:pPr>
            <w:r w:rsidRPr="003A361C">
              <w:t>1</w:t>
            </w:r>
          </w:p>
        </w:tc>
      </w:tr>
      <w:tr w:rsidR="002625E6" w:rsidRPr="003A361C" w14:paraId="5A34FF41" w14:textId="77777777" w:rsidTr="005162B1">
        <w:trPr>
          <w:jc w:val="center"/>
        </w:trPr>
        <w:tc>
          <w:tcPr>
            <w:tcW w:w="1911" w:type="pct"/>
            <w:gridSpan w:val="2"/>
            <w:vMerge w:val="restart"/>
            <w:tcBorders>
              <w:top w:val="single" w:sz="4" w:space="0" w:color="auto"/>
              <w:left w:val="single" w:sz="4" w:space="0" w:color="auto"/>
              <w:right w:val="single" w:sz="4" w:space="0" w:color="auto"/>
            </w:tcBorders>
          </w:tcPr>
          <w:p w14:paraId="25C0933F" w14:textId="77777777" w:rsidR="002625E6" w:rsidRPr="003A361C" w:rsidRDefault="002625E6" w:rsidP="005162B1">
            <w:pPr>
              <w:pStyle w:val="TAL"/>
              <w:keepNext w:val="0"/>
              <w:rPr>
                <w:rFonts w:cs="Arial"/>
              </w:rPr>
            </w:pPr>
            <w:r w:rsidRPr="003A361C">
              <w:rPr>
                <w:rFonts w:cs="Arial"/>
              </w:rPr>
              <w:t>Duplex mode</w:t>
            </w:r>
          </w:p>
        </w:tc>
        <w:tc>
          <w:tcPr>
            <w:tcW w:w="515" w:type="pct"/>
            <w:vMerge w:val="restart"/>
            <w:tcBorders>
              <w:top w:val="single" w:sz="4" w:space="0" w:color="auto"/>
              <w:left w:val="single" w:sz="4" w:space="0" w:color="auto"/>
              <w:right w:val="single" w:sz="4" w:space="0" w:color="auto"/>
            </w:tcBorders>
          </w:tcPr>
          <w:p w14:paraId="67DD8C69" w14:textId="77777777" w:rsidR="002625E6" w:rsidRPr="003A361C" w:rsidRDefault="002625E6" w:rsidP="005162B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39607EA6" w14:textId="77777777" w:rsidR="002625E6" w:rsidRPr="003A361C" w:rsidRDefault="002625E6" w:rsidP="005162B1">
            <w:pPr>
              <w:pStyle w:val="TAC"/>
              <w:keepNext w:val="0"/>
              <w:rPr>
                <w:rFonts w:cs="Arial"/>
              </w:rPr>
            </w:pPr>
            <w:r w:rsidRPr="003A361C">
              <w:rPr>
                <w:rFonts w:cs="Arial"/>
              </w:rPr>
              <w:t>1,5</w:t>
            </w:r>
          </w:p>
        </w:tc>
        <w:tc>
          <w:tcPr>
            <w:tcW w:w="1819" w:type="pct"/>
            <w:gridSpan w:val="3"/>
            <w:tcBorders>
              <w:top w:val="single" w:sz="4" w:space="0" w:color="auto"/>
              <w:left w:val="single" w:sz="4" w:space="0" w:color="auto"/>
              <w:right w:val="single" w:sz="4" w:space="0" w:color="auto"/>
            </w:tcBorders>
            <w:vAlign w:val="center"/>
          </w:tcPr>
          <w:p w14:paraId="45E76C5D" w14:textId="77777777" w:rsidR="002625E6" w:rsidRPr="003A361C" w:rsidRDefault="002625E6" w:rsidP="005162B1">
            <w:pPr>
              <w:pStyle w:val="TAC"/>
              <w:keepNext w:val="0"/>
              <w:rPr>
                <w:rFonts w:cs="Arial"/>
              </w:rPr>
            </w:pPr>
            <w:r w:rsidRPr="003A361C">
              <w:rPr>
                <w:rFonts w:cs="Arial"/>
              </w:rPr>
              <w:t>FDD</w:t>
            </w:r>
          </w:p>
        </w:tc>
      </w:tr>
      <w:tr w:rsidR="002625E6" w:rsidRPr="003A361C" w14:paraId="395F7315" w14:textId="77777777" w:rsidTr="005162B1">
        <w:trPr>
          <w:jc w:val="center"/>
        </w:trPr>
        <w:tc>
          <w:tcPr>
            <w:tcW w:w="1911" w:type="pct"/>
            <w:gridSpan w:val="2"/>
            <w:vMerge/>
            <w:tcBorders>
              <w:left w:val="single" w:sz="4" w:space="0" w:color="auto"/>
              <w:right w:val="single" w:sz="4" w:space="0" w:color="auto"/>
            </w:tcBorders>
          </w:tcPr>
          <w:p w14:paraId="3E3147CA" w14:textId="77777777" w:rsidR="002625E6" w:rsidRPr="003A361C" w:rsidRDefault="002625E6" w:rsidP="005162B1">
            <w:pPr>
              <w:pStyle w:val="TAL"/>
              <w:keepNext w:val="0"/>
              <w:rPr>
                <w:rFonts w:cs="Arial"/>
              </w:rPr>
            </w:pPr>
          </w:p>
        </w:tc>
        <w:tc>
          <w:tcPr>
            <w:tcW w:w="515" w:type="pct"/>
            <w:vMerge/>
            <w:tcBorders>
              <w:left w:val="single" w:sz="4" w:space="0" w:color="auto"/>
              <w:right w:val="single" w:sz="4" w:space="0" w:color="auto"/>
            </w:tcBorders>
          </w:tcPr>
          <w:p w14:paraId="039BEECC" w14:textId="77777777" w:rsidR="002625E6" w:rsidRPr="003A361C" w:rsidRDefault="002625E6" w:rsidP="005162B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024B67E" w14:textId="77777777" w:rsidR="002625E6" w:rsidRPr="003A361C" w:rsidRDefault="002625E6" w:rsidP="005162B1">
            <w:pPr>
              <w:pStyle w:val="TAC"/>
              <w:keepNext w:val="0"/>
              <w:rPr>
                <w:rFonts w:cs="Arial"/>
              </w:rPr>
            </w:pPr>
            <w:r w:rsidRPr="003A361C">
              <w:rPr>
                <w:rFonts w:cs="Arial"/>
              </w:rPr>
              <w:t>2,3,6,7</w:t>
            </w:r>
          </w:p>
        </w:tc>
        <w:tc>
          <w:tcPr>
            <w:tcW w:w="1819" w:type="pct"/>
            <w:gridSpan w:val="3"/>
            <w:tcBorders>
              <w:left w:val="single" w:sz="4" w:space="0" w:color="auto"/>
              <w:bottom w:val="single" w:sz="4" w:space="0" w:color="auto"/>
              <w:right w:val="single" w:sz="4" w:space="0" w:color="auto"/>
            </w:tcBorders>
            <w:vAlign w:val="center"/>
          </w:tcPr>
          <w:p w14:paraId="6B79C3F5" w14:textId="77777777" w:rsidR="002625E6" w:rsidRPr="003A361C" w:rsidRDefault="002625E6" w:rsidP="005162B1">
            <w:pPr>
              <w:pStyle w:val="TAC"/>
              <w:keepNext w:val="0"/>
              <w:rPr>
                <w:rFonts w:cs="Arial"/>
              </w:rPr>
            </w:pPr>
            <w:r w:rsidRPr="003A361C">
              <w:rPr>
                <w:rFonts w:cs="Arial"/>
              </w:rPr>
              <w:t>TDD</w:t>
            </w:r>
          </w:p>
        </w:tc>
      </w:tr>
      <w:tr w:rsidR="002625E6" w:rsidRPr="003A361C" w14:paraId="6A4DC34E" w14:textId="77777777" w:rsidTr="005162B1">
        <w:trPr>
          <w:jc w:val="center"/>
        </w:trPr>
        <w:tc>
          <w:tcPr>
            <w:tcW w:w="1911" w:type="pct"/>
            <w:gridSpan w:val="2"/>
            <w:vMerge/>
            <w:tcBorders>
              <w:left w:val="single" w:sz="4" w:space="0" w:color="auto"/>
              <w:bottom w:val="single" w:sz="4" w:space="0" w:color="auto"/>
              <w:right w:val="single" w:sz="4" w:space="0" w:color="auto"/>
            </w:tcBorders>
          </w:tcPr>
          <w:p w14:paraId="1DCEC7D2" w14:textId="77777777" w:rsidR="002625E6" w:rsidRPr="003A361C" w:rsidRDefault="002625E6" w:rsidP="005162B1">
            <w:pPr>
              <w:pStyle w:val="TAL"/>
              <w:keepNext w:val="0"/>
              <w:rPr>
                <w:rFonts w:cs="Arial"/>
              </w:rPr>
            </w:pPr>
          </w:p>
        </w:tc>
        <w:tc>
          <w:tcPr>
            <w:tcW w:w="515" w:type="pct"/>
            <w:vMerge/>
            <w:tcBorders>
              <w:left w:val="single" w:sz="4" w:space="0" w:color="auto"/>
              <w:bottom w:val="single" w:sz="4" w:space="0" w:color="auto"/>
              <w:right w:val="single" w:sz="4" w:space="0" w:color="auto"/>
            </w:tcBorders>
          </w:tcPr>
          <w:p w14:paraId="20D478F1" w14:textId="77777777" w:rsidR="002625E6" w:rsidRPr="003A361C" w:rsidRDefault="002625E6" w:rsidP="005162B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2306B21" w14:textId="77777777" w:rsidR="002625E6" w:rsidRPr="003A361C" w:rsidRDefault="002625E6" w:rsidP="005162B1">
            <w:pPr>
              <w:pStyle w:val="TAC"/>
              <w:keepNext w:val="0"/>
              <w:rPr>
                <w:rFonts w:cs="Arial"/>
                <w:lang w:eastAsia="zh-CN"/>
              </w:rPr>
            </w:pPr>
            <w:r w:rsidRPr="003A361C">
              <w:rPr>
                <w:rFonts w:cs="Arial"/>
                <w:lang w:eastAsia="zh-CN"/>
              </w:rPr>
              <w:t>4.8</w:t>
            </w:r>
          </w:p>
        </w:tc>
        <w:tc>
          <w:tcPr>
            <w:tcW w:w="1819" w:type="pct"/>
            <w:gridSpan w:val="3"/>
            <w:tcBorders>
              <w:left w:val="single" w:sz="4" w:space="0" w:color="auto"/>
              <w:bottom w:val="single" w:sz="4" w:space="0" w:color="auto"/>
              <w:right w:val="single" w:sz="4" w:space="0" w:color="auto"/>
            </w:tcBorders>
            <w:vAlign w:val="center"/>
          </w:tcPr>
          <w:p w14:paraId="668A7F97" w14:textId="77777777" w:rsidR="002625E6" w:rsidRPr="003A361C" w:rsidRDefault="002625E6" w:rsidP="005162B1">
            <w:pPr>
              <w:pStyle w:val="TAC"/>
              <w:keepNext w:val="0"/>
              <w:rPr>
                <w:rFonts w:cs="Arial"/>
                <w:lang w:eastAsia="zh-CN"/>
              </w:rPr>
            </w:pPr>
            <w:r w:rsidRPr="003A361C">
              <w:rPr>
                <w:rFonts w:cs="Arial"/>
                <w:lang w:eastAsia="zh-CN"/>
              </w:rPr>
              <w:t>HD-FDD</w:t>
            </w:r>
          </w:p>
        </w:tc>
      </w:tr>
      <w:tr w:rsidR="002625E6" w:rsidRPr="003A361C" w14:paraId="208E9D92" w14:textId="77777777" w:rsidTr="005162B1">
        <w:trPr>
          <w:jc w:val="center"/>
        </w:trPr>
        <w:tc>
          <w:tcPr>
            <w:tcW w:w="1911" w:type="pct"/>
            <w:gridSpan w:val="2"/>
            <w:vMerge w:val="restart"/>
          </w:tcPr>
          <w:p w14:paraId="444A866A" w14:textId="77777777" w:rsidR="002625E6" w:rsidRPr="003A361C" w:rsidRDefault="002625E6" w:rsidP="005162B1">
            <w:pPr>
              <w:pStyle w:val="TAL"/>
              <w:keepNext w:val="0"/>
            </w:pPr>
            <w:r w:rsidRPr="003A361C">
              <w:t>TDD Configuration</w:t>
            </w:r>
          </w:p>
        </w:tc>
        <w:tc>
          <w:tcPr>
            <w:tcW w:w="515" w:type="pct"/>
            <w:vMerge w:val="restart"/>
          </w:tcPr>
          <w:p w14:paraId="7A136CBE" w14:textId="77777777" w:rsidR="002625E6" w:rsidRPr="003A361C" w:rsidRDefault="002625E6" w:rsidP="005162B1">
            <w:pPr>
              <w:pStyle w:val="TAC"/>
              <w:keepNext w:val="0"/>
            </w:pPr>
          </w:p>
        </w:tc>
        <w:tc>
          <w:tcPr>
            <w:tcW w:w="755" w:type="pct"/>
          </w:tcPr>
          <w:p w14:paraId="563FA5DD" w14:textId="77777777" w:rsidR="002625E6" w:rsidRPr="003A361C" w:rsidRDefault="002625E6" w:rsidP="005162B1">
            <w:pPr>
              <w:pStyle w:val="TAC"/>
              <w:keepNext w:val="0"/>
            </w:pPr>
            <w:r w:rsidRPr="003A361C">
              <w:t>2 6</w:t>
            </w:r>
          </w:p>
        </w:tc>
        <w:tc>
          <w:tcPr>
            <w:tcW w:w="1819" w:type="pct"/>
            <w:gridSpan w:val="3"/>
          </w:tcPr>
          <w:p w14:paraId="62CAFE67" w14:textId="77777777" w:rsidR="002625E6" w:rsidRPr="003A361C" w:rsidRDefault="002625E6" w:rsidP="005162B1">
            <w:pPr>
              <w:pStyle w:val="TAC"/>
              <w:keepNext w:val="0"/>
            </w:pPr>
            <w:r w:rsidRPr="003A361C">
              <w:t>TDDConf.1.1</w:t>
            </w:r>
          </w:p>
        </w:tc>
      </w:tr>
      <w:tr w:rsidR="002625E6" w:rsidRPr="003A361C" w14:paraId="57B2F863" w14:textId="77777777" w:rsidTr="005162B1">
        <w:trPr>
          <w:jc w:val="center"/>
        </w:trPr>
        <w:tc>
          <w:tcPr>
            <w:tcW w:w="1911" w:type="pct"/>
            <w:gridSpan w:val="2"/>
            <w:vMerge/>
          </w:tcPr>
          <w:p w14:paraId="1A3FAFF3" w14:textId="77777777" w:rsidR="002625E6" w:rsidRPr="003A361C" w:rsidRDefault="002625E6" w:rsidP="005162B1">
            <w:pPr>
              <w:pStyle w:val="TAL"/>
              <w:keepNext w:val="0"/>
            </w:pPr>
          </w:p>
        </w:tc>
        <w:tc>
          <w:tcPr>
            <w:tcW w:w="515" w:type="pct"/>
            <w:vMerge/>
          </w:tcPr>
          <w:p w14:paraId="184DC2D0" w14:textId="77777777" w:rsidR="002625E6" w:rsidRPr="003A361C" w:rsidRDefault="002625E6" w:rsidP="005162B1">
            <w:pPr>
              <w:pStyle w:val="TAC"/>
              <w:keepNext w:val="0"/>
            </w:pPr>
          </w:p>
        </w:tc>
        <w:tc>
          <w:tcPr>
            <w:tcW w:w="755" w:type="pct"/>
          </w:tcPr>
          <w:p w14:paraId="7A376E9D" w14:textId="77777777" w:rsidR="002625E6" w:rsidRPr="003A361C" w:rsidRDefault="002625E6" w:rsidP="005162B1">
            <w:pPr>
              <w:pStyle w:val="TAC"/>
              <w:keepNext w:val="0"/>
            </w:pPr>
            <w:r w:rsidRPr="003A361C">
              <w:t>3,7</w:t>
            </w:r>
          </w:p>
        </w:tc>
        <w:tc>
          <w:tcPr>
            <w:tcW w:w="1819" w:type="pct"/>
            <w:gridSpan w:val="3"/>
          </w:tcPr>
          <w:p w14:paraId="3B9B810F" w14:textId="77777777" w:rsidR="002625E6" w:rsidRPr="003A361C" w:rsidRDefault="002625E6" w:rsidP="005162B1">
            <w:pPr>
              <w:pStyle w:val="TAC"/>
              <w:keepNext w:val="0"/>
            </w:pPr>
            <w:r w:rsidRPr="003A361C">
              <w:t>TDDConf.2.1</w:t>
            </w:r>
          </w:p>
        </w:tc>
      </w:tr>
      <w:tr w:rsidR="002625E6" w:rsidRPr="003A361C" w14:paraId="1663A0E5" w14:textId="77777777" w:rsidTr="005162B1">
        <w:trPr>
          <w:jc w:val="center"/>
        </w:trPr>
        <w:tc>
          <w:tcPr>
            <w:tcW w:w="1911" w:type="pct"/>
            <w:gridSpan w:val="2"/>
            <w:vMerge w:val="restart"/>
          </w:tcPr>
          <w:p w14:paraId="07EFC2F0" w14:textId="77777777" w:rsidR="002625E6" w:rsidRPr="003A361C" w:rsidRDefault="002625E6" w:rsidP="005162B1">
            <w:pPr>
              <w:pStyle w:val="TAL"/>
              <w:keepNext w:val="0"/>
            </w:pPr>
            <w:r w:rsidRPr="003A361C">
              <w:t>BW</w:t>
            </w:r>
            <w:r w:rsidRPr="003A361C">
              <w:rPr>
                <w:vertAlign w:val="subscript"/>
              </w:rPr>
              <w:t>channel</w:t>
            </w:r>
          </w:p>
        </w:tc>
        <w:tc>
          <w:tcPr>
            <w:tcW w:w="515" w:type="pct"/>
            <w:vMerge w:val="restart"/>
          </w:tcPr>
          <w:p w14:paraId="141623EB" w14:textId="77777777" w:rsidR="002625E6" w:rsidRPr="003A361C" w:rsidRDefault="002625E6" w:rsidP="005162B1">
            <w:pPr>
              <w:pStyle w:val="TAC"/>
              <w:keepNext w:val="0"/>
            </w:pPr>
            <w:r w:rsidRPr="003A361C">
              <w:t>MHz</w:t>
            </w:r>
          </w:p>
        </w:tc>
        <w:tc>
          <w:tcPr>
            <w:tcW w:w="755" w:type="pct"/>
          </w:tcPr>
          <w:p w14:paraId="306CA0B9" w14:textId="77777777" w:rsidR="002625E6" w:rsidRPr="003A361C" w:rsidRDefault="002625E6" w:rsidP="005162B1">
            <w:pPr>
              <w:pStyle w:val="TAC"/>
              <w:keepNext w:val="0"/>
            </w:pPr>
            <w:r w:rsidRPr="003A361C">
              <w:t>1,4,5,8</w:t>
            </w:r>
          </w:p>
        </w:tc>
        <w:tc>
          <w:tcPr>
            <w:tcW w:w="1819" w:type="pct"/>
            <w:gridSpan w:val="3"/>
          </w:tcPr>
          <w:p w14:paraId="525EB571" w14:textId="77777777" w:rsidR="002625E6" w:rsidRPr="003A361C" w:rsidRDefault="002625E6" w:rsidP="005162B1">
            <w:pPr>
              <w:pStyle w:val="TAC"/>
              <w:keepNext w:val="0"/>
            </w:pPr>
            <w:r w:rsidRPr="003A361C">
              <w:t xml:space="preserve">10: </w:t>
            </w:r>
            <w:r w:rsidRPr="003A361C">
              <w:rPr>
                <w:rFonts w:cs="Arial"/>
              </w:rPr>
              <w:t>N</w:t>
            </w:r>
            <w:r w:rsidRPr="003A361C">
              <w:rPr>
                <w:rFonts w:cs="Arial"/>
                <w:vertAlign w:val="subscript"/>
              </w:rPr>
              <w:t>RB,c</w:t>
            </w:r>
            <w:r w:rsidRPr="003A361C">
              <w:rPr>
                <w:rFonts w:cs="Arial"/>
              </w:rPr>
              <w:t xml:space="preserve"> = 52 (FDD)</w:t>
            </w:r>
          </w:p>
        </w:tc>
      </w:tr>
      <w:tr w:rsidR="002625E6" w:rsidRPr="003A361C" w14:paraId="2063293C" w14:textId="77777777" w:rsidTr="005162B1">
        <w:trPr>
          <w:jc w:val="center"/>
        </w:trPr>
        <w:tc>
          <w:tcPr>
            <w:tcW w:w="1911" w:type="pct"/>
            <w:gridSpan w:val="2"/>
            <w:vMerge/>
          </w:tcPr>
          <w:p w14:paraId="072039CD" w14:textId="77777777" w:rsidR="002625E6" w:rsidRPr="003A361C" w:rsidRDefault="002625E6" w:rsidP="005162B1">
            <w:pPr>
              <w:pStyle w:val="TAL"/>
              <w:keepNext w:val="0"/>
            </w:pPr>
          </w:p>
        </w:tc>
        <w:tc>
          <w:tcPr>
            <w:tcW w:w="515" w:type="pct"/>
            <w:vMerge/>
          </w:tcPr>
          <w:p w14:paraId="7A562152" w14:textId="77777777" w:rsidR="002625E6" w:rsidRPr="003A361C" w:rsidRDefault="002625E6" w:rsidP="005162B1">
            <w:pPr>
              <w:pStyle w:val="TAC"/>
              <w:keepNext w:val="0"/>
            </w:pPr>
          </w:p>
        </w:tc>
        <w:tc>
          <w:tcPr>
            <w:tcW w:w="755" w:type="pct"/>
          </w:tcPr>
          <w:p w14:paraId="55493B4D" w14:textId="77777777" w:rsidR="002625E6" w:rsidRPr="003A361C" w:rsidRDefault="002625E6" w:rsidP="005162B1">
            <w:pPr>
              <w:pStyle w:val="TAC"/>
              <w:keepNext w:val="0"/>
            </w:pPr>
            <w:r w:rsidRPr="003A361C">
              <w:t>2,6</w:t>
            </w:r>
          </w:p>
        </w:tc>
        <w:tc>
          <w:tcPr>
            <w:tcW w:w="1819" w:type="pct"/>
            <w:gridSpan w:val="3"/>
          </w:tcPr>
          <w:p w14:paraId="7574E431" w14:textId="77777777" w:rsidR="002625E6" w:rsidRPr="003A361C" w:rsidRDefault="002625E6" w:rsidP="005162B1">
            <w:pPr>
              <w:pStyle w:val="TAC"/>
              <w:keepNext w:val="0"/>
            </w:pPr>
            <w:r w:rsidRPr="003A361C">
              <w:t xml:space="preserve">10: </w:t>
            </w:r>
            <w:r w:rsidRPr="003A361C">
              <w:rPr>
                <w:rFonts w:cs="Arial"/>
              </w:rPr>
              <w:t>N</w:t>
            </w:r>
            <w:r w:rsidRPr="003A361C">
              <w:rPr>
                <w:rFonts w:cs="Arial"/>
                <w:vertAlign w:val="subscript"/>
              </w:rPr>
              <w:t>RB,c</w:t>
            </w:r>
            <w:r w:rsidRPr="003A361C">
              <w:rPr>
                <w:rFonts w:cs="Arial"/>
              </w:rPr>
              <w:t xml:space="preserve"> = 52 (TDD)</w:t>
            </w:r>
          </w:p>
        </w:tc>
      </w:tr>
      <w:tr w:rsidR="002625E6" w:rsidRPr="003A361C" w14:paraId="6DA47121" w14:textId="77777777" w:rsidTr="005162B1">
        <w:trPr>
          <w:jc w:val="center"/>
        </w:trPr>
        <w:tc>
          <w:tcPr>
            <w:tcW w:w="1911" w:type="pct"/>
            <w:gridSpan w:val="2"/>
            <w:vMerge/>
          </w:tcPr>
          <w:p w14:paraId="173198F9" w14:textId="77777777" w:rsidR="002625E6" w:rsidRPr="003A361C" w:rsidRDefault="002625E6" w:rsidP="005162B1">
            <w:pPr>
              <w:pStyle w:val="TAL"/>
              <w:keepNext w:val="0"/>
            </w:pPr>
          </w:p>
        </w:tc>
        <w:tc>
          <w:tcPr>
            <w:tcW w:w="515" w:type="pct"/>
            <w:vMerge/>
          </w:tcPr>
          <w:p w14:paraId="64C64872" w14:textId="77777777" w:rsidR="002625E6" w:rsidRPr="003A361C" w:rsidRDefault="002625E6" w:rsidP="005162B1">
            <w:pPr>
              <w:pStyle w:val="TAC"/>
              <w:keepNext w:val="0"/>
            </w:pPr>
          </w:p>
        </w:tc>
        <w:tc>
          <w:tcPr>
            <w:tcW w:w="755" w:type="pct"/>
          </w:tcPr>
          <w:p w14:paraId="25D61BE7" w14:textId="77777777" w:rsidR="002625E6" w:rsidRPr="003A361C" w:rsidRDefault="002625E6" w:rsidP="005162B1">
            <w:pPr>
              <w:pStyle w:val="TAC"/>
              <w:keepNext w:val="0"/>
            </w:pPr>
            <w:r w:rsidRPr="003A361C">
              <w:t>3,7</w:t>
            </w:r>
          </w:p>
        </w:tc>
        <w:tc>
          <w:tcPr>
            <w:tcW w:w="1819" w:type="pct"/>
            <w:gridSpan w:val="3"/>
          </w:tcPr>
          <w:p w14:paraId="21F92245" w14:textId="77777777" w:rsidR="002625E6" w:rsidRPr="003A361C" w:rsidRDefault="002625E6" w:rsidP="005162B1">
            <w:pPr>
              <w:pStyle w:val="TAC"/>
              <w:keepNext w:val="0"/>
            </w:pPr>
            <w:r w:rsidRPr="003A361C">
              <w:t xml:space="preserve">20: </w:t>
            </w:r>
            <w:r w:rsidRPr="003A361C">
              <w:rPr>
                <w:rFonts w:cs="Arial"/>
              </w:rPr>
              <w:t>N</w:t>
            </w:r>
            <w:r w:rsidRPr="003A361C">
              <w:rPr>
                <w:rFonts w:cs="Arial"/>
                <w:vertAlign w:val="subscript"/>
              </w:rPr>
              <w:t>RB,c</w:t>
            </w:r>
            <w:r w:rsidRPr="003A361C">
              <w:rPr>
                <w:rFonts w:cs="Arial"/>
              </w:rPr>
              <w:t xml:space="preserve"> = 51 (TDD)</w:t>
            </w:r>
          </w:p>
        </w:tc>
      </w:tr>
      <w:tr w:rsidR="002625E6" w:rsidRPr="003A361C" w14:paraId="4391A673" w14:textId="77777777" w:rsidTr="005162B1">
        <w:trPr>
          <w:jc w:val="center"/>
        </w:trPr>
        <w:tc>
          <w:tcPr>
            <w:tcW w:w="1911" w:type="pct"/>
            <w:gridSpan w:val="2"/>
            <w:vMerge w:val="restart"/>
          </w:tcPr>
          <w:p w14:paraId="5894E471" w14:textId="77777777" w:rsidR="002625E6" w:rsidRPr="003A361C" w:rsidRDefault="002625E6" w:rsidP="005162B1">
            <w:pPr>
              <w:pStyle w:val="TAL"/>
              <w:keepNext w:val="0"/>
            </w:pPr>
            <w:r w:rsidRPr="003A361C">
              <w:t>PDSCH reference measurement channel</w:t>
            </w:r>
          </w:p>
        </w:tc>
        <w:tc>
          <w:tcPr>
            <w:tcW w:w="515" w:type="pct"/>
            <w:vMerge w:val="restart"/>
          </w:tcPr>
          <w:p w14:paraId="630C9ACA" w14:textId="77777777" w:rsidR="002625E6" w:rsidRPr="003A361C" w:rsidRDefault="002625E6" w:rsidP="005162B1">
            <w:pPr>
              <w:pStyle w:val="TAC"/>
              <w:keepNext w:val="0"/>
            </w:pPr>
          </w:p>
        </w:tc>
        <w:tc>
          <w:tcPr>
            <w:tcW w:w="755" w:type="pct"/>
          </w:tcPr>
          <w:p w14:paraId="759B2C1E" w14:textId="77777777" w:rsidR="002625E6" w:rsidRPr="003A361C" w:rsidRDefault="002625E6" w:rsidP="005162B1">
            <w:pPr>
              <w:pStyle w:val="TAC"/>
              <w:keepNext w:val="0"/>
            </w:pPr>
            <w:r w:rsidRPr="003A361C">
              <w:t>1,4,5,8</w:t>
            </w:r>
          </w:p>
        </w:tc>
        <w:tc>
          <w:tcPr>
            <w:tcW w:w="1819" w:type="pct"/>
            <w:gridSpan w:val="3"/>
          </w:tcPr>
          <w:p w14:paraId="5CF87AF3" w14:textId="77777777" w:rsidR="002625E6" w:rsidRPr="003A361C" w:rsidRDefault="002625E6" w:rsidP="005162B1">
            <w:pPr>
              <w:pStyle w:val="TAC"/>
              <w:keepNext w:val="0"/>
            </w:pPr>
            <w:r w:rsidRPr="003A361C">
              <w:t>SR.1.1 FDD</w:t>
            </w:r>
          </w:p>
        </w:tc>
      </w:tr>
      <w:tr w:rsidR="002625E6" w:rsidRPr="003A361C" w14:paraId="22DAF062" w14:textId="77777777" w:rsidTr="005162B1">
        <w:trPr>
          <w:jc w:val="center"/>
        </w:trPr>
        <w:tc>
          <w:tcPr>
            <w:tcW w:w="1911" w:type="pct"/>
            <w:gridSpan w:val="2"/>
            <w:vMerge/>
          </w:tcPr>
          <w:p w14:paraId="45AB7261" w14:textId="77777777" w:rsidR="002625E6" w:rsidRPr="003A361C" w:rsidRDefault="002625E6" w:rsidP="005162B1">
            <w:pPr>
              <w:pStyle w:val="TAL"/>
              <w:keepNext w:val="0"/>
            </w:pPr>
          </w:p>
        </w:tc>
        <w:tc>
          <w:tcPr>
            <w:tcW w:w="515" w:type="pct"/>
            <w:vMerge/>
          </w:tcPr>
          <w:p w14:paraId="5D4FBC97" w14:textId="77777777" w:rsidR="002625E6" w:rsidRPr="003A361C" w:rsidRDefault="002625E6" w:rsidP="005162B1">
            <w:pPr>
              <w:pStyle w:val="TAC"/>
              <w:keepNext w:val="0"/>
            </w:pPr>
          </w:p>
        </w:tc>
        <w:tc>
          <w:tcPr>
            <w:tcW w:w="755" w:type="pct"/>
          </w:tcPr>
          <w:p w14:paraId="5702E663" w14:textId="77777777" w:rsidR="002625E6" w:rsidRPr="003A361C" w:rsidRDefault="002625E6" w:rsidP="005162B1">
            <w:pPr>
              <w:pStyle w:val="TAC"/>
              <w:keepNext w:val="0"/>
            </w:pPr>
            <w:r w:rsidRPr="003A361C">
              <w:t>2,6</w:t>
            </w:r>
          </w:p>
        </w:tc>
        <w:tc>
          <w:tcPr>
            <w:tcW w:w="1819" w:type="pct"/>
            <w:gridSpan w:val="3"/>
          </w:tcPr>
          <w:p w14:paraId="254D55A2" w14:textId="77777777" w:rsidR="002625E6" w:rsidRPr="003A361C" w:rsidRDefault="002625E6" w:rsidP="005162B1">
            <w:pPr>
              <w:pStyle w:val="TAC"/>
              <w:keepNext w:val="0"/>
            </w:pPr>
            <w:r w:rsidRPr="003A361C">
              <w:t>SR.1.1 TDD</w:t>
            </w:r>
          </w:p>
        </w:tc>
      </w:tr>
      <w:tr w:rsidR="002625E6" w:rsidRPr="003A361C" w14:paraId="3A62227B" w14:textId="77777777" w:rsidTr="005162B1">
        <w:trPr>
          <w:jc w:val="center"/>
        </w:trPr>
        <w:tc>
          <w:tcPr>
            <w:tcW w:w="1911" w:type="pct"/>
            <w:gridSpan w:val="2"/>
            <w:vMerge/>
          </w:tcPr>
          <w:p w14:paraId="4444B2D9" w14:textId="77777777" w:rsidR="002625E6" w:rsidRPr="003A361C" w:rsidRDefault="002625E6" w:rsidP="005162B1">
            <w:pPr>
              <w:pStyle w:val="TAL"/>
              <w:keepNext w:val="0"/>
            </w:pPr>
          </w:p>
        </w:tc>
        <w:tc>
          <w:tcPr>
            <w:tcW w:w="515" w:type="pct"/>
            <w:vMerge/>
          </w:tcPr>
          <w:p w14:paraId="1A8E011B" w14:textId="77777777" w:rsidR="002625E6" w:rsidRPr="003A361C" w:rsidRDefault="002625E6" w:rsidP="005162B1">
            <w:pPr>
              <w:pStyle w:val="TAC"/>
              <w:keepNext w:val="0"/>
            </w:pPr>
          </w:p>
        </w:tc>
        <w:tc>
          <w:tcPr>
            <w:tcW w:w="755" w:type="pct"/>
          </w:tcPr>
          <w:p w14:paraId="54CD2D38" w14:textId="77777777" w:rsidR="002625E6" w:rsidRPr="003A361C" w:rsidRDefault="002625E6" w:rsidP="005162B1">
            <w:pPr>
              <w:pStyle w:val="TAC"/>
              <w:keepNext w:val="0"/>
            </w:pPr>
            <w:r w:rsidRPr="003A361C">
              <w:t>3,7</w:t>
            </w:r>
          </w:p>
        </w:tc>
        <w:tc>
          <w:tcPr>
            <w:tcW w:w="1819" w:type="pct"/>
            <w:gridSpan w:val="3"/>
          </w:tcPr>
          <w:p w14:paraId="5E4C90F6" w14:textId="77777777" w:rsidR="002625E6" w:rsidRPr="003A361C" w:rsidRDefault="002625E6" w:rsidP="005162B1">
            <w:pPr>
              <w:pStyle w:val="TAC"/>
              <w:keepNext w:val="0"/>
            </w:pPr>
            <w:r w:rsidRPr="003A361C">
              <w:t>SR.2.1 TDD</w:t>
            </w:r>
          </w:p>
        </w:tc>
      </w:tr>
      <w:tr w:rsidR="002625E6" w:rsidRPr="003A361C" w14:paraId="33D4AF04" w14:textId="77777777" w:rsidTr="005162B1">
        <w:trPr>
          <w:jc w:val="center"/>
        </w:trPr>
        <w:tc>
          <w:tcPr>
            <w:tcW w:w="1911" w:type="pct"/>
            <w:gridSpan w:val="2"/>
            <w:vMerge w:val="restart"/>
          </w:tcPr>
          <w:p w14:paraId="61D19ED9" w14:textId="77777777" w:rsidR="002625E6" w:rsidRPr="003A361C" w:rsidRDefault="002625E6" w:rsidP="005162B1">
            <w:pPr>
              <w:pStyle w:val="TAL"/>
              <w:keepNext w:val="0"/>
            </w:pPr>
            <w:r w:rsidRPr="003A361C">
              <w:t>CORSET reference channel</w:t>
            </w:r>
          </w:p>
        </w:tc>
        <w:tc>
          <w:tcPr>
            <w:tcW w:w="515" w:type="pct"/>
            <w:vMerge w:val="restart"/>
          </w:tcPr>
          <w:p w14:paraId="41C7E6B0" w14:textId="77777777" w:rsidR="002625E6" w:rsidRPr="003A361C" w:rsidRDefault="002625E6" w:rsidP="005162B1">
            <w:pPr>
              <w:pStyle w:val="TAC"/>
              <w:keepNext w:val="0"/>
            </w:pPr>
          </w:p>
        </w:tc>
        <w:tc>
          <w:tcPr>
            <w:tcW w:w="755" w:type="pct"/>
          </w:tcPr>
          <w:p w14:paraId="2CE9D172" w14:textId="77777777" w:rsidR="002625E6" w:rsidRPr="003A361C" w:rsidRDefault="002625E6" w:rsidP="005162B1">
            <w:pPr>
              <w:pStyle w:val="TAC"/>
              <w:keepNext w:val="0"/>
            </w:pPr>
            <w:r w:rsidRPr="003A361C">
              <w:t>1,4,5,8</w:t>
            </w:r>
          </w:p>
        </w:tc>
        <w:tc>
          <w:tcPr>
            <w:tcW w:w="1819" w:type="pct"/>
            <w:gridSpan w:val="3"/>
          </w:tcPr>
          <w:p w14:paraId="2114BE49" w14:textId="77777777" w:rsidR="002625E6" w:rsidRPr="003A361C" w:rsidRDefault="002625E6" w:rsidP="005162B1">
            <w:pPr>
              <w:pStyle w:val="TAC"/>
              <w:keepNext w:val="0"/>
            </w:pPr>
            <w:r w:rsidRPr="003A361C">
              <w:t>CR.1.1 FDD</w:t>
            </w:r>
          </w:p>
        </w:tc>
      </w:tr>
      <w:tr w:rsidR="002625E6" w:rsidRPr="003A361C" w14:paraId="44E1E919" w14:textId="77777777" w:rsidTr="005162B1">
        <w:trPr>
          <w:jc w:val="center"/>
        </w:trPr>
        <w:tc>
          <w:tcPr>
            <w:tcW w:w="1911" w:type="pct"/>
            <w:gridSpan w:val="2"/>
            <w:vMerge/>
          </w:tcPr>
          <w:p w14:paraId="014B04A6" w14:textId="77777777" w:rsidR="002625E6" w:rsidRPr="003A361C" w:rsidRDefault="002625E6" w:rsidP="005162B1">
            <w:pPr>
              <w:pStyle w:val="TAL"/>
              <w:keepNext w:val="0"/>
            </w:pPr>
          </w:p>
        </w:tc>
        <w:tc>
          <w:tcPr>
            <w:tcW w:w="515" w:type="pct"/>
            <w:vMerge/>
          </w:tcPr>
          <w:p w14:paraId="35FDFFC4" w14:textId="77777777" w:rsidR="002625E6" w:rsidRPr="003A361C" w:rsidRDefault="002625E6" w:rsidP="005162B1">
            <w:pPr>
              <w:pStyle w:val="TAC"/>
              <w:keepNext w:val="0"/>
            </w:pPr>
          </w:p>
        </w:tc>
        <w:tc>
          <w:tcPr>
            <w:tcW w:w="755" w:type="pct"/>
          </w:tcPr>
          <w:p w14:paraId="6C49C32A" w14:textId="77777777" w:rsidR="002625E6" w:rsidRPr="003A361C" w:rsidRDefault="002625E6" w:rsidP="005162B1">
            <w:pPr>
              <w:pStyle w:val="TAC"/>
              <w:keepNext w:val="0"/>
            </w:pPr>
            <w:r w:rsidRPr="003A361C">
              <w:t>2,6</w:t>
            </w:r>
          </w:p>
        </w:tc>
        <w:tc>
          <w:tcPr>
            <w:tcW w:w="1819" w:type="pct"/>
            <w:gridSpan w:val="3"/>
          </w:tcPr>
          <w:p w14:paraId="64D11A11" w14:textId="77777777" w:rsidR="002625E6" w:rsidRPr="003A361C" w:rsidRDefault="002625E6" w:rsidP="005162B1">
            <w:pPr>
              <w:pStyle w:val="TAC"/>
              <w:keepNext w:val="0"/>
            </w:pPr>
            <w:r w:rsidRPr="003A361C">
              <w:t>CR.1.1 TDD</w:t>
            </w:r>
          </w:p>
        </w:tc>
      </w:tr>
      <w:tr w:rsidR="002625E6" w:rsidRPr="003A361C" w14:paraId="4EDF7760" w14:textId="77777777" w:rsidTr="005162B1">
        <w:trPr>
          <w:jc w:val="center"/>
        </w:trPr>
        <w:tc>
          <w:tcPr>
            <w:tcW w:w="1911" w:type="pct"/>
            <w:gridSpan w:val="2"/>
            <w:vMerge/>
          </w:tcPr>
          <w:p w14:paraId="29B845A4" w14:textId="77777777" w:rsidR="002625E6" w:rsidRPr="003A361C" w:rsidRDefault="002625E6" w:rsidP="005162B1">
            <w:pPr>
              <w:pStyle w:val="TAL"/>
              <w:keepNext w:val="0"/>
            </w:pPr>
          </w:p>
        </w:tc>
        <w:tc>
          <w:tcPr>
            <w:tcW w:w="515" w:type="pct"/>
            <w:vMerge/>
          </w:tcPr>
          <w:p w14:paraId="1D546B17" w14:textId="77777777" w:rsidR="002625E6" w:rsidRPr="003A361C" w:rsidRDefault="002625E6" w:rsidP="005162B1">
            <w:pPr>
              <w:pStyle w:val="TAC"/>
              <w:keepNext w:val="0"/>
            </w:pPr>
          </w:p>
        </w:tc>
        <w:tc>
          <w:tcPr>
            <w:tcW w:w="755" w:type="pct"/>
          </w:tcPr>
          <w:p w14:paraId="4A9D01E9" w14:textId="77777777" w:rsidR="002625E6" w:rsidRPr="003A361C" w:rsidRDefault="002625E6" w:rsidP="005162B1">
            <w:pPr>
              <w:pStyle w:val="TAC"/>
              <w:keepNext w:val="0"/>
            </w:pPr>
            <w:r w:rsidRPr="003A361C">
              <w:t>3,7</w:t>
            </w:r>
          </w:p>
        </w:tc>
        <w:tc>
          <w:tcPr>
            <w:tcW w:w="1819" w:type="pct"/>
            <w:gridSpan w:val="3"/>
          </w:tcPr>
          <w:p w14:paraId="045F1619" w14:textId="77777777" w:rsidR="002625E6" w:rsidRPr="003A361C" w:rsidRDefault="002625E6" w:rsidP="005162B1">
            <w:pPr>
              <w:pStyle w:val="TAC"/>
              <w:keepNext w:val="0"/>
            </w:pPr>
            <w:r w:rsidRPr="003A361C">
              <w:t>CR.2.1 TDD</w:t>
            </w:r>
          </w:p>
        </w:tc>
      </w:tr>
      <w:tr w:rsidR="002625E6" w:rsidRPr="003A361C" w14:paraId="056BF5E2" w14:textId="77777777" w:rsidTr="005162B1">
        <w:trPr>
          <w:jc w:val="center"/>
        </w:trPr>
        <w:tc>
          <w:tcPr>
            <w:tcW w:w="1911" w:type="pct"/>
            <w:gridSpan w:val="2"/>
          </w:tcPr>
          <w:p w14:paraId="6DF383DA" w14:textId="77777777" w:rsidR="002625E6" w:rsidRPr="003A361C" w:rsidRDefault="002625E6" w:rsidP="005162B1">
            <w:pPr>
              <w:pStyle w:val="TAL"/>
              <w:keepNext w:val="0"/>
            </w:pPr>
            <w:r w:rsidRPr="003A361C">
              <w:rPr>
                <w:rFonts w:cs="Arial"/>
              </w:rPr>
              <w:t>PRACH configuration</w:t>
            </w:r>
          </w:p>
        </w:tc>
        <w:tc>
          <w:tcPr>
            <w:tcW w:w="515" w:type="pct"/>
          </w:tcPr>
          <w:p w14:paraId="32162434" w14:textId="77777777" w:rsidR="002625E6" w:rsidRPr="003A361C" w:rsidRDefault="002625E6" w:rsidP="005162B1">
            <w:pPr>
              <w:pStyle w:val="TAC"/>
              <w:keepNext w:val="0"/>
            </w:pPr>
          </w:p>
        </w:tc>
        <w:tc>
          <w:tcPr>
            <w:tcW w:w="755" w:type="pct"/>
          </w:tcPr>
          <w:p w14:paraId="1677A8D9" w14:textId="77777777" w:rsidR="002625E6" w:rsidRPr="003A361C" w:rsidRDefault="002625E6" w:rsidP="005162B1">
            <w:pPr>
              <w:pStyle w:val="TAC"/>
              <w:keepNext w:val="0"/>
            </w:pPr>
            <w:r w:rsidRPr="003A361C">
              <w:t>1,2,3,4,5,6,7,8</w:t>
            </w:r>
          </w:p>
        </w:tc>
        <w:tc>
          <w:tcPr>
            <w:tcW w:w="1819" w:type="pct"/>
            <w:gridSpan w:val="3"/>
          </w:tcPr>
          <w:p w14:paraId="07954B07" w14:textId="77777777" w:rsidR="002625E6" w:rsidRPr="003A361C" w:rsidRDefault="002625E6" w:rsidP="005162B1">
            <w:pPr>
              <w:pStyle w:val="TAC"/>
              <w:keepNext w:val="0"/>
              <w:rPr>
                <w:lang w:eastAsia="zh-CN"/>
              </w:rPr>
            </w:pPr>
            <w:r w:rsidRPr="003A361C">
              <w:rPr>
                <w:lang w:eastAsia="zh-CN"/>
              </w:rPr>
              <w:t>PRACH.1 FR1</w:t>
            </w:r>
          </w:p>
        </w:tc>
      </w:tr>
      <w:tr w:rsidR="002625E6" w:rsidRPr="003A361C" w14:paraId="4B48D60C" w14:textId="77777777" w:rsidTr="005162B1">
        <w:trPr>
          <w:jc w:val="center"/>
        </w:trPr>
        <w:tc>
          <w:tcPr>
            <w:tcW w:w="1911" w:type="pct"/>
            <w:gridSpan w:val="2"/>
          </w:tcPr>
          <w:p w14:paraId="19C48445" w14:textId="77777777" w:rsidR="002625E6" w:rsidRPr="003A361C" w:rsidRDefault="002625E6" w:rsidP="005162B1">
            <w:pPr>
              <w:pStyle w:val="TAL"/>
              <w:keepNext w:val="0"/>
              <w:rPr>
                <w:b/>
              </w:rPr>
            </w:pPr>
            <w:r w:rsidRPr="003A361C">
              <w:t>OCNG pattern</w:t>
            </w:r>
            <w:r w:rsidRPr="003A361C">
              <w:rPr>
                <w:rFonts w:eastAsia="Calibri" w:cs="Arial"/>
                <w:vertAlign w:val="superscript"/>
              </w:rPr>
              <w:t>Note1</w:t>
            </w:r>
          </w:p>
        </w:tc>
        <w:tc>
          <w:tcPr>
            <w:tcW w:w="515" w:type="pct"/>
          </w:tcPr>
          <w:p w14:paraId="23130224" w14:textId="77777777" w:rsidR="002625E6" w:rsidRPr="003A361C" w:rsidRDefault="002625E6" w:rsidP="005162B1">
            <w:pPr>
              <w:pStyle w:val="TAC"/>
              <w:keepNext w:val="0"/>
            </w:pPr>
          </w:p>
        </w:tc>
        <w:tc>
          <w:tcPr>
            <w:tcW w:w="755" w:type="pct"/>
          </w:tcPr>
          <w:p w14:paraId="2B45E5F6" w14:textId="77777777" w:rsidR="002625E6" w:rsidRPr="003A361C" w:rsidRDefault="002625E6" w:rsidP="005162B1">
            <w:pPr>
              <w:pStyle w:val="TAC"/>
              <w:keepNext w:val="0"/>
            </w:pPr>
            <w:r w:rsidRPr="003A361C">
              <w:t>1,2,3,4,5,6,7,8</w:t>
            </w:r>
          </w:p>
        </w:tc>
        <w:tc>
          <w:tcPr>
            <w:tcW w:w="1819" w:type="pct"/>
            <w:gridSpan w:val="3"/>
          </w:tcPr>
          <w:p w14:paraId="3393E1C3" w14:textId="77777777" w:rsidR="002625E6" w:rsidRPr="003A361C" w:rsidRDefault="002625E6" w:rsidP="005162B1">
            <w:pPr>
              <w:pStyle w:val="TAC"/>
              <w:keepNext w:val="0"/>
            </w:pPr>
            <w:r w:rsidRPr="003A361C">
              <w:t>OP.1</w:t>
            </w:r>
          </w:p>
        </w:tc>
      </w:tr>
      <w:tr w:rsidR="002625E6" w:rsidRPr="003A361C" w14:paraId="19F67D5F" w14:textId="77777777" w:rsidTr="005162B1">
        <w:trPr>
          <w:jc w:val="center"/>
        </w:trPr>
        <w:tc>
          <w:tcPr>
            <w:tcW w:w="513" w:type="pct"/>
            <w:vMerge w:val="restart"/>
            <w:tcBorders>
              <w:left w:val="single" w:sz="4" w:space="0" w:color="auto"/>
              <w:right w:val="single" w:sz="4" w:space="0" w:color="auto"/>
            </w:tcBorders>
            <w:vAlign w:val="center"/>
          </w:tcPr>
          <w:p w14:paraId="44486CE4" w14:textId="77777777" w:rsidR="002625E6" w:rsidRPr="003A361C" w:rsidRDefault="002625E6" w:rsidP="005162B1">
            <w:pPr>
              <w:pStyle w:val="TAL"/>
              <w:keepNext w:val="0"/>
              <w:rPr>
                <w:rFonts w:cs="Arial"/>
              </w:rPr>
            </w:pPr>
            <w:r w:rsidRPr="003A361C">
              <w:rPr>
                <w:rFonts w:cs="Arial"/>
              </w:rPr>
              <w:t>BWP</w:t>
            </w:r>
          </w:p>
        </w:tc>
        <w:tc>
          <w:tcPr>
            <w:tcW w:w="1398" w:type="pct"/>
            <w:tcBorders>
              <w:left w:val="single" w:sz="4" w:space="0" w:color="auto"/>
              <w:right w:val="single" w:sz="4" w:space="0" w:color="auto"/>
            </w:tcBorders>
          </w:tcPr>
          <w:p w14:paraId="29863B33" w14:textId="77777777" w:rsidR="002625E6" w:rsidRPr="003A361C" w:rsidRDefault="002625E6" w:rsidP="005162B1">
            <w:pPr>
              <w:pStyle w:val="TAL"/>
              <w:keepNext w:val="0"/>
              <w:rPr>
                <w:rFonts w:cs="Arial"/>
              </w:rPr>
            </w:pPr>
            <w:r w:rsidRPr="003A361C">
              <w:rPr>
                <w:rFonts w:cs="Arial"/>
              </w:rPr>
              <w:t>Initial DL BWP</w:t>
            </w:r>
          </w:p>
        </w:tc>
        <w:tc>
          <w:tcPr>
            <w:tcW w:w="515" w:type="pct"/>
            <w:vMerge w:val="restart"/>
            <w:tcBorders>
              <w:left w:val="single" w:sz="4" w:space="0" w:color="auto"/>
              <w:right w:val="single" w:sz="4" w:space="0" w:color="auto"/>
            </w:tcBorders>
          </w:tcPr>
          <w:p w14:paraId="1D99DB3C" w14:textId="77777777" w:rsidR="002625E6" w:rsidRPr="003A361C" w:rsidRDefault="002625E6" w:rsidP="005162B1">
            <w:pPr>
              <w:pStyle w:val="TAL"/>
              <w:keepNext w:val="0"/>
              <w:rPr>
                <w:rFonts w:cs="Arial"/>
              </w:rPr>
            </w:pPr>
          </w:p>
        </w:tc>
        <w:tc>
          <w:tcPr>
            <w:tcW w:w="755" w:type="pct"/>
            <w:vMerge w:val="restart"/>
            <w:tcBorders>
              <w:left w:val="single" w:sz="4" w:space="0" w:color="auto"/>
              <w:right w:val="single" w:sz="4" w:space="0" w:color="auto"/>
            </w:tcBorders>
          </w:tcPr>
          <w:p w14:paraId="327C601E" w14:textId="77777777" w:rsidR="002625E6" w:rsidRPr="003A361C" w:rsidRDefault="002625E6" w:rsidP="005162B1">
            <w:pPr>
              <w:pStyle w:val="TAC"/>
              <w:keepNext w:val="0"/>
              <w:rPr>
                <w:rFonts w:cs="Arial"/>
              </w:rPr>
            </w:pPr>
            <w:r w:rsidRPr="003A361C">
              <w:t>1,2,3,4,5,6,7,8</w:t>
            </w:r>
          </w:p>
        </w:tc>
        <w:tc>
          <w:tcPr>
            <w:tcW w:w="1819" w:type="pct"/>
            <w:gridSpan w:val="3"/>
            <w:tcBorders>
              <w:left w:val="single" w:sz="4" w:space="0" w:color="auto"/>
              <w:right w:val="single" w:sz="4" w:space="0" w:color="auto"/>
            </w:tcBorders>
          </w:tcPr>
          <w:p w14:paraId="68803823" w14:textId="77777777" w:rsidR="002625E6" w:rsidRPr="003A361C" w:rsidRDefault="002625E6" w:rsidP="005162B1">
            <w:pPr>
              <w:pStyle w:val="TAC"/>
              <w:keepNext w:val="0"/>
              <w:rPr>
                <w:rFonts w:cs="Arial"/>
              </w:rPr>
            </w:pPr>
            <w:r w:rsidRPr="003A361C">
              <w:rPr>
                <w:rFonts w:cs="v3.7.0"/>
              </w:rPr>
              <w:t>DLBWP.0.1</w:t>
            </w:r>
          </w:p>
        </w:tc>
      </w:tr>
      <w:tr w:rsidR="002625E6" w:rsidRPr="003A361C" w14:paraId="48F9CC07" w14:textId="77777777" w:rsidTr="005162B1">
        <w:trPr>
          <w:jc w:val="center"/>
        </w:trPr>
        <w:tc>
          <w:tcPr>
            <w:tcW w:w="513" w:type="pct"/>
            <w:vMerge/>
            <w:tcBorders>
              <w:left w:val="single" w:sz="4" w:space="0" w:color="auto"/>
              <w:right w:val="single" w:sz="4" w:space="0" w:color="auto"/>
            </w:tcBorders>
            <w:vAlign w:val="center"/>
          </w:tcPr>
          <w:p w14:paraId="20345325" w14:textId="77777777" w:rsidR="002625E6" w:rsidRPr="003A361C" w:rsidRDefault="002625E6" w:rsidP="005162B1">
            <w:pPr>
              <w:pStyle w:val="TAL"/>
              <w:keepNext w:val="0"/>
              <w:rPr>
                <w:rFonts w:cs="Arial"/>
              </w:rPr>
            </w:pPr>
          </w:p>
        </w:tc>
        <w:tc>
          <w:tcPr>
            <w:tcW w:w="1398" w:type="pct"/>
            <w:tcBorders>
              <w:left w:val="single" w:sz="4" w:space="0" w:color="auto"/>
              <w:right w:val="single" w:sz="4" w:space="0" w:color="auto"/>
            </w:tcBorders>
          </w:tcPr>
          <w:p w14:paraId="12667DAC" w14:textId="77777777" w:rsidR="002625E6" w:rsidRPr="003A361C" w:rsidRDefault="002625E6" w:rsidP="005162B1">
            <w:pPr>
              <w:pStyle w:val="TAL"/>
              <w:keepNext w:val="0"/>
              <w:rPr>
                <w:rFonts w:cs="Arial"/>
              </w:rPr>
            </w:pPr>
            <w:r w:rsidRPr="003A361C">
              <w:rPr>
                <w:rFonts w:cs="Arial"/>
              </w:rPr>
              <w:t>Dedicated DL BWP</w:t>
            </w:r>
          </w:p>
        </w:tc>
        <w:tc>
          <w:tcPr>
            <w:tcW w:w="515" w:type="pct"/>
            <w:vMerge/>
            <w:tcBorders>
              <w:left w:val="single" w:sz="4" w:space="0" w:color="auto"/>
              <w:right w:val="single" w:sz="4" w:space="0" w:color="auto"/>
            </w:tcBorders>
          </w:tcPr>
          <w:p w14:paraId="00EFF10D" w14:textId="77777777" w:rsidR="002625E6" w:rsidRPr="003A361C" w:rsidRDefault="002625E6" w:rsidP="005162B1">
            <w:pPr>
              <w:pStyle w:val="TAL"/>
              <w:keepNext w:val="0"/>
              <w:rPr>
                <w:rFonts w:cs="Arial"/>
              </w:rPr>
            </w:pPr>
          </w:p>
        </w:tc>
        <w:tc>
          <w:tcPr>
            <w:tcW w:w="755" w:type="pct"/>
            <w:vMerge/>
            <w:tcBorders>
              <w:left w:val="single" w:sz="4" w:space="0" w:color="auto"/>
              <w:right w:val="single" w:sz="4" w:space="0" w:color="auto"/>
            </w:tcBorders>
          </w:tcPr>
          <w:p w14:paraId="0FFF30BB" w14:textId="77777777" w:rsidR="002625E6" w:rsidRPr="003A361C" w:rsidRDefault="002625E6" w:rsidP="005162B1">
            <w:pPr>
              <w:pStyle w:val="TAC"/>
              <w:keepNext w:val="0"/>
              <w:rPr>
                <w:rFonts w:cs="Arial"/>
              </w:rPr>
            </w:pPr>
          </w:p>
        </w:tc>
        <w:tc>
          <w:tcPr>
            <w:tcW w:w="1819" w:type="pct"/>
            <w:gridSpan w:val="3"/>
            <w:tcBorders>
              <w:left w:val="single" w:sz="4" w:space="0" w:color="auto"/>
              <w:right w:val="single" w:sz="4" w:space="0" w:color="auto"/>
            </w:tcBorders>
          </w:tcPr>
          <w:p w14:paraId="4BFD2178" w14:textId="77777777" w:rsidR="002625E6" w:rsidRPr="003A361C" w:rsidRDefault="002625E6" w:rsidP="005162B1">
            <w:pPr>
              <w:pStyle w:val="TAC"/>
              <w:keepNext w:val="0"/>
              <w:rPr>
                <w:rFonts w:cs="Arial"/>
              </w:rPr>
            </w:pPr>
            <w:r w:rsidRPr="003A361C">
              <w:rPr>
                <w:rFonts w:cs="v3.7.0"/>
              </w:rPr>
              <w:t>DLBWP.1.1</w:t>
            </w:r>
          </w:p>
        </w:tc>
      </w:tr>
      <w:tr w:rsidR="002625E6" w:rsidRPr="003A361C" w14:paraId="4F3C766D" w14:textId="77777777" w:rsidTr="005162B1">
        <w:trPr>
          <w:jc w:val="center"/>
        </w:trPr>
        <w:tc>
          <w:tcPr>
            <w:tcW w:w="513" w:type="pct"/>
            <w:vMerge/>
            <w:tcBorders>
              <w:left w:val="single" w:sz="4" w:space="0" w:color="auto"/>
              <w:right w:val="single" w:sz="4" w:space="0" w:color="auto"/>
            </w:tcBorders>
            <w:vAlign w:val="center"/>
          </w:tcPr>
          <w:p w14:paraId="3214F904" w14:textId="77777777" w:rsidR="002625E6" w:rsidRPr="003A361C" w:rsidRDefault="002625E6" w:rsidP="005162B1">
            <w:pPr>
              <w:pStyle w:val="TAL"/>
              <w:keepNext w:val="0"/>
              <w:rPr>
                <w:rFonts w:cs="Arial"/>
              </w:rPr>
            </w:pPr>
          </w:p>
        </w:tc>
        <w:tc>
          <w:tcPr>
            <w:tcW w:w="1398" w:type="pct"/>
            <w:tcBorders>
              <w:left w:val="single" w:sz="4" w:space="0" w:color="auto"/>
              <w:right w:val="single" w:sz="4" w:space="0" w:color="auto"/>
            </w:tcBorders>
          </w:tcPr>
          <w:p w14:paraId="69A1EB70" w14:textId="77777777" w:rsidR="002625E6" w:rsidRPr="003A361C" w:rsidRDefault="002625E6" w:rsidP="005162B1">
            <w:pPr>
              <w:pStyle w:val="TAL"/>
              <w:keepNext w:val="0"/>
              <w:rPr>
                <w:rFonts w:cs="Arial"/>
              </w:rPr>
            </w:pPr>
            <w:r w:rsidRPr="003A361C">
              <w:rPr>
                <w:rFonts w:cs="Arial"/>
              </w:rPr>
              <w:t>Initial UL BWP</w:t>
            </w:r>
          </w:p>
        </w:tc>
        <w:tc>
          <w:tcPr>
            <w:tcW w:w="515" w:type="pct"/>
            <w:vMerge/>
            <w:tcBorders>
              <w:left w:val="single" w:sz="4" w:space="0" w:color="auto"/>
              <w:right w:val="single" w:sz="4" w:space="0" w:color="auto"/>
            </w:tcBorders>
          </w:tcPr>
          <w:p w14:paraId="03D2117E" w14:textId="77777777" w:rsidR="002625E6" w:rsidRPr="003A361C" w:rsidRDefault="002625E6" w:rsidP="005162B1">
            <w:pPr>
              <w:pStyle w:val="TAL"/>
              <w:keepNext w:val="0"/>
              <w:rPr>
                <w:rFonts w:cs="Arial"/>
              </w:rPr>
            </w:pPr>
          </w:p>
        </w:tc>
        <w:tc>
          <w:tcPr>
            <w:tcW w:w="755" w:type="pct"/>
            <w:vMerge/>
            <w:tcBorders>
              <w:left w:val="single" w:sz="4" w:space="0" w:color="auto"/>
              <w:right w:val="single" w:sz="4" w:space="0" w:color="auto"/>
            </w:tcBorders>
          </w:tcPr>
          <w:p w14:paraId="2CF5AE2B" w14:textId="77777777" w:rsidR="002625E6" w:rsidRPr="003A361C" w:rsidRDefault="002625E6" w:rsidP="005162B1">
            <w:pPr>
              <w:pStyle w:val="TAC"/>
              <w:keepNext w:val="0"/>
              <w:rPr>
                <w:rFonts w:cs="Arial"/>
              </w:rPr>
            </w:pPr>
          </w:p>
        </w:tc>
        <w:tc>
          <w:tcPr>
            <w:tcW w:w="1819" w:type="pct"/>
            <w:gridSpan w:val="3"/>
            <w:tcBorders>
              <w:left w:val="single" w:sz="4" w:space="0" w:color="auto"/>
              <w:right w:val="single" w:sz="4" w:space="0" w:color="auto"/>
            </w:tcBorders>
          </w:tcPr>
          <w:p w14:paraId="68278594" w14:textId="77777777" w:rsidR="002625E6" w:rsidRPr="003A361C" w:rsidRDefault="002625E6" w:rsidP="005162B1">
            <w:pPr>
              <w:pStyle w:val="TAC"/>
              <w:keepNext w:val="0"/>
              <w:rPr>
                <w:rFonts w:cs="Arial"/>
              </w:rPr>
            </w:pPr>
            <w:r w:rsidRPr="003A361C">
              <w:rPr>
                <w:rFonts w:cs="v3.7.0"/>
              </w:rPr>
              <w:t>ULBWP.0.1</w:t>
            </w:r>
          </w:p>
        </w:tc>
      </w:tr>
      <w:tr w:rsidR="002625E6" w:rsidRPr="003A361C" w14:paraId="57823CBA" w14:textId="77777777" w:rsidTr="005162B1">
        <w:trPr>
          <w:jc w:val="center"/>
        </w:trPr>
        <w:tc>
          <w:tcPr>
            <w:tcW w:w="513" w:type="pct"/>
            <w:vMerge/>
            <w:tcBorders>
              <w:left w:val="single" w:sz="4" w:space="0" w:color="auto"/>
              <w:right w:val="single" w:sz="4" w:space="0" w:color="auto"/>
            </w:tcBorders>
            <w:vAlign w:val="center"/>
          </w:tcPr>
          <w:p w14:paraId="5D981082" w14:textId="77777777" w:rsidR="002625E6" w:rsidRPr="003A361C" w:rsidRDefault="002625E6" w:rsidP="005162B1">
            <w:pPr>
              <w:pStyle w:val="TAL"/>
              <w:keepNext w:val="0"/>
              <w:rPr>
                <w:rFonts w:cs="Arial"/>
              </w:rPr>
            </w:pPr>
          </w:p>
        </w:tc>
        <w:tc>
          <w:tcPr>
            <w:tcW w:w="1398" w:type="pct"/>
            <w:tcBorders>
              <w:left w:val="single" w:sz="4" w:space="0" w:color="auto"/>
              <w:right w:val="single" w:sz="4" w:space="0" w:color="auto"/>
            </w:tcBorders>
          </w:tcPr>
          <w:p w14:paraId="2DBE2E0F" w14:textId="77777777" w:rsidR="002625E6" w:rsidRPr="003A361C" w:rsidRDefault="002625E6" w:rsidP="005162B1">
            <w:pPr>
              <w:pStyle w:val="TAL"/>
              <w:keepNext w:val="0"/>
              <w:rPr>
                <w:rFonts w:cs="Arial"/>
              </w:rPr>
            </w:pPr>
            <w:r w:rsidRPr="003A361C">
              <w:rPr>
                <w:rFonts w:cs="Arial"/>
              </w:rPr>
              <w:t>Dedicated UL BWP</w:t>
            </w:r>
          </w:p>
        </w:tc>
        <w:tc>
          <w:tcPr>
            <w:tcW w:w="515" w:type="pct"/>
            <w:vMerge/>
            <w:tcBorders>
              <w:left w:val="single" w:sz="4" w:space="0" w:color="auto"/>
              <w:right w:val="single" w:sz="4" w:space="0" w:color="auto"/>
            </w:tcBorders>
          </w:tcPr>
          <w:p w14:paraId="73F9BF53" w14:textId="77777777" w:rsidR="002625E6" w:rsidRPr="003A361C" w:rsidRDefault="002625E6" w:rsidP="005162B1">
            <w:pPr>
              <w:pStyle w:val="TAL"/>
              <w:keepNext w:val="0"/>
              <w:rPr>
                <w:rFonts w:cs="Arial"/>
              </w:rPr>
            </w:pPr>
          </w:p>
        </w:tc>
        <w:tc>
          <w:tcPr>
            <w:tcW w:w="755" w:type="pct"/>
            <w:vMerge/>
            <w:tcBorders>
              <w:left w:val="single" w:sz="4" w:space="0" w:color="auto"/>
              <w:right w:val="single" w:sz="4" w:space="0" w:color="auto"/>
            </w:tcBorders>
          </w:tcPr>
          <w:p w14:paraId="4F2DD71A" w14:textId="77777777" w:rsidR="002625E6" w:rsidRPr="003A361C" w:rsidRDefault="002625E6" w:rsidP="005162B1">
            <w:pPr>
              <w:pStyle w:val="TAC"/>
              <w:keepNext w:val="0"/>
              <w:rPr>
                <w:rFonts w:cs="Arial"/>
              </w:rPr>
            </w:pPr>
          </w:p>
        </w:tc>
        <w:tc>
          <w:tcPr>
            <w:tcW w:w="1819" w:type="pct"/>
            <w:gridSpan w:val="3"/>
            <w:tcBorders>
              <w:left w:val="single" w:sz="4" w:space="0" w:color="auto"/>
              <w:right w:val="single" w:sz="4" w:space="0" w:color="auto"/>
            </w:tcBorders>
          </w:tcPr>
          <w:p w14:paraId="2CA1D557" w14:textId="77777777" w:rsidR="002625E6" w:rsidRPr="003A361C" w:rsidRDefault="002625E6" w:rsidP="005162B1">
            <w:pPr>
              <w:pStyle w:val="TAC"/>
              <w:keepNext w:val="0"/>
              <w:rPr>
                <w:rFonts w:cs="Arial"/>
              </w:rPr>
            </w:pPr>
            <w:r w:rsidRPr="003A361C">
              <w:rPr>
                <w:rFonts w:cs="v3.7.0"/>
              </w:rPr>
              <w:t>ULBWP.1.1</w:t>
            </w:r>
          </w:p>
        </w:tc>
      </w:tr>
      <w:tr w:rsidR="002625E6" w:rsidRPr="003A361C" w14:paraId="61901F2E" w14:textId="77777777" w:rsidTr="005162B1">
        <w:trPr>
          <w:jc w:val="center"/>
        </w:trPr>
        <w:tc>
          <w:tcPr>
            <w:tcW w:w="1911" w:type="pct"/>
            <w:gridSpan w:val="2"/>
          </w:tcPr>
          <w:p w14:paraId="3A608868" w14:textId="77777777" w:rsidR="002625E6" w:rsidRPr="003A361C" w:rsidRDefault="002625E6" w:rsidP="005162B1">
            <w:pPr>
              <w:pStyle w:val="TAL"/>
              <w:keepNext w:val="0"/>
            </w:pPr>
            <w:r w:rsidRPr="003A361C">
              <w:t>SMTC configuration</w:t>
            </w:r>
          </w:p>
        </w:tc>
        <w:tc>
          <w:tcPr>
            <w:tcW w:w="515" w:type="pct"/>
          </w:tcPr>
          <w:p w14:paraId="245DD9A5" w14:textId="77777777" w:rsidR="002625E6" w:rsidRPr="003A361C" w:rsidRDefault="002625E6" w:rsidP="005162B1">
            <w:pPr>
              <w:pStyle w:val="TAC"/>
              <w:keepNext w:val="0"/>
            </w:pPr>
          </w:p>
        </w:tc>
        <w:tc>
          <w:tcPr>
            <w:tcW w:w="755" w:type="pct"/>
          </w:tcPr>
          <w:p w14:paraId="3F735CF1" w14:textId="77777777" w:rsidR="002625E6" w:rsidRPr="003A361C" w:rsidRDefault="002625E6" w:rsidP="005162B1">
            <w:pPr>
              <w:pStyle w:val="TAC"/>
              <w:keepNext w:val="0"/>
            </w:pPr>
            <w:r w:rsidRPr="003A361C">
              <w:t>1,2,3,4,5,6,7,8</w:t>
            </w:r>
          </w:p>
        </w:tc>
        <w:tc>
          <w:tcPr>
            <w:tcW w:w="1819" w:type="pct"/>
            <w:gridSpan w:val="3"/>
          </w:tcPr>
          <w:p w14:paraId="47C166C3" w14:textId="77777777" w:rsidR="002625E6" w:rsidRPr="003A361C" w:rsidRDefault="002625E6" w:rsidP="005162B1">
            <w:pPr>
              <w:pStyle w:val="TAC"/>
              <w:keepNext w:val="0"/>
            </w:pPr>
            <w:r w:rsidRPr="003A361C">
              <w:t>SMTC.1</w:t>
            </w:r>
            <w:r w:rsidRPr="003A361C">
              <w:rPr>
                <w:snapToGrid w:val="0"/>
                <w:szCs w:val="18"/>
                <w:lang w:eastAsia="zh-CN"/>
              </w:rPr>
              <w:t xml:space="preserve"> RedCap</w:t>
            </w:r>
          </w:p>
        </w:tc>
      </w:tr>
      <w:tr w:rsidR="002625E6" w:rsidRPr="003A361C" w14:paraId="325744DB" w14:textId="77777777" w:rsidTr="005162B1">
        <w:trPr>
          <w:jc w:val="center"/>
        </w:trPr>
        <w:tc>
          <w:tcPr>
            <w:tcW w:w="1911" w:type="pct"/>
            <w:gridSpan w:val="2"/>
            <w:vMerge w:val="restart"/>
          </w:tcPr>
          <w:p w14:paraId="71090777" w14:textId="77777777" w:rsidR="002625E6" w:rsidRPr="003A361C" w:rsidRDefault="002625E6" w:rsidP="005162B1">
            <w:pPr>
              <w:pStyle w:val="TAL"/>
              <w:keepNext w:val="0"/>
            </w:pPr>
            <w:r w:rsidRPr="003A361C">
              <w:t>SSB configuration</w:t>
            </w:r>
          </w:p>
        </w:tc>
        <w:tc>
          <w:tcPr>
            <w:tcW w:w="515" w:type="pct"/>
            <w:vMerge w:val="restart"/>
          </w:tcPr>
          <w:p w14:paraId="027065AF" w14:textId="77777777" w:rsidR="002625E6" w:rsidRPr="003A361C" w:rsidRDefault="002625E6" w:rsidP="005162B1">
            <w:pPr>
              <w:pStyle w:val="TAC"/>
              <w:keepNext w:val="0"/>
            </w:pPr>
          </w:p>
        </w:tc>
        <w:tc>
          <w:tcPr>
            <w:tcW w:w="755" w:type="pct"/>
          </w:tcPr>
          <w:p w14:paraId="2CF98B05" w14:textId="77777777" w:rsidR="002625E6" w:rsidRPr="003A361C" w:rsidRDefault="002625E6" w:rsidP="005162B1">
            <w:pPr>
              <w:pStyle w:val="TAC"/>
              <w:keepNext w:val="0"/>
            </w:pPr>
            <w:r w:rsidRPr="003A361C">
              <w:t>1,2,4,5,6,8</w:t>
            </w:r>
          </w:p>
        </w:tc>
        <w:tc>
          <w:tcPr>
            <w:tcW w:w="1819" w:type="pct"/>
            <w:gridSpan w:val="3"/>
          </w:tcPr>
          <w:p w14:paraId="7C570B3E" w14:textId="77777777" w:rsidR="002625E6" w:rsidRPr="003A361C" w:rsidRDefault="002625E6" w:rsidP="005162B1">
            <w:pPr>
              <w:pStyle w:val="TAC"/>
              <w:keepNext w:val="0"/>
            </w:pPr>
            <w:r w:rsidRPr="003A361C">
              <w:t xml:space="preserve">SSB.4 </w:t>
            </w:r>
            <w:r w:rsidRPr="003A361C">
              <w:rPr>
                <w:snapToGrid w:val="0"/>
                <w:szCs w:val="18"/>
                <w:lang w:eastAsia="zh-CN"/>
              </w:rPr>
              <w:t>RedCap</w:t>
            </w:r>
            <w:r w:rsidRPr="003A361C">
              <w:t xml:space="preserve"> FR1</w:t>
            </w:r>
          </w:p>
        </w:tc>
      </w:tr>
      <w:tr w:rsidR="002625E6" w:rsidRPr="003A361C" w14:paraId="14095FE5" w14:textId="77777777" w:rsidTr="005162B1">
        <w:trPr>
          <w:jc w:val="center"/>
        </w:trPr>
        <w:tc>
          <w:tcPr>
            <w:tcW w:w="1911" w:type="pct"/>
            <w:gridSpan w:val="2"/>
            <w:vMerge/>
          </w:tcPr>
          <w:p w14:paraId="58F95ECC" w14:textId="77777777" w:rsidR="002625E6" w:rsidRPr="003A361C" w:rsidRDefault="002625E6" w:rsidP="005162B1">
            <w:pPr>
              <w:pStyle w:val="TAL"/>
              <w:keepNext w:val="0"/>
            </w:pPr>
          </w:p>
        </w:tc>
        <w:tc>
          <w:tcPr>
            <w:tcW w:w="515" w:type="pct"/>
            <w:vMerge/>
          </w:tcPr>
          <w:p w14:paraId="71B69EC2" w14:textId="77777777" w:rsidR="002625E6" w:rsidRPr="003A361C" w:rsidRDefault="002625E6" w:rsidP="005162B1">
            <w:pPr>
              <w:pStyle w:val="TAC"/>
              <w:keepNext w:val="0"/>
            </w:pPr>
          </w:p>
        </w:tc>
        <w:tc>
          <w:tcPr>
            <w:tcW w:w="755" w:type="pct"/>
          </w:tcPr>
          <w:p w14:paraId="05F572D7" w14:textId="77777777" w:rsidR="002625E6" w:rsidRPr="003A361C" w:rsidRDefault="002625E6" w:rsidP="005162B1">
            <w:pPr>
              <w:pStyle w:val="TAC"/>
              <w:keepNext w:val="0"/>
            </w:pPr>
            <w:r w:rsidRPr="003A361C">
              <w:t>3,7</w:t>
            </w:r>
          </w:p>
        </w:tc>
        <w:tc>
          <w:tcPr>
            <w:tcW w:w="1819" w:type="pct"/>
            <w:gridSpan w:val="3"/>
          </w:tcPr>
          <w:p w14:paraId="3443470C" w14:textId="77777777" w:rsidR="002625E6" w:rsidRPr="003A361C" w:rsidRDefault="002625E6" w:rsidP="005162B1">
            <w:pPr>
              <w:pStyle w:val="TAC"/>
              <w:keepNext w:val="0"/>
            </w:pPr>
            <w:r w:rsidRPr="003A361C">
              <w:t xml:space="preserve">SSB.2 </w:t>
            </w:r>
            <w:r w:rsidRPr="003A361C">
              <w:rPr>
                <w:snapToGrid w:val="0"/>
                <w:szCs w:val="18"/>
                <w:lang w:eastAsia="zh-CN"/>
              </w:rPr>
              <w:t>RedCap</w:t>
            </w:r>
            <w:r w:rsidRPr="003A361C">
              <w:t xml:space="preserve"> FR1</w:t>
            </w:r>
          </w:p>
        </w:tc>
      </w:tr>
      <w:tr w:rsidR="002625E6" w:rsidRPr="003A361C" w14:paraId="68A1B5B3" w14:textId="77777777" w:rsidTr="005162B1">
        <w:trPr>
          <w:jc w:val="center"/>
        </w:trPr>
        <w:tc>
          <w:tcPr>
            <w:tcW w:w="1911" w:type="pct"/>
            <w:gridSpan w:val="2"/>
            <w:vMerge w:val="restart"/>
          </w:tcPr>
          <w:p w14:paraId="46B08113" w14:textId="77777777" w:rsidR="002625E6" w:rsidRPr="003A361C" w:rsidRDefault="002625E6" w:rsidP="005162B1">
            <w:pPr>
              <w:pStyle w:val="TAL"/>
              <w:keepNext w:val="0"/>
              <w:rPr>
                <w:rFonts w:cs="Arial"/>
              </w:rPr>
            </w:pPr>
            <w:r w:rsidRPr="003A361C">
              <w:rPr>
                <w:rFonts w:cs="Arial"/>
              </w:rPr>
              <w:t>b2-Threshold2NR</w:t>
            </w:r>
          </w:p>
        </w:tc>
        <w:tc>
          <w:tcPr>
            <w:tcW w:w="515" w:type="pct"/>
            <w:vMerge w:val="restart"/>
            <w:vAlign w:val="center"/>
          </w:tcPr>
          <w:p w14:paraId="7C54882C" w14:textId="77777777" w:rsidR="002625E6" w:rsidRPr="003A361C" w:rsidRDefault="002625E6" w:rsidP="005162B1">
            <w:pPr>
              <w:pStyle w:val="TAC"/>
              <w:keepNext w:val="0"/>
            </w:pPr>
            <w:r w:rsidRPr="003A361C">
              <w:t>dBm</w:t>
            </w:r>
          </w:p>
        </w:tc>
        <w:tc>
          <w:tcPr>
            <w:tcW w:w="755" w:type="pct"/>
          </w:tcPr>
          <w:p w14:paraId="51F8EAC2" w14:textId="77777777" w:rsidR="002625E6" w:rsidRPr="003A361C" w:rsidRDefault="002625E6" w:rsidP="005162B1">
            <w:pPr>
              <w:pStyle w:val="TAC"/>
              <w:keepNext w:val="0"/>
            </w:pPr>
            <w:r w:rsidRPr="003A361C">
              <w:t>1,2,4,5,6,8</w:t>
            </w:r>
          </w:p>
        </w:tc>
        <w:tc>
          <w:tcPr>
            <w:tcW w:w="1819" w:type="pct"/>
            <w:gridSpan w:val="3"/>
            <w:vAlign w:val="center"/>
          </w:tcPr>
          <w:p w14:paraId="5552E82C" w14:textId="77777777" w:rsidR="002625E6" w:rsidRPr="003A361C" w:rsidRDefault="002625E6" w:rsidP="005162B1">
            <w:pPr>
              <w:pStyle w:val="TAC"/>
              <w:keepNext w:val="0"/>
            </w:pPr>
            <w:r w:rsidRPr="003A361C">
              <w:t>-106</w:t>
            </w:r>
          </w:p>
        </w:tc>
      </w:tr>
      <w:tr w:rsidR="002625E6" w:rsidRPr="003A361C" w14:paraId="5200715C" w14:textId="77777777" w:rsidTr="005162B1">
        <w:trPr>
          <w:jc w:val="center"/>
        </w:trPr>
        <w:tc>
          <w:tcPr>
            <w:tcW w:w="1911" w:type="pct"/>
            <w:gridSpan w:val="2"/>
            <w:vMerge/>
          </w:tcPr>
          <w:p w14:paraId="1EC48C71" w14:textId="77777777" w:rsidR="002625E6" w:rsidRPr="003A361C" w:rsidRDefault="002625E6" w:rsidP="005162B1">
            <w:pPr>
              <w:pStyle w:val="TAL"/>
              <w:keepNext w:val="0"/>
              <w:rPr>
                <w:rFonts w:cs="Arial"/>
              </w:rPr>
            </w:pPr>
          </w:p>
        </w:tc>
        <w:tc>
          <w:tcPr>
            <w:tcW w:w="515" w:type="pct"/>
            <w:vMerge/>
            <w:vAlign w:val="center"/>
          </w:tcPr>
          <w:p w14:paraId="754C7A8D" w14:textId="77777777" w:rsidR="002625E6" w:rsidRPr="003A361C" w:rsidRDefault="002625E6" w:rsidP="005162B1">
            <w:pPr>
              <w:pStyle w:val="TAC"/>
              <w:keepNext w:val="0"/>
            </w:pPr>
          </w:p>
        </w:tc>
        <w:tc>
          <w:tcPr>
            <w:tcW w:w="755" w:type="pct"/>
          </w:tcPr>
          <w:p w14:paraId="12067992" w14:textId="77777777" w:rsidR="002625E6" w:rsidRPr="003A361C" w:rsidRDefault="002625E6" w:rsidP="005162B1">
            <w:pPr>
              <w:pStyle w:val="TAC"/>
              <w:keepNext w:val="0"/>
            </w:pPr>
            <w:r w:rsidRPr="003A361C">
              <w:t>3,7</w:t>
            </w:r>
          </w:p>
        </w:tc>
        <w:tc>
          <w:tcPr>
            <w:tcW w:w="1819" w:type="pct"/>
            <w:gridSpan w:val="3"/>
            <w:vAlign w:val="center"/>
          </w:tcPr>
          <w:p w14:paraId="1D72A3BE" w14:textId="77777777" w:rsidR="002625E6" w:rsidRPr="003A361C" w:rsidRDefault="002625E6" w:rsidP="005162B1">
            <w:pPr>
              <w:pStyle w:val="TAC"/>
              <w:keepNext w:val="0"/>
            </w:pPr>
            <w:r w:rsidRPr="003A361C">
              <w:t>-103</w:t>
            </w:r>
          </w:p>
        </w:tc>
      </w:tr>
      <w:tr w:rsidR="002625E6" w:rsidRPr="003A361C" w14:paraId="60401FD9" w14:textId="77777777" w:rsidTr="005162B1">
        <w:trPr>
          <w:jc w:val="center"/>
        </w:trPr>
        <w:tc>
          <w:tcPr>
            <w:tcW w:w="1911" w:type="pct"/>
            <w:gridSpan w:val="2"/>
          </w:tcPr>
          <w:p w14:paraId="7609BF3E" w14:textId="77777777" w:rsidR="002625E6" w:rsidRPr="003A361C" w:rsidRDefault="002625E6" w:rsidP="005162B1">
            <w:pPr>
              <w:pStyle w:val="TAL"/>
              <w:keepLines w:val="0"/>
              <w:rPr>
                <w:rFonts w:cs="Arial"/>
              </w:rPr>
            </w:pPr>
            <w:r w:rsidRPr="003A361C">
              <w:rPr>
                <w:rFonts w:cs="Arial"/>
              </w:rPr>
              <w:t>EPRE ratio of PSS to SSS</w:t>
            </w:r>
          </w:p>
        </w:tc>
        <w:tc>
          <w:tcPr>
            <w:tcW w:w="515" w:type="pct"/>
            <w:vMerge w:val="restart"/>
            <w:vAlign w:val="center"/>
          </w:tcPr>
          <w:p w14:paraId="6EFAB225" w14:textId="77777777" w:rsidR="002625E6" w:rsidRPr="003A361C" w:rsidRDefault="002625E6" w:rsidP="005162B1">
            <w:pPr>
              <w:pStyle w:val="TAC"/>
              <w:keepLines w:val="0"/>
            </w:pPr>
            <w:r w:rsidRPr="003A361C">
              <w:t>dB</w:t>
            </w:r>
          </w:p>
        </w:tc>
        <w:tc>
          <w:tcPr>
            <w:tcW w:w="755" w:type="pct"/>
            <w:vMerge w:val="restart"/>
            <w:vAlign w:val="center"/>
          </w:tcPr>
          <w:p w14:paraId="229122C4" w14:textId="77777777" w:rsidR="002625E6" w:rsidRPr="003A361C" w:rsidRDefault="002625E6" w:rsidP="005162B1">
            <w:pPr>
              <w:pStyle w:val="TAC"/>
              <w:keepLines w:val="0"/>
            </w:pPr>
            <w:r w:rsidRPr="003A361C">
              <w:t>1,2,3,4,5,6,7,8</w:t>
            </w:r>
          </w:p>
        </w:tc>
        <w:tc>
          <w:tcPr>
            <w:tcW w:w="1819" w:type="pct"/>
            <w:gridSpan w:val="3"/>
            <w:vMerge w:val="restart"/>
            <w:vAlign w:val="center"/>
          </w:tcPr>
          <w:p w14:paraId="34EF6D47" w14:textId="77777777" w:rsidR="002625E6" w:rsidRPr="003A361C" w:rsidRDefault="002625E6" w:rsidP="005162B1">
            <w:pPr>
              <w:pStyle w:val="TAC"/>
              <w:keepLines w:val="0"/>
            </w:pPr>
            <w:r w:rsidRPr="003A361C">
              <w:t>0</w:t>
            </w:r>
          </w:p>
        </w:tc>
      </w:tr>
      <w:tr w:rsidR="002625E6" w:rsidRPr="003A361C" w14:paraId="568E0679" w14:textId="77777777" w:rsidTr="005162B1">
        <w:trPr>
          <w:jc w:val="center"/>
        </w:trPr>
        <w:tc>
          <w:tcPr>
            <w:tcW w:w="1911" w:type="pct"/>
            <w:gridSpan w:val="2"/>
          </w:tcPr>
          <w:p w14:paraId="1712A69F" w14:textId="77777777" w:rsidR="002625E6" w:rsidRPr="003A361C" w:rsidRDefault="002625E6" w:rsidP="005162B1">
            <w:pPr>
              <w:pStyle w:val="TAL"/>
              <w:keepLines w:val="0"/>
              <w:rPr>
                <w:rFonts w:cs="Arial"/>
              </w:rPr>
            </w:pPr>
            <w:r w:rsidRPr="003A361C">
              <w:rPr>
                <w:rFonts w:cs="Arial"/>
              </w:rPr>
              <w:t>EPRE ratio of PBCH_DMRS to SSS</w:t>
            </w:r>
          </w:p>
        </w:tc>
        <w:tc>
          <w:tcPr>
            <w:tcW w:w="515" w:type="pct"/>
            <w:vMerge/>
          </w:tcPr>
          <w:p w14:paraId="418ECC9F" w14:textId="77777777" w:rsidR="002625E6" w:rsidRPr="003A361C" w:rsidRDefault="002625E6" w:rsidP="005162B1">
            <w:pPr>
              <w:pStyle w:val="TAC"/>
              <w:keepLines w:val="0"/>
            </w:pPr>
          </w:p>
        </w:tc>
        <w:tc>
          <w:tcPr>
            <w:tcW w:w="755" w:type="pct"/>
            <w:vMerge/>
          </w:tcPr>
          <w:p w14:paraId="1E4CC5B5" w14:textId="77777777" w:rsidR="002625E6" w:rsidRPr="003A361C" w:rsidRDefault="002625E6" w:rsidP="005162B1">
            <w:pPr>
              <w:pStyle w:val="TAC"/>
              <w:keepLines w:val="0"/>
            </w:pPr>
          </w:p>
        </w:tc>
        <w:tc>
          <w:tcPr>
            <w:tcW w:w="1819" w:type="pct"/>
            <w:gridSpan w:val="3"/>
            <w:vMerge/>
          </w:tcPr>
          <w:p w14:paraId="02497159" w14:textId="77777777" w:rsidR="002625E6" w:rsidRPr="003A361C" w:rsidRDefault="002625E6" w:rsidP="005162B1">
            <w:pPr>
              <w:pStyle w:val="TAC"/>
              <w:keepLines w:val="0"/>
            </w:pPr>
          </w:p>
        </w:tc>
      </w:tr>
      <w:tr w:rsidR="002625E6" w:rsidRPr="003A361C" w14:paraId="34C84B4A" w14:textId="77777777" w:rsidTr="005162B1">
        <w:trPr>
          <w:jc w:val="center"/>
        </w:trPr>
        <w:tc>
          <w:tcPr>
            <w:tcW w:w="1911" w:type="pct"/>
            <w:gridSpan w:val="2"/>
          </w:tcPr>
          <w:p w14:paraId="219B3112" w14:textId="77777777" w:rsidR="002625E6" w:rsidRPr="003A361C" w:rsidRDefault="002625E6" w:rsidP="005162B1">
            <w:pPr>
              <w:pStyle w:val="TAL"/>
              <w:keepLines w:val="0"/>
              <w:rPr>
                <w:rFonts w:cs="Arial"/>
              </w:rPr>
            </w:pPr>
            <w:r w:rsidRPr="003A361C">
              <w:rPr>
                <w:rFonts w:cs="Arial"/>
              </w:rPr>
              <w:t>EPRE ratio of PBCH to PBCH_DMRS</w:t>
            </w:r>
          </w:p>
        </w:tc>
        <w:tc>
          <w:tcPr>
            <w:tcW w:w="515" w:type="pct"/>
            <w:vMerge/>
          </w:tcPr>
          <w:p w14:paraId="59B6333D" w14:textId="77777777" w:rsidR="002625E6" w:rsidRPr="003A361C" w:rsidRDefault="002625E6" w:rsidP="005162B1">
            <w:pPr>
              <w:pStyle w:val="TAC"/>
              <w:keepLines w:val="0"/>
            </w:pPr>
          </w:p>
        </w:tc>
        <w:tc>
          <w:tcPr>
            <w:tcW w:w="755" w:type="pct"/>
            <w:vMerge/>
          </w:tcPr>
          <w:p w14:paraId="3DD891BD" w14:textId="77777777" w:rsidR="002625E6" w:rsidRPr="003A361C" w:rsidRDefault="002625E6" w:rsidP="005162B1">
            <w:pPr>
              <w:pStyle w:val="TAC"/>
              <w:keepLines w:val="0"/>
            </w:pPr>
          </w:p>
        </w:tc>
        <w:tc>
          <w:tcPr>
            <w:tcW w:w="1819" w:type="pct"/>
            <w:gridSpan w:val="3"/>
            <w:vMerge/>
          </w:tcPr>
          <w:p w14:paraId="385BCCB0" w14:textId="77777777" w:rsidR="002625E6" w:rsidRPr="003A361C" w:rsidRDefault="002625E6" w:rsidP="005162B1">
            <w:pPr>
              <w:pStyle w:val="TAC"/>
              <w:keepLines w:val="0"/>
            </w:pPr>
          </w:p>
        </w:tc>
      </w:tr>
      <w:tr w:rsidR="002625E6" w:rsidRPr="003A361C" w14:paraId="199963A2" w14:textId="77777777" w:rsidTr="005162B1">
        <w:trPr>
          <w:jc w:val="center"/>
        </w:trPr>
        <w:tc>
          <w:tcPr>
            <w:tcW w:w="1911" w:type="pct"/>
            <w:gridSpan w:val="2"/>
          </w:tcPr>
          <w:p w14:paraId="02FD1713" w14:textId="77777777" w:rsidR="002625E6" w:rsidRPr="003A361C" w:rsidRDefault="002625E6" w:rsidP="005162B1">
            <w:pPr>
              <w:pStyle w:val="TAL"/>
              <w:keepLines w:val="0"/>
              <w:rPr>
                <w:rFonts w:cs="Arial"/>
              </w:rPr>
            </w:pPr>
            <w:r w:rsidRPr="003A361C">
              <w:rPr>
                <w:rFonts w:cs="Arial"/>
              </w:rPr>
              <w:t>EPRE ratio of PDCCH_DMRS to SSS</w:t>
            </w:r>
          </w:p>
        </w:tc>
        <w:tc>
          <w:tcPr>
            <w:tcW w:w="515" w:type="pct"/>
            <w:vMerge/>
          </w:tcPr>
          <w:p w14:paraId="426AE86D" w14:textId="77777777" w:rsidR="002625E6" w:rsidRPr="003A361C" w:rsidRDefault="002625E6" w:rsidP="005162B1">
            <w:pPr>
              <w:pStyle w:val="TAC"/>
              <w:keepLines w:val="0"/>
            </w:pPr>
          </w:p>
        </w:tc>
        <w:tc>
          <w:tcPr>
            <w:tcW w:w="755" w:type="pct"/>
            <w:vMerge/>
          </w:tcPr>
          <w:p w14:paraId="1A63841B" w14:textId="77777777" w:rsidR="002625E6" w:rsidRPr="003A361C" w:rsidRDefault="002625E6" w:rsidP="005162B1">
            <w:pPr>
              <w:pStyle w:val="TAC"/>
              <w:keepLines w:val="0"/>
            </w:pPr>
          </w:p>
        </w:tc>
        <w:tc>
          <w:tcPr>
            <w:tcW w:w="1819" w:type="pct"/>
            <w:gridSpan w:val="3"/>
            <w:vMerge/>
          </w:tcPr>
          <w:p w14:paraId="76CFB681" w14:textId="77777777" w:rsidR="002625E6" w:rsidRPr="003A361C" w:rsidRDefault="002625E6" w:rsidP="005162B1">
            <w:pPr>
              <w:pStyle w:val="TAC"/>
              <w:keepLines w:val="0"/>
            </w:pPr>
          </w:p>
        </w:tc>
      </w:tr>
      <w:tr w:rsidR="002625E6" w:rsidRPr="003A361C" w14:paraId="0BD0F863" w14:textId="77777777" w:rsidTr="005162B1">
        <w:trPr>
          <w:jc w:val="center"/>
        </w:trPr>
        <w:tc>
          <w:tcPr>
            <w:tcW w:w="1911" w:type="pct"/>
            <w:gridSpan w:val="2"/>
          </w:tcPr>
          <w:p w14:paraId="2C8FFF91" w14:textId="77777777" w:rsidR="002625E6" w:rsidRPr="003A361C" w:rsidRDefault="002625E6" w:rsidP="005162B1">
            <w:pPr>
              <w:pStyle w:val="TAL"/>
              <w:keepLines w:val="0"/>
              <w:rPr>
                <w:rFonts w:cs="Arial"/>
              </w:rPr>
            </w:pPr>
            <w:r w:rsidRPr="003A361C">
              <w:rPr>
                <w:rFonts w:cs="Arial"/>
              </w:rPr>
              <w:t>EPRE ratio of PDCCH to PDCCH_DMRS</w:t>
            </w:r>
          </w:p>
        </w:tc>
        <w:tc>
          <w:tcPr>
            <w:tcW w:w="515" w:type="pct"/>
            <w:vMerge/>
          </w:tcPr>
          <w:p w14:paraId="2B4C1C9E" w14:textId="77777777" w:rsidR="002625E6" w:rsidRPr="003A361C" w:rsidRDefault="002625E6" w:rsidP="005162B1">
            <w:pPr>
              <w:pStyle w:val="TAC"/>
              <w:keepLines w:val="0"/>
            </w:pPr>
          </w:p>
        </w:tc>
        <w:tc>
          <w:tcPr>
            <w:tcW w:w="755" w:type="pct"/>
            <w:vMerge/>
          </w:tcPr>
          <w:p w14:paraId="21F2A30E" w14:textId="77777777" w:rsidR="002625E6" w:rsidRPr="003A361C" w:rsidRDefault="002625E6" w:rsidP="005162B1">
            <w:pPr>
              <w:pStyle w:val="TAC"/>
              <w:keepLines w:val="0"/>
            </w:pPr>
          </w:p>
        </w:tc>
        <w:tc>
          <w:tcPr>
            <w:tcW w:w="1819" w:type="pct"/>
            <w:gridSpan w:val="3"/>
            <w:vMerge/>
          </w:tcPr>
          <w:p w14:paraId="746618C3" w14:textId="77777777" w:rsidR="002625E6" w:rsidRPr="003A361C" w:rsidRDefault="002625E6" w:rsidP="005162B1">
            <w:pPr>
              <w:pStyle w:val="TAC"/>
              <w:keepLines w:val="0"/>
            </w:pPr>
          </w:p>
        </w:tc>
      </w:tr>
      <w:tr w:rsidR="002625E6" w:rsidRPr="003A361C" w14:paraId="1D0FA464" w14:textId="77777777" w:rsidTr="005162B1">
        <w:trPr>
          <w:jc w:val="center"/>
        </w:trPr>
        <w:tc>
          <w:tcPr>
            <w:tcW w:w="1911" w:type="pct"/>
            <w:gridSpan w:val="2"/>
          </w:tcPr>
          <w:p w14:paraId="6AD5B811" w14:textId="77777777" w:rsidR="002625E6" w:rsidRPr="003A361C" w:rsidRDefault="002625E6" w:rsidP="005162B1">
            <w:pPr>
              <w:pStyle w:val="TAL"/>
              <w:keepNext w:val="0"/>
              <w:rPr>
                <w:rFonts w:cs="Arial"/>
              </w:rPr>
            </w:pPr>
            <w:r w:rsidRPr="003A361C">
              <w:rPr>
                <w:rFonts w:cs="Arial"/>
              </w:rPr>
              <w:t>EPRE ratio of PDSCH_DMRS to SSS</w:t>
            </w:r>
          </w:p>
        </w:tc>
        <w:tc>
          <w:tcPr>
            <w:tcW w:w="515" w:type="pct"/>
            <w:vMerge/>
          </w:tcPr>
          <w:p w14:paraId="240356AB" w14:textId="77777777" w:rsidR="002625E6" w:rsidRPr="003A361C" w:rsidRDefault="002625E6" w:rsidP="005162B1">
            <w:pPr>
              <w:pStyle w:val="TAC"/>
              <w:keepNext w:val="0"/>
            </w:pPr>
          </w:p>
        </w:tc>
        <w:tc>
          <w:tcPr>
            <w:tcW w:w="755" w:type="pct"/>
            <w:vMerge/>
          </w:tcPr>
          <w:p w14:paraId="2F20A694" w14:textId="77777777" w:rsidR="002625E6" w:rsidRPr="003A361C" w:rsidRDefault="002625E6" w:rsidP="005162B1">
            <w:pPr>
              <w:pStyle w:val="TAC"/>
              <w:keepNext w:val="0"/>
            </w:pPr>
          </w:p>
        </w:tc>
        <w:tc>
          <w:tcPr>
            <w:tcW w:w="1819" w:type="pct"/>
            <w:gridSpan w:val="3"/>
            <w:vMerge/>
          </w:tcPr>
          <w:p w14:paraId="12A3480C" w14:textId="77777777" w:rsidR="002625E6" w:rsidRPr="003A361C" w:rsidRDefault="002625E6" w:rsidP="005162B1">
            <w:pPr>
              <w:pStyle w:val="TAC"/>
              <w:keepNext w:val="0"/>
            </w:pPr>
          </w:p>
        </w:tc>
      </w:tr>
      <w:tr w:rsidR="002625E6" w:rsidRPr="003A361C" w14:paraId="1975E252" w14:textId="77777777" w:rsidTr="005162B1">
        <w:trPr>
          <w:jc w:val="center"/>
        </w:trPr>
        <w:tc>
          <w:tcPr>
            <w:tcW w:w="1911" w:type="pct"/>
            <w:gridSpan w:val="2"/>
          </w:tcPr>
          <w:p w14:paraId="7C22545C" w14:textId="77777777" w:rsidR="002625E6" w:rsidRPr="003A361C" w:rsidRDefault="002625E6" w:rsidP="005162B1">
            <w:pPr>
              <w:pStyle w:val="TAL"/>
              <w:keepNext w:val="0"/>
              <w:rPr>
                <w:rFonts w:cs="Arial"/>
              </w:rPr>
            </w:pPr>
            <w:r w:rsidRPr="003A361C">
              <w:rPr>
                <w:rFonts w:cs="Arial"/>
              </w:rPr>
              <w:t>EPRE ratio of PDSCH to PDSCH_DMRS</w:t>
            </w:r>
          </w:p>
        </w:tc>
        <w:tc>
          <w:tcPr>
            <w:tcW w:w="515" w:type="pct"/>
            <w:vMerge/>
          </w:tcPr>
          <w:p w14:paraId="4C0B4AED" w14:textId="77777777" w:rsidR="002625E6" w:rsidRPr="003A361C" w:rsidRDefault="002625E6" w:rsidP="005162B1">
            <w:pPr>
              <w:pStyle w:val="TAC"/>
              <w:keepNext w:val="0"/>
            </w:pPr>
          </w:p>
        </w:tc>
        <w:tc>
          <w:tcPr>
            <w:tcW w:w="755" w:type="pct"/>
            <w:vMerge/>
          </w:tcPr>
          <w:p w14:paraId="68464986" w14:textId="77777777" w:rsidR="002625E6" w:rsidRPr="003A361C" w:rsidRDefault="002625E6" w:rsidP="005162B1">
            <w:pPr>
              <w:pStyle w:val="TAC"/>
              <w:keepNext w:val="0"/>
            </w:pPr>
          </w:p>
        </w:tc>
        <w:tc>
          <w:tcPr>
            <w:tcW w:w="1819" w:type="pct"/>
            <w:gridSpan w:val="3"/>
            <w:vMerge/>
          </w:tcPr>
          <w:p w14:paraId="6B7F9B4E" w14:textId="77777777" w:rsidR="002625E6" w:rsidRPr="003A361C" w:rsidRDefault="002625E6" w:rsidP="005162B1">
            <w:pPr>
              <w:pStyle w:val="TAC"/>
              <w:keepNext w:val="0"/>
            </w:pPr>
          </w:p>
        </w:tc>
      </w:tr>
      <w:tr w:rsidR="002625E6" w:rsidRPr="003A361C" w14:paraId="0BE5C9A0" w14:textId="77777777" w:rsidTr="005162B1">
        <w:trPr>
          <w:jc w:val="center"/>
        </w:trPr>
        <w:tc>
          <w:tcPr>
            <w:tcW w:w="1911" w:type="pct"/>
            <w:gridSpan w:val="2"/>
          </w:tcPr>
          <w:p w14:paraId="5A781551" w14:textId="77777777" w:rsidR="002625E6" w:rsidRPr="003A361C" w:rsidRDefault="002625E6" w:rsidP="005162B1">
            <w:pPr>
              <w:pStyle w:val="TAL"/>
              <w:keepNext w:val="0"/>
              <w:rPr>
                <w:rFonts w:cs="Arial"/>
              </w:rPr>
            </w:pPr>
            <w:r w:rsidRPr="003A361C">
              <w:rPr>
                <w:rFonts w:cs="Arial"/>
              </w:rPr>
              <w:t>EPRE ratio of OCNG DMRS to SSS</w:t>
            </w:r>
          </w:p>
        </w:tc>
        <w:tc>
          <w:tcPr>
            <w:tcW w:w="515" w:type="pct"/>
            <w:vMerge/>
          </w:tcPr>
          <w:p w14:paraId="4BD6A0BD" w14:textId="77777777" w:rsidR="002625E6" w:rsidRPr="003A361C" w:rsidRDefault="002625E6" w:rsidP="005162B1">
            <w:pPr>
              <w:pStyle w:val="TAC"/>
              <w:keepNext w:val="0"/>
            </w:pPr>
          </w:p>
        </w:tc>
        <w:tc>
          <w:tcPr>
            <w:tcW w:w="755" w:type="pct"/>
            <w:vMerge/>
          </w:tcPr>
          <w:p w14:paraId="03E1441C" w14:textId="77777777" w:rsidR="002625E6" w:rsidRPr="003A361C" w:rsidRDefault="002625E6" w:rsidP="005162B1">
            <w:pPr>
              <w:pStyle w:val="TAC"/>
              <w:keepNext w:val="0"/>
            </w:pPr>
          </w:p>
        </w:tc>
        <w:tc>
          <w:tcPr>
            <w:tcW w:w="1819" w:type="pct"/>
            <w:gridSpan w:val="3"/>
            <w:vMerge/>
          </w:tcPr>
          <w:p w14:paraId="73FEAAA7" w14:textId="77777777" w:rsidR="002625E6" w:rsidRPr="003A361C" w:rsidRDefault="002625E6" w:rsidP="005162B1">
            <w:pPr>
              <w:pStyle w:val="TAC"/>
              <w:keepNext w:val="0"/>
            </w:pPr>
          </w:p>
        </w:tc>
      </w:tr>
      <w:tr w:rsidR="002625E6" w:rsidRPr="003A361C" w14:paraId="21CC23E4" w14:textId="77777777" w:rsidTr="005162B1">
        <w:trPr>
          <w:jc w:val="center"/>
        </w:trPr>
        <w:tc>
          <w:tcPr>
            <w:tcW w:w="1911" w:type="pct"/>
            <w:gridSpan w:val="2"/>
          </w:tcPr>
          <w:p w14:paraId="0974A378" w14:textId="77777777" w:rsidR="002625E6" w:rsidRPr="003A361C" w:rsidRDefault="002625E6" w:rsidP="005162B1">
            <w:pPr>
              <w:pStyle w:val="TAL"/>
              <w:keepNext w:val="0"/>
              <w:rPr>
                <w:rFonts w:cs="Arial"/>
              </w:rPr>
            </w:pPr>
            <w:r w:rsidRPr="003A361C">
              <w:rPr>
                <w:rFonts w:cs="Arial"/>
              </w:rPr>
              <w:t>EPRE ratio of OCNG to OCNG DMRS</w:t>
            </w:r>
          </w:p>
        </w:tc>
        <w:tc>
          <w:tcPr>
            <w:tcW w:w="515" w:type="pct"/>
            <w:vMerge/>
          </w:tcPr>
          <w:p w14:paraId="5AAFE9BD" w14:textId="77777777" w:rsidR="002625E6" w:rsidRPr="003A361C" w:rsidRDefault="002625E6" w:rsidP="005162B1">
            <w:pPr>
              <w:pStyle w:val="TAC"/>
              <w:keepNext w:val="0"/>
            </w:pPr>
          </w:p>
        </w:tc>
        <w:tc>
          <w:tcPr>
            <w:tcW w:w="755" w:type="pct"/>
            <w:vMerge/>
          </w:tcPr>
          <w:p w14:paraId="29A6EBE0" w14:textId="77777777" w:rsidR="002625E6" w:rsidRPr="003A361C" w:rsidRDefault="002625E6" w:rsidP="005162B1">
            <w:pPr>
              <w:pStyle w:val="TAC"/>
              <w:keepNext w:val="0"/>
            </w:pPr>
          </w:p>
        </w:tc>
        <w:tc>
          <w:tcPr>
            <w:tcW w:w="1819" w:type="pct"/>
            <w:gridSpan w:val="3"/>
            <w:vMerge/>
          </w:tcPr>
          <w:p w14:paraId="03B3BFA7" w14:textId="77777777" w:rsidR="002625E6" w:rsidRPr="003A361C" w:rsidRDefault="002625E6" w:rsidP="005162B1">
            <w:pPr>
              <w:pStyle w:val="TAC"/>
              <w:keepNext w:val="0"/>
            </w:pPr>
          </w:p>
        </w:tc>
      </w:tr>
      <w:tr w:rsidR="002625E6" w:rsidRPr="003A361C" w14:paraId="34D3A1D7" w14:textId="77777777" w:rsidTr="005162B1">
        <w:trPr>
          <w:jc w:val="center"/>
        </w:trPr>
        <w:tc>
          <w:tcPr>
            <w:tcW w:w="1911" w:type="pct"/>
            <w:gridSpan w:val="2"/>
            <w:vAlign w:val="center"/>
          </w:tcPr>
          <w:p w14:paraId="2F899A7A" w14:textId="77777777" w:rsidR="002625E6" w:rsidRPr="003A361C" w:rsidRDefault="002625E6" w:rsidP="005162B1">
            <w:pPr>
              <w:pStyle w:val="TAL"/>
              <w:keepNext w:val="0"/>
              <w:rPr>
                <w:rFonts w:cs="Arial"/>
                <w:vertAlign w:val="superscript"/>
              </w:rPr>
            </w:pPr>
            <w:r w:rsidRPr="003A361C">
              <w:rPr>
                <w:rFonts w:eastAsia="Calibri" w:cs="Arial"/>
                <w:i/>
              </w:rPr>
              <w:t>N</w:t>
            </w:r>
            <w:r w:rsidRPr="003A361C">
              <w:rPr>
                <w:rFonts w:eastAsia="Calibri" w:cs="Arial"/>
                <w:i/>
                <w:vertAlign w:val="subscript"/>
              </w:rPr>
              <w:t>oc</w:t>
            </w:r>
            <w:r w:rsidRPr="003A361C">
              <w:rPr>
                <w:rFonts w:eastAsia="Calibri" w:cs="Arial"/>
                <w:vertAlign w:val="superscript"/>
              </w:rPr>
              <w:t>Note2</w:t>
            </w:r>
          </w:p>
        </w:tc>
        <w:tc>
          <w:tcPr>
            <w:tcW w:w="515" w:type="pct"/>
          </w:tcPr>
          <w:p w14:paraId="4CF7FA15" w14:textId="77777777" w:rsidR="002625E6" w:rsidRPr="003A361C" w:rsidRDefault="002625E6" w:rsidP="005162B1">
            <w:pPr>
              <w:pStyle w:val="TAC"/>
              <w:keepNext w:val="0"/>
            </w:pPr>
            <w:r w:rsidRPr="003A361C">
              <w:t>dBm/15 KHz</w:t>
            </w:r>
          </w:p>
        </w:tc>
        <w:tc>
          <w:tcPr>
            <w:tcW w:w="755" w:type="pct"/>
          </w:tcPr>
          <w:p w14:paraId="6041E792" w14:textId="77777777" w:rsidR="002625E6" w:rsidRPr="003A361C" w:rsidRDefault="002625E6" w:rsidP="005162B1">
            <w:pPr>
              <w:pStyle w:val="TAC"/>
              <w:keepNext w:val="0"/>
            </w:pPr>
            <w:r w:rsidRPr="003A361C">
              <w:t>1,2,3,4,5,6,7,8</w:t>
            </w:r>
          </w:p>
        </w:tc>
        <w:tc>
          <w:tcPr>
            <w:tcW w:w="1819" w:type="pct"/>
            <w:gridSpan w:val="3"/>
          </w:tcPr>
          <w:p w14:paraId="5B5DB41D" w14:textId="77777777" w:rsidR="002625E6" w:rsidRPr="003A361C" w:rsidRDefault="002625E6" w:rsidP="005162B1">
            <w:pPr>
              <w:pStyle w:val="TAC"/>
              <w:keepNext w:val="0"/>
            </w:pPr>
            <w:r w:rsidRPr="003A361C">
              <w:t>-98</w:t>
            </w:r>
          </w:p>
        </w:tc>
      </w:tr>
      <w:tr w:rsidR="002625E6" w:rsidRPr="003A361C" w14:paraId="020D8871" w14:textId="77777777" w:rsidTr="005162B1">
        <w:trPr>
          <w:jc w:val="center"/>
        </w:trPr>
        <w:tc>
          <w:tcPr>
            <w:tcW w:w="1911" w:type="pct"/>
            <w:gridSpan w:val="2"/>
            <w:vMerge w:val="restart"/>
            <w:vAlign w:val="center"/>
          </w:tcPr>
          <w:p w14:paraId="35F47EC3" w14:textId="77777777" w:rsidR="002625E6" w:rsidRPr="003A361C" w:rsidRDefault="002625E6" w:rsidP="005162B1">
            <w:pPr>
              <w:pStyle w:val="TAL"/>
              <w:keepNext w:val="0"/>
              <w:rPr>
                <w:rFonts w:cs="Arial"/>
                <w:vertAlign w:val="superscript"/>
              </w:rPr>
            </w:pPr>
            <w:r w:rsidRPr="003A361C">
              <w:rPr>
                <w:rFonts w:eastAsia="Calibri" w:cs="Arial"/>
                <w:i/>
              </w:rPr>
              <w:t>N</w:t>
            </w:r>
            <w:r w:rsidRPr="003A361C">
              <w:rPr>
                <w:rFonts w:eastAsia="Calibri" w:cs="Arial"/>
                <w:i/>
                <w:vertAlign w:val="subscript"/>
              </w:rPr>
              <w:t>oc</w:t>
            </w:r>
            <w:r w:rsidRPr="003A361C">
              <w:rPr>
                <w:rFonts w:eastAsia="Calibri" w:cs="Arial"/>
                <w:vertAlign w:val="superscript"/>
              </w:rPr>
              <w:t>Note2</w:t>
            </w:r>
          </w:p>
        </w:tc>
        <w:tc>
          <w:tcPr>
            <w:tcW w:w="515" w:type="pct"/>
            <w:vMerge w:val="restart"/>
          </w:tcPr>
          <w:p w14:paraId="7FAFC784" w14:textId="77777777" w:rsidR="002625E6" w:rsidRPr="003A361C" w:rsidRDefault="002625E6" w:rsidP="005162B1">
            <w:pPr>
              <w:pStyle w:val="TAC"/>
              <w:keepNext w:val="0"/>
            </w:pPr>
            <w:r w:rsidRPr="003A361C">
              <w:t>dBm/SCS</w:t>
            </w:r>
          </w:p>
        </w:tc>
        <w:tc>
          <w:tcPr>
            <w:tcW w:w="755" w:type="pct"/>
          </w:tcPr>
          <w:p w14:paraId="15861A80" w14:textId="77777777" w:rsidR="002625E6" w:rsidRPr="003A361C" w:rsidRDefault="002625E6" w:rsidP="005162B1">
            <w:pPr>
              <w:pStyle w:val="TAC"/>
              <w:keepNext w:val="0"/>
            </w:pPr>
            <w:r w:rsidRPr="003A361C">
              <w:t>1,2,4,5,6,8</w:t>
            </w:r>
          </w:p>
        </w:tc>
        <w:tc>
          <w:tcPr>
            <w:tcW w:w="1819" w:type="pct"/>
            <w:gridSpan w:val="3"/>
          </w:tcPr>
          <w:p w14:paraId="54B36A9A" w14:textId="77777777" w:rsidR="002625E6" w:rsidRPr="003A361C" w:rsidRDefault="002625E6" w:rsidP="005162B1">
            <w:pPr>
              <w:pStyle w:val="TAC"/>
              <w:keepNext w:val="0"/>
            </w:pPr>
            <w:r w:rsidRPr="003A361C">
              <w:t>-98</w:t>
            </w:r>
          </w:p>
        </w:tc>
      </w:tr>
      <w:tr w:rsidR="002625E6" w:rsidRPr="003A361C" w14:paraId="6F5F06BD" w14:textId="77777777" w:rsidTr="005162B1">
        <w:trPr>
          <w:jc w:val="center"/>
        </w:trPr>
        <w:tc>
          <w:tcPr>
            <w:tcW w:w="1911" w:type="pct"/>
            <w:gridSpan w:val="2"/>
            <w:vMerge/>
            <w:vAlign w:val="center"/>
          </w:tcPr>
          <w:p w14:paraId="5C37F924" w14:textId="77777777" w:rsidR="002625E6" w:rsidRPr="003A361C" w:rsidRDefault="002625E6" w:rsidP="005162B1">
            <w:pPr>
              <w:pStyle w:val="TAL"/>
              <w:keepNext w:val="0"/>
              <w:rPr>
                <w:rFonts w:eastAsia="Calibri" w:cs="Arial"/>
                <w:i/>
              </w:rPr>
            </w:pPr>
          </w:p>
        </w:tc>
        <w:tc>
          <w:tcPr>
            <w:tcW w:w="515" w:type="pct"/>
            <w:vMerge/>
          </w:tcPr>
          <w:p w14:paraId="6A5DCCB8" w14:textId="77777777" w:rsidR="002625E6" w:rsidRPr="003A361C" w:rsidRDefault="002625E6" w:rsidP="005162B1">
            <w:pPr>
              <w:pStyle w:val="TAC"/>
              <w:keepNext w:val="0"/>
            </w:pPr>
          </w:p>
        </w:tc>
        <w:tc>
          <w:tcPr>
            <w:tcW w:w="755" w:type="pct"/>
          </w:tcPr>
          <w:p w14:paraId="2B839C3E" w14:textId="77777777" w:rsidR="002625E6" w:rsidRPr="003A361C" w:rsidRDefault="002625E6" w:rsidP="005162B1">
            <w:pPr>
              <w:pStyle w:val="TAC"/>
              <w:keepNext w:val="0"/>
            </w:pPr>
            <w:r w:rsidRPr="003A361C">
              <w:t>3,7</w:t>
            </w:r>
          </w:p>
        </w:tc>
        <w:tc>
          <w:tcPr>
            <w:tcW w:w="1819" w:type="pct"/>
            <w:gridSpan w:val="3"/>
          </w:tcPr>
          <w:p w14:paraId="730DB17D" w14:textId="77777777" w:rsidR="002625E6" w:rsidRPr="003A361C" w:rsidRDefault="002625E6" w:rsidP="005162B1">
            <w:pPr>
              <w:pStyle w:val="TAC"/>
              <w:keepNext w:val="0"/>
            </w:pPr>
            <w:r w:rsidRPr="003A361C">
              <w:t>-95</w:t>
            </w:r>
          </w:p>
        </w:tc>
      </w:tr>
      <w:tr w:rsidR="002625E6" w:rsidRPr="003A361C" w14:paraId="2DEC3580" w14:textId="77777777" w:rsidTr="005162B1">
        <w:trPr>
          <w:jc w:val="center"/>
        </w:trPr>
        <w:tc>
          <w:tcPr>
            <w:tcW w:w="1911" w:type="pct"/>
            <w:gridSpan w:val="2"/>
            <w:vAlign w:val="center"/>
          </w:tcPr>
          <w:p w14:paraId="2B926417" w14:textId="77777777" w:rsidR="002625E6" w:rsidRPr="003A361C" w:rsidRDefault="002625E6" w:rsidP="005162B1">
            <w:pPr>
              <w:pStyle w:val="TAL"/>
              <w:keepNext w:val="0"/>
              <w:rPr>
                <w:rFonts w:eastAsia="Calibri" w:cs="Arial"/>
                <w:i/>
                <w:vertAlign w:val="superscript"/>
              </w:rPr>
            </w:pPr>
            <w:r w:rsidRPr="003A361C">
              <w:rPr>
                <w:rFonts w:eastAsia="Calibri" w:cs="Arial"/>
              </w:rPr>
              <w:t>Ê</w:t>
            </w:r>
            <w:r w:rsidRPr="003A361C">
              <w:rPr>
                <w:rFonts w:eastAsia="Calibri" w:cs="Arial"/>
                <w:vertAlign w:val="subscript"/>
              </w:rPr>
              <w:t>s</w:t>
            </w:r>
            <w:r w:rsidRPr="003A361C">
              <w:rPr>
                <w:rFonts w:eastAsia="Calibri" w:cs="Arial"/>
              </w:rPr>
              <w:t>/N</w:t>
            </w:r>
            <w:r w:rsidRPr="003A361C">
              <w:rPr>
                <w:rFonts w:eastAsia="Calibri" w:cs="Arial"/>
                <w:vertAlign w:val="subscript"/>
              </w:rPr>
              <w:t>oc</w:t>
            </w:r>
          </w:p>
        </w:tc>
        <w:tc>
          <w:tcPr>
            <w:tcW w:w="515" w:type="pct"/>
          </w:tcPr>
          <w:p w14:paraId="2A16A1B2" w14:textId="77777777" w:rsidR="002625E6" w:rsidRPr="003A361C" w:rsidRDefault="002625E6" w:rsidP="005162B1">
            <w:pPr>
              <w:pStyle w:val="TAC"/>
              <w:keepNext w:val="0"/>
            </w:pPr>
            <w:r w:rsidRPr="003A361C">
              <w:t>dB</w:t>
            </w:r>
          </w:p>
        </w:tc>
        <w:tc>
          <w:tcPr>
            <w:tcW w:w="755" w:type="pct"/>
          </w:tcPr>
          <w:p w14:paraId="4145ED40" w14:textId="77777777" w:rsidR="002625E6" w:rsidRPr="003A361C" w:rsidRDefault="002625E6" w:rsidP="005162B1">
            <w:pPr>
              <w:pStyle w:val="TAC"/>
              <w:keepNext w:val="0"/>
            </w:pPr>
            <w:r w:rsidRPr="003A361C">
              <w:t>1,2,3,4,5,6,7,8</w:t>
            </w:r>
          </w:p>
        </w:tc>
        <w:tc>
          <w:tcPr>
            <w:tcW w:w="606" w:type="pct"/>
          </w:tcPr>
          <w:p w14:paraId="32AB83F2" w14:textId="77777777" w:rsidR="002625E6" w:rsidRPr="003A361C" w:rsidRDefault="002625E6" w:rsidP="005162B1">
            <w:pPr>
              <w:pStyle w:val="TAC"/>
              <w:keepNext w:val="0"/>
            </w:pPr>
            <w:r w:rsidRPr="003A361C">
              <w:t>-infinity</w:t>
            </w:r>
          </w:p>
        </w:tc>
        <w:tc>
          <w:tcPr>
            <w:tcW w:w="606" w:type="pct"/>
          </w:tcPr>
          <w:p w14:paraId="78F1B0A1" w14:textId="77777777" w:rsidR="002625E6" w:rsidRPr="003A361C" w:rsidRDefault="002625E6" w:rsidP="005162B1">
            <w:pPr>
              <w:pStyle w:val="TAC"/>
              <w:keepNext w:val="0"/>
            </w:pPr>
            <w:r w:rsidRPr="003A361C">
              <w:t>1.55</w:t>
            </w:r>
            <w:r w:rsidRPr="003A361C">
              <w:rPr>
                <w:rFonts w:eastAsia="Calibri" w:cs="Arial"/>
                <w:vertAlign w:val="superscript"/>
              </w:rPr>
              <w:t xml:space="preserve"> Note 4</w:t>
            </w:r>
          </w:p>
        </w:tc>
        <w:tc>
          <w:tcPr>
            <w:tcW w:w="607" w:type="pct"/>
          </w:tcPr>
          <w:p w14:paraId="6B1208E5" w14:textId="77777777" w:rsidR="002625E6" w:rsidRPr="003A361C" w:rsidRDefault="002625E6" w:rsidP="005162B1">
            <w:pPr>
              <w:pStyle w:val="TAC"/>
              <w:keepNext w:val="0"/>
            </w:pPr>
            <w:r w:rsidRPr="003A361C">
              <w:t>1.55</w:t>
            </w:r>
            <w:r w:rsidRPr="003A361C">
              <w:rPr>
                <w:rFonts w:eastAsia="Calibri" w:cs="Arial"/>
                <w:vertAlign w:val="superscript"/>
              </w:rPr>
              <w:t xml:space="preserve"> Note 4</w:t>
            </w:r>
          </w:p>
        </w:tc>
      </w:tr>
      <w:tr w:rsidR="002625E6" w:rsidRPr="003A361C" w14:paraId="1F6CADD9" w14:textId="77777777" w:rsidTr="005162B1">
        <w:trPr>
          <w:jc w:val="center"/>
        </w:trPr>
        <w:tc>
          <w:tcPr>
            <w:tcW w:w="1911" w:type="pct"/>
            <w:gridSpan w:val="2"/>
            <w:vAlign w:val="center"/>
          </w:tcPr>
          <w:p w14:paraId="59CD3029" w14:textId="77777777" w:rsidR="002625E6" w:rsidRPr="003A361C" w:rsidRDefault="002625E6" w:rsidP="005162B1">
            <w:pPr>
              <w:pStyle w:val="TAL"/>
              <w:keepNext w:val="0"/>
              <w:rPr>
                <w:rFonts w:eastAsia="Calibri" w:cs="Arial"/>
              </w:rPr>
            </w:pPr>
            <w:r w:rsidRPr="003A361C">
              <w:rPr>
                <w:rFonts w:eastAsia="Calibri" w:cs="Arial"/>
              </w:rPr>
              <w:t>Ê</w:t>
            </w:r>
            <w:r w:rsidRPr="003A361C">
              <w:rPr>
                <w:rFonts w:eastAsia="Calibri" w:cs="Arial"/>
                <w:vertAlign w:val="subscript"/>
              </w:rPr>
              <w:t>s</w:t>
            </w:r>
            <w:r w:rsidRPr="003A361C">
              <w:rPr>
                <w:rFonts w:eastAsia="Calibri" w:cs="Arial"/>
              </w:rPr>
              <w:t>/I</w:t>
            </w:r>
            <w:r w:rsidRPr="003A361C">
              <w:rPr>
                <w:rFonts w:eastAsia="Calibri" w:cs="Arial"/>
                <w:vertAlign w:val="subscript"/>
              </w:rPr>
              <w:t>ot</w:t>
            </w:r>
            <w:r w:rsidRPr="003A361C">
              <w:rPr>
                <w:rFonts w:eastAsia="Calibri" w:cs="Arial"/>
                <w:vertAlign w:val="superscript"/>
              </w:rPr>
              <w:t>Note3</w:t>
            </w:r>
          </w:p>
        </w:tc>
        <w:tc>
          <w:tcPr>
            <w:tcW w:w="515" w:type="pct"/>
          </w:tcPr>
          <w:p w14:paraId="2FBD8BBB" w14:textId="77777777" w:rsidR="002625E6" w:rsidRPr="003A361C" w:rsidRDefault="002625E6" w:rsidP="005162B1">
            <w:pPr>
              <w:pStyle w:val="TAC"/>
              <w:keepNext w:val="0"/>
            </w:pPr>
            <w:r w:rsidRPr="003A361C">
              <w:t>dB</w:t>
            </w:r>
          </w:p>
        </w:tc>
        <w:tc>
          <w:tcPr>
            <w:tcW w:w="755" w:type="pct"/>
          </w:tcPr>
          <w:p w14:paraId="15A661EC" w14:textId="77777777" w:rsidR="002625E6" w:rsidRPr="003A361C" w:rsidRDefault="002625E6" w:rsidP="005162B1">
            <w:pPr>
              <w:pStyle w:val="TAC"/>
              <w:keepNext w:val="0"/>
            </w:pPr>
            <w:r w:rsidRPr="003A361C">
              <w:t>1,2,3,4,5,6,7,8</w:t>
            </w:r>
          </w:p>
        </w:tc>
        <w:tc>
          <w:tcPr>
            <w:tcW w:w="606" w:type="pct"/>
          </w:tcPr>
          <w:p w14:paraId="2B075E2C" w14:textId="77777777" w:rsidR="002625E6" w:rsidRPr="003A361C" w:rsidRDefault="002625E6" w:rsidP="005162B1">
            <w:pPr>
              <w:pStyle w:val="TAC"/>
              <w:keepNext w:val="0"/>
            </w:pPr>
            <w:r w:rsidRPr="003A361C">
              <w:t>-infinity</w:t>
            </w:r>
          </w:p>
        </w:tc>
        <w:tc>
          <w:tcPr>
            <w:tcW w:w="606" w:type="pct"/>
          </w:tcPr>
          <w:p w14:paraId="54B483BE" w14:textId="77777777" w:rsidR="002625E6" w:rsidRPr="003A361C" w:rsidRDefault="002625E6" w:rsidP="005162B1">
            <w:pPr>
              <w:pStyle w:val="TAC"/>
              <w:keepNext w:val="0"/>
            </w:pPr>
            <w:r w:rsidRPr="003A361C">
              <w:t>1.55</w:t>
            </w:r>
          </w:p>
        </w:tc>
        <w:tc>
          <w:tcPr>
            <w:tcW w:w="607" w:type="pct"/>
          </w:tcPr>
          <w:p w14:paraId="2C2EEDFC" w14:textId="77777777" w:rsidR="002625E6" w:rsidRPr="003A361C" w:rsidRDefault="002625E6" w:rsidP="005162B1">
            <w:pPr>
              <w:pStyle w:val="TAC"/>
              <w:keepNext w:val="0"/>
            </w:pPr>
            <w:r w:rsidRPr="003A361C">
              <w:t>1.55</w:t>
            </w:r>
          </w:p>
        </w:tc>
      </w:tr>
      <w:tr w:rsidR="002625E6" w:rsidRPr="003A361C" w14:paraId="19A8AF4C" w14:textId="77777777" w:rsidTr="005162B1">
        <w:trPr>
          <w:jc w:val="center"/>
        </w:trPr>
        <w:tc>
          <w:tcPr>
            <w:tcW w:w="1911" w:type="pct"/>
            <w:gridSpan w:val="2"/>
            <w:vAlign w:val="center"/>
          </w:tcPr>
          <w:p w14:paraId="27561462" w14:textId="77777777" w:rsidR="002625E6" w:rsidRPr="003A361C" w:rsidRDefault="002625E6" w:rsidP="005162B1">
            <w:pPr>
              <w:pStyle w:val="TAL"/>
              <w:keepNext w:val="0"/>
              <w:rPr>
                <w:rFonts w:eastAsia="Calibri" w:cs="Arial"/>
                <w:vertAlign w:val="superscript"/>
              </w:rPr>
            </w:pPr>
            <w:r w:rsidRPr="003A361C">
              <w:rPr>
                <w:rFonts w:eastAsia="Calibri" w:cs="Arial"/>
              </w:rPr>
              <w:t>SS-RSRP</w:t>
            </w:r>
            <w:r w:rsidRPr="003A361C">
              <w:rPr>
                <w:rFonts w:eastAsia="Calibri" w:cs="Arial"/>
                <w:vertAlign w:val="superscript"/>
              </w:rPr>
              <w:t>Note3</w:t>
            </w:r>
          </w:p>
        </w:tc>
        <w:tc>
          <w:tcPr>
            <w:tcW w:w="515" w:type="pct"/>
            <w:vMerge w:val="restart"/>
          </w:tcPr>
          <w:p w14:paraId="2C58B012" w14:textId="77777777" w:rsidR="002625E6" w:rsidRPr="003A361C" w:rsidRDefault="002625E6" w:rsidP="005162B1">
            <w:pPr>
              <w:pStyle w:val="TAC"/>
              <w:keepNext w:val="0"/>
            </w:pPr>
            <w:r w:rsidRPr="003A361C">
              <w:t>dBm/SCS</w:t>
            </w:r>
          </w:p>
        </w:tc>
        <w:tc>
          <w:tcPr>
            <w:tcW w:w="755" w:type="pct"/>
          </w:tcPr>
          <w:p w14:paraId="61676C6B" w14:textId="77777777" w:rsidR="002625E6" w:rsidRPr="003A361C" w:rsidRDefault="002625E6" w:rsidP="005162B1">
            <w:pPr>
              <w:pStyle w:val="TAC"/>
              <w:keepNext w:val="0"/>
            </w:pPr>
            <w:r w:rsidRPr="003A361C">
              <w:t>1,2,4,5,6,8</w:t>
            </w:r>
          </w:p>
        </w:tc>
        <w:tc>
          <w:tcPr>
            <w:tcW w:w="606" w:type="pct"/>
          </w:tcPr>
          <w:p w14:paraId="57B72275" w14:textId="77777777" w:rsidR="002625E6" w:rsidRPr="003A361C" w:rsidRDefault="002625E6" w:rsidP="005162B1">
            <w:pPr>
              <w:pStyle w:val="TAC"/>
              <w:keepNext w:val="0"/>
            </w:pPr>
            <w:r w:rsidRPr="003A361C">
              <w:t>-infinity</w:t>
            </w:r>
          </w:p>
        </w:tc>
        <w:tc>
          <w:tcPr>
            <w:tcW w:w="606" w:type="pct"/>
          </w:tcPr>
          <w:p w14:paraId="27B1B753" w14:textId="77777777" w:rsidR="002625E6" w:rsidRPr="003A361C" w:rsidRDefault="002625E6" w:rsidP="005162B1">
            <w:pPr>
              <w:pStyle w:val="TAC"/>
              <w:keepNext w:val="0"/>
            </w:pPr>
            <w:r w:rsidRPr="003A361C">
              <w:t>-96.45</w:t>
            </w:r>
          </w:p>
        </w:tc>
        <w:tc>
          <w:tcPr>
            <w:tcW w:w="607" w:type="pct"/>
          </w:tcPr>
          <w:p w14:paraId="67D2B64E" w14:textId="77777777" w:rsidR="002625E6" w:rsidRPr="003A361C" w:rsidRDefault="002625E6" w:rsidP="005162B1">
            <w:pPr>
              <w:pStyle w:val="TAC"/>
              <w:keepNext w:val="0"/>
            </w:pPr>
            <w:r w:rsidRPr="003A361C">
              <w:t>-96.45</w:t>
            </w:r>
          </w:p>
        </w:tc>
      </w:tr>
      <w:tr w:rsidR="002625E6" w:rsidRPr="003A361C" w14:paraId="26FD07CB" w14:textId="77777777" w:rsidTr="005162B1">
        <w:trPr>
          <w:jc w:val="center"/>
        </w:trPr>
        <w:tc>
          <w:tcPr>
            <w:tcW w:w="1911" w:type="pct"/>
            <w:gridSpan w:val="2"/>
            <w:vAlign w:val="center"/>
          </w:tcPr>
          <w:p w14:paraId="7759ABBB" w14:textId="77777777" w:rsidR="002625E6" w:rsidRPr="003A361C" w:rsidRDefault="002625E6" w:rsidP="005162B1">
            <w:pPr>
              <w:pStyle w:val="TAL"/>
              <w:keepNext w:val="0"/>
              <w:rPr>
                <w:rFonts w:eastAsia="Calibri" w:cs="Arial"/>
              </w:rPr>
            </w:pPr>
          </w:p>
        </w:tc>
        <w:tc>
          <w:tcPr>
            <w:tcW w:w="515" w:type="pct"/>
            <w:vMerge/>
          </w:tcPr>
          <w:p w14:paraId="461E1CD2" w14:textId="77777777" w:rsidR="002625E6" w:rsidRPr="003A361C" w:rsidRDefault="002625E6" w:rsidP="005162B1">
            <w:pPr>
              <w:pStyle w:val="TAC"/>
              <w:keepNext w:val="0"/>
            </w:pPr>
          </w:p>
        </w:tc>
        <w:tc>
          <w:tcPr>
            <w:tcW w:w="755" w:type="pct"/>
          </w:tcPr>
          <w:p w14:paraId="0C446FBF" w14:textId="77777777" w:rsidR="002625E6" w:rsidRPr="003A361C" w:rsidRDefault="002625E6" w:rsidP="005162B1">
            <w:pPr>
              <w:pStyle w:val="TAC"/>
              <w:keepNext w:val="0"/>
            </w:pPr>
            <w:r w:rsidRPr="003A361C">
              <w:t>3,7</w:t>
            </w:r>
          </w:p>
        </w:tc>
        <w:tc>
          <w:tcPr>
            <w:tcW w:w="606" w:type="pct"/>
          </w:tcPr>
          <w:p w14:paraId="387FA27E" w14:textId="77777777" w:rsidR="002625E6" w:rsidRPr="003A361C" w:rsidRDefault="002625E6" w:rsidP="005162B1">
            <w:pPr>
              <w:pStyle w:val="TAC"/>
              <w:keepNext w:val="0"/>
            </w:pPr>
            <w:r w:rsidRPr="003A361C">
              <w:t>-infinity</w:t>
            </w:r>
          </w:p>
        </w:tc>
        <w:tc>
          <w:tcPr>
            <w:tcW w:w="606" w:type="pct"/>
          </w:tcPr>
          <w:p w14:paraId="138986C8" w14:textId="77777777" w:rsidR="002625E6" w:rsidRPr="003A361C" w:rsidRDefault="002625E6" w:rsidP="005162B1">
            <w:pPr>
              <w:pStyle w:val="TAC"/>
              <w:keepNext w:val="0"/>
            </w:pPr>
            <w:r w:rsidRPr="003A361C">
              <w:t>-93.44</w:t>
            </w:r>
          </w:p>
        </w:tc>
        <w:tc>
          <w:tcPr>
            <w:tcW w:w="607" w:type="pct"/>
          </w:tcPr>
          <w:p w14:paraId="1E045351" w14:textId="77777777" w:rsidR="002625E6" w:rsidRPr="003A361C" w:rsidRDefault="002625E6" w:rsidP="005162B1">
            <w:pPr>
              <w:pStyle w:val="TAC"/>
              <w:keepNext w:val="0"/>
            </w:pPr>
            <w:r w:rsidRPr="003A361C">
              <w:t>-93.44</w:t>
            </w:r>
          </w:p>
        </w:tc>
      </w:tr>
      <w:tr w:rsidR="002625E6" w:rsidRPr="003A361C" w14:paraId="45A08B35" w14:textId="77777777" w:rsidTr="005162B1">
        <w:trPr>
          <w:jc w:val="center"/>
        </w:trPr>
        <w:tc>
          <w:tcPr>
            <w:tcW w:w="1911" w:type="pct"/>
            <w:gridSpan w:val="2"/>
            <w:vMerge w:val="restart"/>
            <w:vAlign w:val="center"/>
          </w:tcPr>
          <w:p w14:paraId="5420C785" w14:textId="77777777" w:rsidR="002625E6" w:rsidRPr="003A361C" w:rsidRDefault="002625E6" w:rsidP="005162B1">
            <w:pPr>
              <w:pStyle w:val="TAL"/>
              <w:keepNext w:val="0"/>
              <w:rPr>
                <w:rFonts w:eastAsia="Calibri" w:cs="Arial"/>
                <w:vertAlign w:val="superscript"/>
              </w:rPr>
            </w:pPr>
            <w:r w:rsidRPr="003A361C">
              <w:rPr>
                <w:rFonts w:eastAsia="Calibri" w:cs="Arial"/>
              </w:rPr>
              <w:t>Io</w:t>
            </w:r>
            <w:r w:rsidRPr="003A361C">
              <w:rPr>
                <w:rFonts w:eastAsia="Calibri" w:cs="Arial"/>
                <w:vertAlign w:val="superscript"/>
              </w:rPr>
              <w:t>Note3</w:t>
            </w:r>
          </w:p>
        </w:tc>
        <w:tc>
          <w:tcPr>
            <w:tcW w:w="515" w:type="pct"/>
          </w:tcPr>
          <w:p w14:paraId="08930BD1" w14:textId="77777777" w:rsidR="002625E6" w:rsidRPr="003A361C" w:rsidRDefault="002625E6" w:rsidP="005162B1">
            <w:pPr>
              <w:pStyle w:val="TAC"/>
              <w:keepNext w:val="0"/>
            </w:pPr>
            <w:r w:rsidRPr="003A361C">
              <w:t>dBm/9.36 MHz</w:t>
            </w:r>
          </w:p>
        </w:tc>
        <w:tc>
          <w:tcPr>
            <w:tcW w:w="755" w:type="pct"/>
          </w:tcPr>
          <w:p w14:paraId="0C3903E1" w14:textId="77777777" w:rsidR="002625E6" w:rsidRPr="003A361C" w:rsidRDefault="002625E6" w:rsidP="005162B1">
            <w:pPr>
              <w:pStyle w:val="TAC"/>
              <w:keepNext w:val="0"/>
            </w:pPr>
            <w:r w:rsidRPr="003A361C">
              <w:t>1,2,4,5,6,8</w:t>
            </w:r>
          </w:p>
        </w:tc>
        <w:tc>
          <w:tcPr>
            <w:tcW w:w="606" w:type="pct"/>
          </w:tcPr>
          <w:p w14:paraId="02569600" w14:textId="77777777" w:rsidR="002625E6" w:rsidRPr="003A361C" w:rsidRDefault="002625E6" w:rsidP="005162B1">
            <w:pPr>
              <w:pStyle w:val="TAC"/>
              <w:keepNext w:val="0"/>
            </w:pPr>
            <w:r w:rsidRPr="003A361C">
              <w:t>-70.05</w:t>
            </w:r>
          </w:p>
        </w:tc>
        <w:tc>
          <w:tcPr>
            <w:tcW w:w="606" w:type="pct"/>
          </w:tcPr>
          <w:p w14:paraId="4EC52782" w14:textId="77777777" w:rsidR="002625E6" w:rsidRPr="003A361C" w:rsidRDefault="002625E6" w:rsidP="005162B1">
            <w:pPr>
              <w:pStyle w:val="TAC"/>
              <w:keepNext w:val="0"/>
            </w:pPr>
            <w:r w:rsidRPr="003A361C">
              <w:t>-66.19</w:t>
            </w:r>
          </w:p>
        </w:tc>
        <w:tc>
          <w:tcPr>
            <w:tcW w:w="607" w:type="pct"/>
          </w:tcPr>
          <w:p w14:paraId="7C899831" w14:textId="77777777" w:rsidR="002625E6" w:rsidRPr="003A361C" w:rsidRDefault="002625E6" w:rsidP="005162B1">
            <w:pPr>
              <w:pStyle w:val="TAC"/>
              <w:keepNext w:val="0"/>
            </w:pPr>
            <w:r w:rsidRPr="003A361C">
              <w:t>-66.19</w:t>
            </w:r>
          </w:p>
        </w:tc>
      </w:tr>
      <w:tr w:rsidR="002625E6" w:rsidRPr="003A361C" w14:paraId="6EC88BA8" w14:textId="77777777" w:rsidTr="005162B1">
        <w:trPr>
          <w:jc w:val="center"/>
        </w:trPr>
        <w:tc>
          <w:tcPr>
            <w:tcW w:w="1911" w:type="pct"/>
            <w:gridSpan w:val="2"/>
            <w:vMerge/>
            <w:vAlign w:val="center"/>
          </w:tcPr>
          <w:p w14:paraId="3B095063" w14:textId="77777777" w:rsidR="002625E6" w:rsidRPr="003A361C" w:rsidRDefault="002625E6" w:rsidP="005162B1">
            <w:pPr>
              <w:pStyle w:val="TAL"/>
              <w:keepNext w:val="0"/>
              <w:rPr>
                <w:rFonts w:eastAsia="Calibri" w:cs="Arial"/>
              </w:rPr>
            </w:pPr>
          </w:p>
        </w:tc>
        <w:tc>
          <w:tcPr>
            <w:tcW w:w="515" w:type="pct"/>
          </w:tcPr>
          <w:p w14:paraId="6F5DC186" w14:textId="77777777" w:rsidR="002625E6" w:rsidRPr="003A361C" w:rsidRDefault="002625E6" w:rsidP="005162B1">
            <w:pPr>
              <w:pStyle w:val="TAC"/>
              <w:keepNext w:val="0"/>
            </w:pPr>
            <w:r w:rsidRPr="003A361C">
              <w:t>dBm/18.36 MHz</w:t>
            </w:r>
          </w:p>
        </w:tc>
        <w:tc>
          <w:tcPr>
            <w:tcW w:w="755" w:type="pct"/>
          </w:tcPr>
          <w:p w14:paraId="7AD63088" w14:textId="77777777" w:rsidR="002625E6" w:rsidRPr="003A361C" w:rsidRDefault="002625E6" w:rsidP="005162B1">
            <w:pPr>
              <w:pStyle w:val="TAC"/>
              <w:keepNext w:val="0"/>
            </w:pPr>
            <w:r w:rsidRPr="003A361C">
              <w:t>3,7</w:t>
            </w:r>
          </w:p>
        </w:tc>
        <w:tc>
          <w:tcPr>
            <w:tcW w:w="606" w:type="pct"/>
          </w:tcPr>
          <w:p w14:paraId="0610BF2E" w14:textId="77777777" w:rsidR="002625E6" w:rsidRPr="003A361C" w:rsidRDefault="002625E6" w:rsidP="005162B1">
            <w:pPr>
              <w:pStyle w:val="TAC"/>
              <w:keepNext w:val="0"/>
            </w:pPr>
            <w:r w:rsidRPr="003A361C">
              <w:t>-67.13</w:t>
            </w:r>
          </w:p>
        </w:tc>
        <w:tc>
          <w:tcPr>
            <w:tcW w:w="606" w:type="pct"/>
          </w:tcPr>
          <w:p w14:paraId="4B82FF3C" w14:textId="77777777" w:rsidR="002625E6" w:rsidRPr="003A361C" w:rsidRDefault="002625E6" w:rsidP="005162B1">
            <w:pPr>
              <w:pStyle w:val="TAC"/>
              <w:keepNext w:val="0"/>
            </w:pPr>
            <w:r w:rsidRPr="003A361C">
              <w:t>-63.27</w:t>
            </w:r>
          </w:p>
        </w:tc>
        <w:tc>
          <w:tcPr>
            <w:tcW w:w="607" w:type="pct"/>
          </w:tcPr>
          <w:p w14:paraId="7B866B1F" w14:textId="77777777" w:rsidR="002625E6" w:rsidRPr="003A361C" w:rsidRDefault="002625E6" w:rsidP="005162B1">
            <w:pPr>
              <w:pStyle w:val="TAC"/>
              <w:keepNext w:val="0"/>
            </w:pPr>
            <w:r w:rsidRPr="003A361C">
              <w:t>-63.27</w:t>
            </w:r>
          </w:p>
        </w:tc>
      </w:tr>
      <w:tr w:rsidR="002625E6" w:rsidRPr="003A361C" w14:paraId="1E6E39C4" w14:textId="77777777" w:rsidTr="005162B1">
        <w:trPr>
          <w:jc w:val="center"/>
        </w:trPr>
        <w:tc>
          <w:tcPr>
            <w:tcW w:w="1911" w:type="pct"/>
            <w:gridSpan w:val="2"/>
            <w:vAlign w:val="center"/>
          </w:tcPr>
          <w:p w14:paraId="1EA28E90" w14:textId="77777777" w:rsidR="002625E6" w:rsidRPr="003A361C" w:rsidRDefault="002625E6" w:rsidP="005162B1">
            <w:pPr>
              <w:pStyle w:val="TAL"/>
              <w:keepNext w:val="0"/>
              <w:rPr>
                <w:rFonts w:eastAsia="Calibri" w:cs="Arial"/>
              </w:rPr>
            </w:pPr>
            <w:r w:rsidRPr="003A361C">
              <w:rPr>
                <w:rFonts w:eastAsia="Calibri" w:cs="Arial"/>
              </w:rPr>
              <w:t>Propagation condition</w:t>
            </w:r>
          </w:p>
        </w:tc>
        <w:tc>
          <w:tcPr>
            <w:tcW w:w="515" w:type="pct"/>
          </w:tcPr>
          <w:p w14:paraId="5D43FEC1" w14:textId="77777777" w:rsidR="002625E6" w:rsidRPr="003A361C" w:rsidRDefault="002625E6" w:rsidP="005162B1">
            <w:pPr>
              <w:pStyle w:val="TAC"/>
              <w:keepNext w:val="0"/>
            </w:pPr>
          </w:p>
        </w:tc>
        <w:tc>
          <w:tcPr>
            <w:tcW w:w="755" w:type="pct"/>
          </w:tcPr>
          <w:p w14:paraId="14912727" w14:textId="77777777" w:rsidR="002625E6" w:rsidRPr="003A361C" w:rsidRDefault="002625E6" w:rsidP="005162B1">
            <w:pPr>
              <w:pStyle w:val="TAC"/>
              <w:keepNext w:val="0"/>
            </w:pPr>
            <w:r w:rsidRPr="003A361C">
              <w:t>1,2,3,4,5,6,7,8</w:t>
            </w:r>
          </w:p>
        </w:tc>
        <w:tc>
          <w:tcPr>
            <w:tcW w:w="1819" w:type="pct"/>
            <w:gridSpan w:val="3"/>
          </w:tcPr>
          <w:p w14:paraId="1F97D25F" w14:textId="77777777" w:rsidR="002625E6" w:rsidRPr="003A361C" w:rsidRDefault="002625E6" w:rsidP="005162B1">
            <w:pPr>
              <w:pStyle w:val="TAC"/>
              <w:keepNext w:val="0"/>
            </w:pPr>
            <w:r w:rsidRPr="003A361C">
              <w:t>AWGN</w:t>
            </w:r>
          </w:p>
        </w:tc>
      </w:tr>
      <w:tr w:rsidR="002625E6" w:rsidRPr="003A361C" w14:paraId="49C0A782" w14:textId="77777777" w:rsidTr="005162B1">
        <w:trPr>
          <w:jc w:val="center"/>
        </w:trPr>
        <w:tc>
          <w:tcPr>
            <w:tcW w:w="1911" w:type="pct"/>
            <w:gridSpan w:val="2"/>
            <w:vAlign w:val="center"/>
          </w:tcPr>
          <w:p w14:paraId="05AAD0F9" w14:textId="77777777" w:rsidR="002625E6" w:rsidRPr="003A361C" w:rsidRDefault="002625E6" w:rsidP="005162B1">
            <w:pPr>
              <w:pStyle w:val="TAL"/>
              <w:keepNext w:val="0"/>
              <w:rPr>
                <w:rFonts w:eastAsia="Calibri" w:cs="Arial"/>
              </w:rPr>
            </w:pPr>
            <w:r w:rsidRPr="003A361C">
              <w:rPr>
                <w:rFonts w:eastAsia="Calibri" w:cs="Arial"/>
              </w:rPr>
              <w:t>Antenna Configuration and Correlation Matrix</w:t>
            </w:r>
          </w:p>
        </w:tc>
        <w:tc>
          <w:tcPr>
            <w:tcW w:w="515" w:type="pct"/>
          </w:tcPr>
          <w:p w14:paraId="051F9FDA" w14:textId="77777777" w:rsidR="002625E6" w:rsidRPr="003A361C" w:rsidRDefault="002625E6" w:rsidP="005162B1">
            <w:pPr>
              <w:pStyle w:val="TAC"/>
              <w:keepNext w:val="0"/>
            </w:pPr>
          </w:p>
        </w:tc>
        <w:tc>
          <w:tcPr>
            <w:tcW w:w="755" w:type="pct"/>
          </w:tcPr>
          <w:p w14:paraId="294414EF" w14:textId="77777777" w:rsidR="002625E6" w:rsidRPr="003A361C" w:rsidRDefault="002625E6" w:rsidP="005162B1">
            <w:pPr>
              <w:pStyle w:val="TAC"/>
              <w:keepNext w:val="0"/>
            </w:pPr>
            <w:r w:rsidRPr="003A361C">
              <w:t>1,2,3,4,5,6,7,8</w:t>
            </w:r>
          </w:p>
        </w:tc>
        <w:tc>
          <w:tcPr>
            <w:tcW w:w="1819" w:type="pct"/>
            <w:gridSpan w:val="3"/>
          </w:tcPr>
          <w:p w14:paraId="33E3EB25" w14:textId="77777777" w:rsidR="002625E6" w:rsidRPr="003A361C" w:rsidRDefault="002625E6" w:rsidP="005162B1">
            <w:pPr>
              <w:pStyle w:val="TAC"/>
              <w:keepNext w:val="0"/>
            </w:pPr>
            <w:r w:rsidRPr="003A361C">
              <w:t>1x2 Low</w:t>
            </w:r>
          </w:p>
        </w:tc>
      </w:tr>
      <w:tr w:rsidR="002625E6" w:rsidRPr="003A361C" w14:paraId="3ACB795A" w14:textId="77777777" w:rsidTr="005162B1">
        <w:trPr>
          <w:jc w:val="center"/>
        </w:trPr>
        <w:tc>
          <w:tcPr>
            <w:tcW w:w="5000" w:type="pct"/>
            <w:gridSpan w:val="7"/>
            <w:vAlign w:val="center"/>
          </w:tcPr>
          <w:p w14:paraId="7EE7017C" w14:textId="77777777" w:rsidR="002625E6" w:rsidRPr="003A361C" w:rsidRDefault="002625E6" w:rsidP="005162B1">
            <w:pPr>
              <w:pStyle w:val="TAN"/>
              <w:keepNext w:val="0"/>
            </w:pPr>
            <w:r w:rsidRPr="003A361C">
              <w:t>NOTE 1:</w:t>
            </w:r>
            <w:r w:rsidRPr="003A361C">
              <w:tab/>
              <w:t>OCNG shall be used such that both cells are fully allocated and a constant total transmitted power spectral density is achieved for all OFDM symbols.</w:t>
            </w:r>
          </w:p>
          <w:p w14:paraId="7F30FB63" w14:textId="77777777" w:rsidR="002625E6" w:rsidRPr="003A361C" w:rsidRDefault="002625E6" w:rsidP="005162B1">
            <w:pPr>
              <w:pStyle w:val="TAN"/>
              <w:keepNext w:val="0"/>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i/>
              </w:rPr>
              <w:t>N</w:t>
            </w:r>
            <w:r w:rsidRPr="003A361C">
              <w:rPr>
                <w:rFonts w:eastAsia="Calibri"/>
                <w:i/>
                <w:vertAlign w:val="subscript"/>
              </w:rPr>
              <w:t>oc</w:t>
            </w:r>
            <w:r w:rsidRPr="003A361C">
              <w:t xml:space="preserve"> to be fulfilled.</w:t>
            </w:r>
          </w:p>
          <w:p w14:paraId="15290339" w14:textId="77777777" w:rsidR="002625E6" w:rsidRPr="003A361C" w:rsidRDefault="002625E6" w:rsidP="005162B1">
            <w:pPr>
              <w:pStyle w:val="TAN"/>
              <w:keepNext w:val="0"/>
            </w:pPr>
            <w:r w:rsidRPr="003A361C">
              <w:t>NOTE 3:</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SS-RSRP, and Io levels have been derived from other parameters for information purposes. They are not settable parameters themselves.</w:t>
            </w:r>
          </w:p>
          <w:p w14:paraId="616D57BB" w14:textId="77777777" w:rsidR="002625E6" w:rsidRPr="003A361C" w:rsidRDefault="002625E6" w:rsidP="005162B1">
            <w:pPr>
              <w:pStyle w:val="TAN"/>
              <w:keepNext w:val="0"/>
            </w:pPr>
            <w:r w:rsidRPr="003A361C">
              <w:t>NOTE 4:</w:t>
            </w:r>
            <w:r w:rsidRPr="003A361C">
              <w:tab/>
              <w:t>Including test tolerance given in Annex F.</w:t>
            </w:r>
          </w:p>
        </w:tc>
      </w:tr>
    </w:tbl>
    <w:p w14:paraId="2AFB320F" w14:textId="77777777" w:rsidR="002625E6" w:rsidRDefault="002625E6" w:rsidP="002625E6"/>
    <w:p w14:paraId="01BC446B" w14:textId="77777777" w:rsidR="002625E6" w:rsidRPr="003A361C" w:rsidRDefault="002625E6" w:rsidP="002625E6">
      <w:pPr>
        <w:keepNext/>
        <w:keepLines/>
        <w:spacing w:before="120"/>
        <w:ind w:left="1134" w:hanging="1134"/>
        <w:outlineLvl w:val="2"/>
        <w:rPr>
          <w:rFonts w:ascii="Arial" w:hAnsi="Arial"/>
          <w:sz w:val="28"/>
        </w:rPr>
      </w:pPr>
      <w:r w:rsidRPr="003A361C">
        <w:rPr>
          <w:rFonts w:ascii="Arial" w:hAnsi="Arial"/>
          <w:sz w:val="28"/>
        </w:rPr>
        <w:t>18.2.2</w:t>
      </w:r>
      <w:r w:rsidRPr="003A361C">
        <w:rPr>
          <w:rFonts w:ascii="Arial" w:hAnsi="Arial"/>
          <w:sz w:val="28"/>
        </w:rPr>
        <w:tab/>
        <w:t>RRC connection release with redirection for RedCap</w:t>
      </w:r>
    </w:p>
    <w:p w14:paraId="2E995D9E" w14:textId="77777777" w:rsidR="002625E6" w:rsidRPr="003A361C" w:rsidRDefault="002625E6" w:rsidP="002625E6">
      <w:pPr>
        <w:pStyle w:val="Heading4"/>
      </w:pPr>
      <w:r w:rsidRPr="003A361C">
        <w:t>18.2.2.0</w:t>
      </w:r>
      <w:r w:rsidRPr="003A361C">
        <w:tab/>
        <w:t>Minimum conformance requirements</w:t>
      </w:r>
    </w:p>
    <w:p w14:paraId="4CA93856" w14:textId="77777777" w:rsidR="002625E6" w:rsidRPr="003A361C" w:rsidRDefault="002625E6" w:rsidP="002625E6">
      <w:pPr>
        <w:pStyle w:val="Heading5"/>
        <w:keepNext w:val="0"/>
        <w:keepLines w:val="0"/>
      </w:pPr>
      <w:bookmarkStart w:id="5" w:name="_Hlk117178866"/>
      <w:r w:rsidRPr="003A361C">
        <w:t>18.2.2.0.1</w:t>
      </w:r>
      <w:bookmarkEnd w:id="5"/>
      <w:r w:rsidRPr="003A361C">
        <w:tab/>
        <w:t>Redirection from E-UTRA to FR1 RedCap UE</w:t>
      </w:r>
    </w:p>
    <w:p w14:paraId="12E32618" w14:textId="77777777" w:rsidR="002625E6" w:rsidRPr="003A361C" w:rsidRDefault="002625E6" w:rsidP="002625E6">
      <w:r w:rsidRPr="003A361C">
        <w:t>The RedCap UE shall be capable of performing the RRC connection release with redirection to the target NR cell within T</w:t>
      </w:r>
      <w:r w:rsidRPr="003A361C">
        <w:rPr>
          <w:vertAlign w:val="subscript"/>
        </w:rPr>
        <w:t>connection_release_redirect_NR_RedCap</w:t>
      </w:r>
      <w:r w:rsidRPr="003A361C">
        <w:t>.</w:t>
      </w:r>
    </w:p>
    <w:p w14:paraId="2F391AF2" w14:textId="77777777" w:rsidR="002625E6" w:rsidRPr="003A361C" w:rsidRDefault="002625E6" w:rsidP="002625E6">
      <w:r w:rsidRPr="003A361C">
        <w:rPr>
          <w:rFonts w:cs="v4.2.0"/>
        </w:rPr>
        <w:t>The time delay (</w:t>
      </w:r>
      <w:r w:rsidRPr="003A361C">
        <w:t>T</w:t>
      </w:r>
      <w:r w:rsidRPr="003A361C">
        <w:rPr>
          <w:vertAlign w:val="subscript"/>
        </w:rPr>
        <w:t>connection_release_redirect_NR_RedCap</w:t>
      </w:r>
      <w:r w:rsidRPr="003A361C">
        <w:rPr>
          <w:rFonts w:cs="v4.2.0"/>
        </w:rPr>
        <w:t xml:space="preserve">) </w:t>
      </w:r>
      <w:r w:rsidRPr="003A361C">
        <w:t>is the time between the end of the last TTI containing the RRC command, “</w:t>
      </w:r>
      <w:r w:rsidRPr="003A361C">
        <w:rPr>
          <w:i/>
        </w:rPr>
        <w:t>RRCConnectionRelease</w:t>
      </w:r>
      <w:r w:rsidRPr="003A361C">
        <w:t xml:space="preserve">” (TS 36.331 [2]) on the E-UTRAN PDSCH and the time the UE starts to send random access to the target NR cell. </w:t>
      </w:r>
      <w:r w:rsidRPr="003A361C">
        <w:rPr>
          <w:rFonts w:cs="v4.2.0"/>
        </w:rPr>
        <w:t>The time delay (</w:t>
      </w:r>
      <w:r w:rsidRPr="003A361C">
        <w:t>T</w:t>
      </w:r>
      <w:r w:rsidRPr="003A361C">
        <w:rPr>
          <w:vertAlign w:val="subscript"/>
        </w:rPr>
        <w:t>connection_release_redirect_NR_RedCap</w:t>
      </w:r>
      <w:r w:rsidRPr="003A361C">
        <w:rPr>
          <w:rFonts w:cs="v4.2.0"/>
        </w:rPr>
        <w:t xml:space="preserve">) </w:t>
      </w:r>
      <w:r w:rsidRPr="003A361C">
        <w:t>shall be less than:</w:t>
      </w:r>
    </w:p>
    <w:p w14:paraId="3CCB808B" w14:textId="77777777" w:rsidR="002625E6" w:rsidRPr="003A361C" w:rsidRDefault="002625E6" w:rsidP="002625E6">
      <w:pPr>
        <w:pStyle w:val="EQ"/>
        <w:jc w:val="center"/>
        <w:rPr>
          <w:rFonts w:cs="v4.2.0"/>
          <w:noProof w:val="0"/>
          <w:vertAlign w:val="subscript"/>
        </w:rPr>
      </w:pPr>
      <w:bookmarkStart w:id="6" w:name="_Hlk117182020"/>
      <w:r w:rsidRPr="003A361C">
        <w:rPr>
          <w:noProof w:val="0"/>
        </w:rPr>
        <w:t>T</w:t>
      </w:r>
      <w:r w:rsidRPr="003A361C">
        <w:rPr>
          <w:noProof w:val="0"/>
          <w:vertAlign w:val="subscript"/>
        </w:rPr>
        <w:t>connection_release_redirect_NR_RedCap</w:t>
      </w:r>
      <w:r w:rsidRPr="003A361C">
        <w:rPr>
          <w:noProof w:val="0"/>
        </w:rPr>
        <w:t xml:space="preserve"> = T</w:t>
      </w:r>
      <w:r w:rsidRPr="003A361C">
        <w:rPr>
          <w:noProof w:val="0"/>
          <w:vertAlign w:val="subscript"/>
        </w:rPr>
        <w:t xml:space="preserve">RRC_procedure_delay </w:t>
      </w:r>
      <w:r w:rsidRPr="003A361C">
        <w:rPr>
          <w:noProof w:val="0"/>
        </w:rPr>
        <w:t xml:space="preserve">+ </w:t>
      </w:r>
      <w:r w:rsidRPr="003A361C">
        <w:rPr>
          <w:rFonts w:cs="v4.2.0"/>
          <w:noProof w:val="0"/>
        </w:rPr>
        <w:t>T</w:t>
      </w:r>
      <w:r w:rsidRPr="003A361C">
        <w:rPr>
          <w:rFonts w:cs="v4.2.0"/>
          <w:noProof w:val="0"/>
          <w:vertAlign w:val="subscript"/>
        </w:rPr>
        <w:t xml:space="preserve">identify-NR_Redcap </w:t>
      </w:r>
      <w:r w:rsidRPr="003A361C">
        <w:rPr>
          <w:rFonts w:cs="v4.2.0"/>
          <w:noProof w:val="0"/>
        </w:rPr>
        <w:t>+ T</w:t>
      </w:r>
      <w:r w:rsidRPr="003A361C">
        <w:rPr>
          <w:rFonts w:cs="v4.2.0"/>
          <w:noProof w:val="0"/>
          <w:vertAlign w:val="subscript"/>
        </w:rPr>
        <w:t xml:space="preserve">SI-NR_RedCap </w:t>
      </w:r>
      <w:r w:rsidRPr="003A361C">
        <w:rPr>
          <w:rFonts w:cs="v4.2.0"/>
          <w:noProof w:val="0"/>
        </w:rPr>
        <w:t>+ T</w:t>
      </w:r>
      <w:r w:rsidRPr="003A361C">
        <w:rPr>
          <w:rFonts w:cs="v4.2.0"/>
          <w:noProof w:val="0"/>
          <w:vertAlign w:val="subscript"/>
        </w:rPr>
        <w:t>RACH_RedCap</w:t>
      </w:r>
      <w:bookmarkEnd w:id="6"/>
    </w:p>
    <w:p w14:paraId="660F2B09" w14:textId="77777777" w:rsidR="002625E6" w:rsidRPr="003A361C" w:rsidRDefault="002625E6" w:rsidP="002625E6">
      <w:pPr>
        <w:rPr>
          <w:rFonts w:cs="v4.2.0"/>
        </w:rPr>
      </w:pPr>
      <w:r w:rsidRPr="003A361C">
        <w:t>The target NR cell shall be considered detectable</w:t>
      </w:r>
      <w:r w:rsidRPr="003A361C">
        <w:rPr>
          <w:rFonts w:cs="v4.2.0"/>
        </w:rPr>
        <w:t xml:space="preserve"> for </w:t>
      </w:r>
      <w:r w:rsidRPr="003A361C">
        <w:rPr>
          <w:lang w:eastAsia="zh-CN"/>
        </w:rPr>
        <w:t xml:space="preserve">1 Rx RedCap </w:t>
      </w:r>
      <w:r w:rsidRPr="003A361C">
        <w:rPr>
          <w:rFonts w:cs="v4.2.0"/>
        </w:rPr>
        <w:t>when for each relevant SSB:</w:t>
      </w:r>
    </w:p>
    <w:p w14:paraId="6EF2F09A" w14:textId="77777777" w:rsidR="002625E6" w:rsidRPr="003A361C" w:rsidRDefault="002625E6" w:rsidP="002625E6">
      <w:pPr>
        <w:pStyle w:val="B1"/>
      </w:pPr>
      <w:r w:rsidRPr="003A361C">
        <w:lastRenderedPageBreak/>
        <w:t>-</w:t>
      </w:r>
      <w:r w:rsidRPr="003A361C">
        <w:tab/>
        <w:t>SSB_RP and SSB Ês/Iot according to Annex B.2.X of TS 38.133 [6] for a corresponding NR Band.</w:t>
      </w:r>
    </w:p>
    <w:p w14:paraId="79053934" w14:textId="77777777" w:rsidR="002625E6" w:rsidRPr="003A361C" w:rsidRDefault="002625E6" w:rsidP="002625E6">
      <w:pPr>
        <w:rPr>
          <w:rFonts w:cs="v4.2.0"/>
        </w:rPr>
      </w:pPr>
      <w:r w:rsidRPr="003A361C">
        <w:t>The target NR cell shall be considered detectable</w:t>
      </w:r>
      <w:r w:rsidRPr="003A361C">
        <w:rPr>
          <w:rFonts w:cs="v4.2.0"/>
        </w:rPr>
        <w:t xml:space="preserve"> for </w:t>
      </w:r>
      <w:r w:rsidRPr="003A361C">
        <w:rPr>
          <w:lang w:eastAsia="zh-CN"/>
        </w:rPr>
        <w:t xml:space="preserve">2 Rx RedCap </w:t>
      </w:r>
      <w:r w:rsidRPr="003A361C">
        <w:rPr>
          <w:rFonts w:cs="v4.2.0"/>
        </w:rPr>
        <w:t>when for each relevant SSB:</w:t>
      </w:r>
    </w:p>
    <w:p w14:paraId="58708A6F" w14:textId="77777777" w:rsidR="002625E6" w:rsidRPr="003A361C" w:rsidRDefault="002625E6" w:rsidP="002625E6">
      <w:pPr>
        <w:pStyle w:val="B1"/>
        <w:rPr>
          <w:rFonts w:cs="v4.2.0"/>
        </w:rPr>
      </w:pPr>
      <w:r w:rsidRPr="003A361C">
        <w:t>-</w:t>
      </w:r>
      <w:r w:rsidRPr="003A361C">
        <w:tab/>
        <w:t>SSB_RP and SSB Ês/Iot according to Annex B.2.X of TS 38.133 [6] for a corresponding NR Band.</w:t>
      </w:r>
    </w:p>
    <w:p w14:paraId="707B989E" w14:textId="77777777" w:rsidR="002625E6" w:rsidRPr="003A361C" w:rsidRDefault="002625E6" w:rsidP="002625E6">
      <w:r w:rsidRPr="003A361C">
        <w:t>T</w:t>
      </w:r>
      <w:r w:rsidRPr="003A361C">
        <w:rPr>
          <w:vertAlign w:val="subscript"/>
        </w:rPr>
        <w:t>RRC_procedure_delay</w:t>
      </w:r>
      <w:r w:rsidRPr="003A361C">
        <w:t>: It is the RRC procedure delay for processing the received message “</w:t>
      </w:r>
      <w:r w:rsidRPr="003A361C">
        <w:rPr>
          <w:i/>
        </w:rPr>
        <w:t>RRCConnectionRelease</w:t>
      </w:r>
      <w:r w:rsidRPr="003A361C">
        <w:t>” as defined in clause 6.2.2 of TS 36.331 [2].</w:t>
      </w:r>
      <w:r w:rsidRPr="003A361C">
        <w:rPr>
          <w:lang w:eastAsia="zh-CN"/>
        </w:rPr>
        <w:t xml:space="preserve"> </w:t>
      </w:r>
      <w:r w:rsidRPr="003A361C">
        <w:t>It shall be less than 110 ms.</w:t>
      </w:r>
    </w:p>
    <w:p w14:paraId="509ACC80" w14:textId="77777777" w:rsidR="002625E6" w:rsidRPr="003A361C" w:rsidRDefault="002625E6" w:rsidP="002625E6">
      <w:r w:rsidRPr="003A361C">
        <w:t>T</w:t>
      </w:r>
      <w:r w:rsidRPr="003A361C">
        <w:rPr>
          <w:vertAlign w:val="subscript"/>
        </w:rPr>
        <w:t>identify-NR_RedCap</w:t>
      </w:r>
      <w:r w:rsidRPr="003A361C">
        <w:t xml:space="preserve">: It is the time to identify the target NR cell and depends on the frequency range (FR) of the target NR cell. It is defined in </w:t>
      </w:r>
      <w:r w:rsidRPr="003A361C">
        <w:rPr>
          <w:lang w:eastAsia="zh-CN"/>
        </w:rPr>
        <w:t>Table</w:t>
      </w:r>
      <w:r w:rsidRPr="003A361C">
        <w:t xml:space="preserve"> 18.2.2.0-1 for </w:t>
      </w:r>
      <w:r w:rsidRPr="003A361C">
        <w:rPr>
          <w:lang w:eastAsia="zh-CN"/>
        </w:rPr>
        <w:t>1 Rx RedCap</w:t>
      </w:r>
      <w:r w:rsidRPr="003A361C">
        <w:t xml:space="preserve"> for FR1 and in Table 18.2.2.0-2 for </w:t>
      </w:r>
      <w:r w:rsidRPr="003A361C">
        <w:rPr>
          <w:lang w:eastAsia="zh-CN"/>
        </w:rPr>
        <w:t>2 Rx RedCap</w:t>
      </w:r>
      <w:r w:rsidRPr="003A361C">
        <w:t>. T</w:t>
      </w:r>
      <w:r w:rsidRPr="003A361C">
        <w:rPr>
          <w:vertAlign w:val="subscript"/>
        </w:rPr>
        <w:t>identify-NR_RedCap</w:t>
      </w:r>
      <w:r w:rsidRPr="003A361C">
        <w:t xml:space="preserve"> = T</w:t>
      </w:r>
      <w:r w:rsidRPr="003A361C">
        <w:rPr>
          <w:vertAlign w:val="subscript"/>
        </w:rPr>
        <w:t>PSS/SSS-sync_RedCap</w:t>
      </w:r>
      <w:r w:rsidRPr="003A361C">
        <w:t xml:space="preserve"> + T</w:t>
      </w:r>
      <w:r w:rsidRPr="003A361C">
        <w:rPr>
          <w:vertAlign w:val="subscript"/>
        </w:rPr>
        <w:t>meas_RedCap</w:t>
      </w:r>
      <w:r w:rsidRPr="003A361C">
        <w:t>, where T</w:t>
      </w:r>
      <w:r w:rsidRPr="003A361C">
        <w:rPr>
          <w:vertAlign w:val="subscript"/>
        </w:rPr>
        <w:t>PSS/SSS-sync_RedCap</w:t>
      </w:r>
      <w:r w:rsidRPr="003A361C">
        <w:t xml:space="preserve"> is the cell search time and T</w:t>
      </w:r>
      <w:r w:rsidRPr="003A361C">
        <w:rPr>
          <w:vertAlign w:val="subscript"/>
        </w:rPr>
        <w:t>meas_RedCap</w:t>
      </w:r>
      <w:r w:rsidRPr="003A361C">
        <w:t xml:space="preserve"> is the measurement time due to cell selection criteria evaluation. The RedCap UE operating in NR HD-FDD shall meet the requirements in this section provided that the </w:t>
      </w:r>
      <w:r w:rsidRPr="003A361C">
        <w:rPr>
          <w:rFonts w:eastAsia="DengXian"/>
        </w:rPr>
        <w:t xml:space="preserve">SSB is available at the UE at least once every SMTC period during </w:t>
      </w:r>
      <w:r w:rsidRPr="003A361C">
        <w:t>T</w:t>
      </w:r>
      <w:r w:rsidRPr="003A361C">
        <w:rPr>
          <w:vertAlign w:val="subscript"/>
        </w:rPr>
        <w:t>identify-NR_RedCap.</w:t>
      </w:r>
    </w:p>
    <w:p w14:paraId="5DA421F1" w14:textId="77777777" w:rsidR="002625E6" w:rsidRPr="003A361C" w:rsidRDefault="002625E6" w:rsidP="002625E6">
      <w:r w:rsidRPr="003A361C">
        <w:t>T</w:t>
      </w:r>
      <w:r w:rsidRPr="003A361C">
        <w:rPr>
          <w:vertAlign w:val="subscript"/>
        </w:rPr>
        <w:t>SI-NR_RedCap</w:t>
      </w:r>
      <w:r w:rsidRPr="003A361C">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7CB6F36A" w14:textId="77777777" w:rsidR="002625E6" w:rsidRPr="003A361C" w:rsidRDefault="002625E6" w:rsidP="002625E6">
      <w:r w:rsidRPr="003A361C">
        <w:rPr>
          <w:rFonts w:cs="v4.2.0"/>
        </w:rPr>
        <w:t>T</w:t>
      </w:r>
      <w:r w:rsidRPr="003A361C">
        <w:rPr>
          <w:rFonts w:cs="v4.2.0"/>
          <w:vertAlign w:val="subscript"/>
        </w:rPr>
        <w:t>RACH_RedCap</w:t>
      </w:r>
      <w:r w:rsidRPr="003A361C">
        <w:rPr>
          <w:rFonts w:cs="v4.2.0"/>
        </w:rPr>
        <w:t xml:space="preserve">: It </w:t>
      </w:r>
      <w:r w:rsidRPr="003A361C">
        <w:t xml:space="preserve">is the delay caused due to the random access procedure when sending random access to the target NR cell. </w:t>
      </w:r>
      <w:r w:rsidRPr="003A361C">
        <w:rPr>
          <w:lang w:eastAsia="ko-KR"/>
        </w:rPr>
        <w:t>T</w:t>
      </w:r>
      <w:r w:rsidRPr="003A361C">
        <w:rPr>
          <w:vertAlign w:val="subscript"/>
          <w:lang w:eastAsia="ko-KR"/>
        </w:rPr>
        <w:t>RACH_RedCap</w:t>
      </w:r>
      <w:r w:rsidRPr="003A361C">
        <w:rPr>
          <w:lang w:eastAsia="ko-KR"/>
        </w:rPr>
        <w:t xml:space="preserve"> can be up to the summation of SSB to PRACH occasion association period and 10 ms. SSB to PRACH occasion associated period is defined in the table 8.1-1 of TS 38.213 [39]</w:t>
      </w:r>
      <w:r w:rsidRPr="003A361C">
        <w:t>. The RedCap UE operating in NR HD-FDD mode shall perform the PRACH transmission on the PRACH resource of the target NR cell provided that the UE has received at least one SSB associated with the PRACH resource during the last [TBD] period in the target NR cell.</w:t>
      </w:r>
    </w:p>
    <w:p w14:paraId="11A513AF" w14:textId="77777777" w:rsidR="002625E6" w:rsidRPr="003A361C" w:rsidRDefault="002625E6" w:rsidP="002625E6">
      <w:pPr>
        <w:rPr>
          <w:rFonts w:eastAsiaTheme="minorEastAsia"/>
        </w:rPr>
      </w:pPr>
      <w:r w:rsidRPr="003A361C">
        <w:rPr>
          <w:rFonts w:cs="v4.2.0"/>
        </w:rPr>
        <w:t>T</w:t>
      </w:r>
      <w:r w:rsidRPr="003A361C">
        <w:rPr>
          <w:rFonts w:cs="v4.2.0"/>
          <w:vertAlign w:val="subscript"/>
        </w:rPr>
        <w:t>rs</w:t>
      </w:r>
      <w:r w:rsidRPr="003A361C">
        <w:rPr>
          <w:rFonts w:cs="v4.2.0"/>
        </w:rPr>
        <w:t xml:space="preserve"> is the SMTC periodicity of the target NR cell if the UE has been provided with an SMTC configuration for the target cell in the redirection command, otherwise </w:t>
      </w:r>
      <w:r w:rsidRPr="003A361C">
        <w:t>T</w:t>
      </w:r>
      <w:r w:rsidRPr="003A361C">
        <w:rPr>
          <w:vertAlign w:val="subscript"/>
        </w:rPr>
        <w:t>rs</w:t>
      </w:r>
      <w:r w:rsidRPr="003A361C">
        <w:t xml:space="preserve"> is the SMTC periodicity configured in the </w:t>
      </w:r>
      <w:r w:rsidRPr="003A361C">
        <w:rPr>
          <w:i/>
        </w:rPr>
        <w:t>measObjectNR</w:t>
      </w:r>
      <w:r w:rsidRPr="003A361C">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r w:rsidRPr="003A361C">
        <w:rPr>
          <w:rFonts w:eastAsiaTheme="minorEastAsia"/>
        </w:rPr>
        <w:t>:</w:t>
      </w:r>
    </w:p>
    <w:p w14:paraId="04F0E2E4" w14:textId="77777777" w:rsidR="002625E6" w:rsidRPr="003A361C" w:rsidRDefault="002625E6" w:rsidP="002625E6">
      <w:pPr>
        <w:pStyle w:val="B1"/>
        <w:rPr>
          <w:rFonts w:eastAsiaTheme="minorEastAsia"/>
        </w:rPr>
      </w:pPr>
      <w:r w:rsidRPr="003A361C">
        <w:rPr>
          <w:rFonts w:eastAsiaTheme="minorEastAsia"/>
        </w:rPr>
        <w:t>-</w:t>
      </w:r>
      <w:r w:rsidRPr="003A361C">
        <w:rPr>
          <w:rFonts w:eastAsiaTheme="minorEastAsia"/>
        </w:rPr>
        <w:tab/>
        <w:t>the requirement in this section is applied with T</w:t>
      </w:r>
      <w:r w:rsidRPr="003A361C">
        <w:rPr>
          <w:rFonts w:eastAsiaTheme="minorEastAsia"/>
          <w:vertAlign w:val="subscript"/>
        </w:rPr>
        <w:t>rs</w:t>
      </w:r>
      <w:r w:rsidRPr="003A361C">
        <w:rPr>
          <w:rFonts w:eastAsiaTheme="minorEastAsia"/>
        </w:rPr>
        <w:t> = 20 ms assuming the SSB transmission periodicity is not larger than 20 ms,</w:t>
      </w:r>
    </w:p>
    <w:p w14:paraId="283CEECA" w14:textId="77777777" w:rsidR="002625E6" w:rsidRPr="003A361C" w:rsidRDefault="002625E6" w:rsidP="002625E6">
      <w:pPr>
        <w:pStyle w:val="B1"/>
        <w:rPr>
          <w:rFonts w:eastAsiaTheme="minorEastAsia" w:cs="v4.2.0"/>
        </w:rPr>
      </w:pPr>
      <w:r w:rsidRPr="003A361C">
        <w:rPr>
          <w:rFonts w:eastAsiaTheme="minorEastAsia"/>
        </w:rPr>
        <w:t>-</w:t>
      </w:r>
      <w:r w:rsidRPr="003A361C">
        <w:rPr>
          <w:rFonts w:eastAsiaTheme="minorEastAsia"/>
        </w:rPr>
        <w:tab/>
        <w:t>there is no requirement if the SSB transmission periodicity is larger than 20 ms</w:t>
      </w:r>
      <w:r w:rsidRPr="003A361C">
        <w:rPr>
          <w:rFonts w:eastAsiaTheme="minorEastAsia" w:cs="v4.2.0"/>
        </w:rPr>
        <w:t>.</w:t>
      </w:r>
    </w:p>
    <w:p w14:paraId="44A18A6F" w14:textId="77777777" w:rsidR="002625E6" w:rsidRPr="003A361C" w:rsidRDefault="002625E6" w:rsidP="002625E6">
      <w:pPr>
        <w:pStyle w:val="TH"/>
      </w:pPr>
      <w:r w:rsidRPr="003A361C">
        <w:t>Table 18.2.2.0-1: Time to identify target NR cell for RRC connection release with redirection to NR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625E6" w:rsidRPr="003A361C" w14:paraId="38F79084" w14:textId="77777777" w:rsidTr="005162B1">
        <w:trPr>
          <w:jc w:val="center"/>
        </w:trPr>
        <w:tc>
          <w:tcPr>
            <w:tcW w:w="3670" w:type="dxa"/>
          </w:tcPr>
          <w:p w14:paraId="04489001" w14:textId="77777777" w:rsidR="002625E6" w:rsidRPr="003A361C" w:rsidRDefault="002625E6" w:rsidP="005162B1">
            <w:pPr>
              <w:pStyle w:val="TAH"/>
            </w:pPr>
            <w:r w:rsidRPr="003A361C">
              <w:t>Frequency range (FR) of target NR cell</w:t>
            </w:r>
          </w:p>
        </w:tc>
        <w:tc>
          <w:tcPr>
            <w:tcW w:w="5528" w:type="dxa"/>
          </w:tcPr>
          <w:p w14:paraId="6EC93B5F" w14:textId="77777777" w:rsidR="002625E6" w:rsidRPr="003A361C" w:rsidRDefault="002625E6" w:rsidP="005162B1">
            <w:pPr>
              <w:pStyle w:val="TAH"/>
            </w:pPr>
            <w:r w:rsidRPr="003A361C">
              <w:t>T</w:t>
            </w:r>
            <w:r w:rsidRPr="003A361C">
              <w:rPr>
                <w:vertAlign w:val="subscript"/>
              </w:rPr>
              <w:t>identify-NR_RedCap</w:t>
            </w:r>
          </w:p>
        </w:tc>
      </w:tr>
      <w:tr w:rsidR="002625E6" w:rsidRPr="003A361C" w14:paraId="5FC9D492" w14:textId="77777777" w:rsidTr="005162B1">
        <w:trPr>
          <w:jc w:val="center"/>
        </w:trPr>
        <w:tc>
          <w:tcPr>
            <w:tcW w:w="3670" w:type="dxa"/>
          </w:tcPr>
          <w:p w14:paraId="0C6FEC1A" w14:textId="77777777" w:rsidR="002625E6" w:rsidRPr="003A361C" w:rsidRDefault="002625E6" w:rsidP="005162B1">
            <w:pPr>
              <w:pStyle w:val="TAC"/>
            </w:pPr>
            <w:r w:rsidRPr="003A361C">
              <w:t>FR1</w:t>
            </w:r>
          </w:p>
        </w:tc>
        <w:tc>
          <w:tcPr>
            <w:tcW w:w="5528" w:type="dxa"/>
          </w:tcPr>
          <w:p w14:paraId="3CC1543F" w14:textId="77777777" w:rsidR="002625E6" w:rsidRPr="003A361C" w:rsidRDefault="002625E6" w:rsidP="005162B1">
            <w:pPr>
              <w:pStyle w:val="TAC"/>
            </w:pPr>
            <w:r w:rsidRPr="003A361C">
              <w:rPr>
                <w:rFonts w:cs="Arial"/>
                <w:lang w:eastAsia="ko-KR"/>
              </w:rPr>
              <w:t>MAX (680 ms, 12 x Trs)</w:t>
            </w:r>
          </w:p>
        </w:tc>
      </w:tr>
    </w:tbl>
    <w:p w14:paraId="5CECBD27" w14:textId="77777777" w:rsidR="002625E6" w:rsidRPr="003A361C" w:rsidRDefault="002625E6" w:rsidP="002625E6"/>
    <w:p w14:paraId="01217264" w14:textId="77777777" w:rsidR="002625E6" w:rsidRPr="003A361C" w:rsidRDefault="002625E6" w:rsidP="002625E6">
      <w:pPr>
        <w:pStyle w:val="TH"/>
      </w:pPr>
      <w:r w:rsidRPr="003A361C">
        <w:t xml:space="preserve">Table 18.2.2.0-2: Time to identify target NR cell for RRC connection release with redirection to NR for </w:t>
      </w:r>
      <w:r w:rsidRPr="003A361C">
        <w:rPr>
          <w:lang w:eastAsia="zh-CN"/>
        </w:rPr>
        <w:t>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625E6" w:rsidRPr="003A361C" w14:paraId="0A955D85" w14:textId="77777777" w:rsidTr="005162B1">
        <w:trPr>
          <w:jc w:val="center"/>
        </w:trPr>
        <w:tc>
          <w:tcPr>
            <w:tcW w:w="3670" w:type="dxa"/>
          </w:tcPr>
          <w:p w14:paraId="7B2E050C" w14:textId="77777777" w:rsidR="002625E6" w:rsidRPr="003A361C" w:rsidRDefault="002625E6" w:rsidP="005162B1">
            <w:pPr>
              <w:pStyle w:val="TAH"/>
            </w:pPr>
            <w:r w:rsidRPr="003A361C">
              <w:t>Frequency range (FR) of target NR cell</w:t>
            </w:r>
          </w:p>
        </w:tc>
        <w:tc>
          <w:tcPr>
            <w:tcW w:w="5528" w:type="dxa"/>
          </w:tcPr>
          <w:p w14:paraId="2F848955" w14:textId="77777777" w:rsidR="002625E6" w:rsidRPr="003A361C" w:rsidRDefault="002625E6" w:rsidP="005162B1">
            <w:pPr>
              <w:pStyle w:val="TAH"/>
            </w:pPr>
            <w:r w:rsidRPr="003A361C">
              <w:t>T</w:t>
            </w:r>
            <w:r w:rsidRPr="003A361C">
              <w:rPr>
                <w:vertAlign w:val="subscript"/>
              </w:rPr>
              <w:t>identify-NR_RedCap</w:t>
            </w:r>
          </w:p>
        </w:tc>
      </w:tr>
      <w:tr w:rsidR="002625E6" w:rsidRPr="003A361C" w14:paraId="428F4B0F" w14:textId="77777777" w:rsidTr="005162B1">
        <w:trPr>
          <w:jc w:val="center"/>
        </w:trPr>
        <w:tc>
          <w:tcPr>
            <w:tcW w:w="3670" w:type="dxa"/>
          </w:tcPr>
          <w:p w14:paraId="1F31706A" w14:textId="77777777" w:rsidR="002625E6" w:rsidRPr="003A361C" w:rsidRDefault="002625E6" w:rsidP="005162B1">
            <w:pPr>
              <w:pStyle w:val="TAC"/>
            </w:pPr>
            <w:r w:rsidRPr="003A361C">
              <w:t>FR1</w:t>
            </w:r>
          </w:p>
        </w:tc>
        <w:tc>
          <w:tcPr>
            <w:tcW w:w="5528" w:type="dxa"/>
          </w:tcPr>
          <w:p w14:paraId="46B255B8" w14:textId="77777777" w:rsidR="002625E6" w:rsidRPr="003A361C" w:rsidRDefault="002625E6" w:rsidP="005162B1">
            <w:pPr>
              <w:pStyle w:val="TAC"/>
            </w:pPr>
            <w:r w:rsidRPr="003A361C">
              <w:rPr>
                <w:rFonts w:cs="Arial"/>
                <w:lang w:eastAsia="ko-KR"/>
              </w:rPr>
              <w:t>MAX (680 ms, 11 x Trs)</w:t>
            </w:r>
          </w:p>
        </w:tc>
      </w:tr>
      <w:tr w:rsidR="002625E6" w:rsidRPr="003A361C" w14:paraId="5F7880EB" w14:textId="77777777" w:rsidTr="005162B1">
        <w:trPr>
          <w:jc w:val="center"/>
        </w:trPr>
        <w:tc>
          <w:tcPr>
            <w:tcW w:w="3670" w:type="dxa"/>
          </w:tcPr>
          <w:p w14:paraId="0E3F68C7" w14:textId="77777777" w:rsidR="002625E6" w:rsidRPr="003A361C" w:rsidRDefault="002625E6" w:rsidP="005162B1">
            <w:pPr>
              <w:pStyle w:val="TAC"/>
            </w:pPr>
            <w:r w:rsidRPr="003A361C">
              <w:t>FR2</w:t>
            </w:r>
          </w:p>
        </w:tc>
        <w:tc>
          <w:tcPr>
            <w:tcW w:w="5528" w:type="dxa"/>
          </w:tcPr>
          <w:p w14:paraId="31A3441B" w14:textId="77777777" w:rsidR="002625E6" w:rsidRPr="003A361C" w:rsidRDefault="002625E6" w:rsidP="005162B1">
            <w:pPr>
              <w:pStyle w:val="TAC"/>
            </w:pPr>
            <w:r w:rsidRPr="003A361C">
              <w:rPr>
                <w:rFonts w:cs="Arial"/>
                <w:lang w:eastAsia="ko-KR"/>
              </w:rPr>
              <w:t>MAX (880 ms, 88 x Trs)</w:t>
            </w:r>
          </w:p>
        </w:tc>
      </w:tr>
    </w:tbl>
    <w:p w14:paraId="2CF6B1A8" w14:textId="77777777" w:rsidR="002625E6" w:rsidRPr="003A361C" w:rsidRDefault="002625E6" w:rsidP="002625E6"/>
    <w:p w14:paraId="0F0A3E4B" w14:textId="77777777" w:rsidR="002625E6" w:rsidRPr="003A361C" w:rsidRDefault="002625E6" w:rsidP="002625E6">
      <w:r w:rsidRPr="003A361C">
        <w:t>The normative reference for this requirement is TS 36.133 [23] clause 6.</w:t>
      </w:r>
      <w:r w:rsidRPr="003A361C">
        <w:rPr>
          <w:lang w:eastAsia="zh-CN"/>
        </w:rPr>
        <w:t>3</w:t>
      </w:r>
      <w:r w:rsidRPr="003A361C">
        <w:t>.2.6.</w:t>
      </w:r>
    </w:p>
    <w:p w14:paraId="170488EF" w14:textId="77777777" w:rsidR="002625E6" w:rsidRPr="003A361C" w:rsidRDefault="002625E6" w:rsidP="002625E6">
      <w:pPr>
        <w:pStyle w:val="Heading4"/>
      </w:pPr>
      <w:r w:rsidRPr="003A361C">
        <w:rPr>
          <w:lang w:eastAsia="sv-SE"/>
        </w:rPr>
        <w:t>18.2.2.1</w:t>
      </w:r>
      <w:r w:rsidRPr="003A361C">
        <w:rPr>
          <w:lang w:eastAsia="sv-SE"/>
        </w:rPr>
        <w:tab/>
      </w:r>
      <w:bookmarkStart w:id="7" w:name="_Hlk117178760"/>
      <w:r w:rsidRPr="003A361C">
        <w:t>E-UTRA</w:t>
      </w:r>
      <w:r w:rsidRPr="003A361C">
        <w:rPr>
          <w:lang w:eastAsia="zh-CN"/>
        </w:rPr>
        <w:t xml:space="preserve"> -</w:t>
      </w:r>
      <w:r w:rsidRPr="003A361C">
        <w:t xml:space="preserve"> NR SA FR1 </w:t>
      </w:r>
      <w:r w:rsidRPr="003A361C">
        <w:rPr>
          <w:lang w:eastAsia="zh-CN"/>
        </w:rPr>
        <w:t xml:space="preserve">RRC connection release with redirection </w:t>
      </w:r>
      <w:r w:rsidRPr="003A361C">
        <w:t xml:space="preserve">for </w:t>
      </w:r>
      <w:r w:rsidRPr="003A361C">
        <w:rPr>
          <w:lang w:eastAsia="zh-CN"/>
        </w:rPr>
        <w:t>2 Rx</w:t>
      </w:r>
      <w:r w:rsidRPr="003A361C">
        <w:t xml:space="preserve"> UE</w:t>
      </w:r>
      <w:bookmarkEnd w:id="7"/>
    </w:p>
    <w:p w14:paraId="2405E974" w14:textId="77777777" w:rsidR="002625E6" w:rsidRPr="003A361C" w:rsidRDefault="002625E6" w:rsidP="002625E6">
      <w:pPr>
        <w:pStyle w:val="H6"/>
        <w:keepLines w:val="0"/>
      </w:pPr>
      <w:bookmarkStart w:id="8" w:name="_Hlk117178748"/>
      <w:r w:rsidRPr="003A361C">
        <w:t>18.2.2.1.1</w:t>
      </w:r>
      <w:r w:rsidRPr="003A361C">
        <w:tab/>
        <w:t>Test purpose</w:t>
      </w:r>
    </w:p>
    <w:bookmarkEnd w:id="8"/>
    <w:p w14:paraId="11D9DC90" w14:textId="77777777" w:rsidR="002625E6" w:rsidRPr="003A361C" w:rsidRDefault="002625E6" w:rsidP="002625E6">
      <w:pPr>
        <w:rPr>
          <w:lang w:eastAsia="sv-SE"/>
        </w:rPr>
      </w:pPr>
      <w:r w:rsidRPr="003A361C">
        <w:rPr>
          <w:rFonts w:cs="v4.2.0"/>
        </w:rPr>
        <w:t xml:space="preserve">To verify RRC connection release with redirection from </w:t>
      </w:r>
      <w:r w:rsidRPr="003A361C">
        <w:t>E-UTRA</w:t>
      </w:r>
      <w:r w:rsidRPr="003A361C">
        <w:rPr>
          <w:rFonts w:cs="v4.2.0"/>
        </w:rPr>
        <w:t xml:space="preserve"> to NR requirements for 2Rx RedCap specified in TS 36.133 [23] clause </w:t>
      </w:r>
      <w:r w:rsidRPr="003A361C">
        <w:t>6.</w:t>
      </w:r>
      <w:r w:rsidRPr="003A361C">
        <w:rPr>
          <w:lang w:eastAsia="zh-CN"/>
        </w:rPr>
        <w:t>3</w:t>
      </w:r>
      <w:r w:rsidRPr="003A361C">
        <w:t>.2.6</w:t>
      </w:r>
      <w:r w:rsidRPr="003A361C">
        <w:rPr>
          <w:rFonts w:cs="v4.2.0"/>
        </w:rPr>
        <w:t>.</w:t>
      </w:r>
    </w:p>
    <w:p w14:paraId="6DEF367C" w14:textId="77777777" w:rsidR="002625E6" w:rsidRPr="003A361C" w:rsidRDefault="002625E6" w:rsidP="002625E6">
      <w:pPr>
        <w:pStyle w:val="H6"/>
        <w:keepNext w:val="0"/>
        <w:keepLines w:val="0"/>
      </w:pPr>
      <w:r w:rsidRPr="003A361C">
        <w:t>18.2.2.1.2</w:t>
      </w:r>
      <w:r w:rsidRPr="003A361C">
        <w:tab/>
        <w:t>Test applicability</w:t>
      </w:r>
    </w:p>
    <w:p w14:paraId="0D0A1967" w14:textId="0516F3E2" w:rsidR="002625E6" w:rsidRPr="003A361C" w:rsidRDefault="002625E6" w:rsidP="002625E6">
      <w:pPr>
        <w:rPr>
          <w:lang w:eastAsia="sv-SE"/>
        </w:rPr>
      </w:pPr>
      <w:r w:rsidRPr="003A361C">
        <w:rPr>
          <w:lang w:eastAsia="sv-SE"/>
        </w:rPr>
        <w:t xml:space="preserve">This test applies to all types of NR </w:t>
      </w:r>
      <w:ins w:id="9" w:author="Kuba Kolodziej" w:date="2025-11-04T09:37:00Z" w16du:dateUtc="2025-11-04T08:37:00Z">
        <w:r w:rsidR="00B11E6C">
          <w:t>(e)</w:t>
        </w:r>
      </w:ins>
      <w:r w:rsidRPr="003A361C">
        <w:rPr>
          <w:lang w:eastAsia="sv-SE"/>
        </w:rPr>
        <w:t>RedCap UE with 2</w:t>
      </w:r>
      <w:r w:rsidRPr="003A361C">
        <w:rPr>
          <w:lang w:eastAsia="zh-CN"/>
        </w:rPr>
        <w:t xml:space="preserve">Rx </w:t>
      </w:r>
      <w:r w:rsidRPr="003A361C">
        <w:rPr>
          <w:lang w:eastAsia="sv-SE"/>
        </w:rPr>
        <w:t>from Release 17 onwards.</w:t>
      </w:r>
    </w:p>
    <w:p w14:paraId="577D3CB0" w14:textId="77777777" w:rsidR="002625E6" w:rsidRPr="003A361C" w:rsidRDefault="002625E6" w:rsidP="002625E6">
      <w:pPr>
        <w:pStyle w:val="H6"/>
        <w:keepNext w:val="0"/>
        <w:keepLines w:val="0"/>
        <w:rPr>
          <w:rFonts w:cs="Arial"/>
        </w:rPr>
      </w:pPr>
      <w:r w:rsidRPr="003A361C">
        <w:lastRenderedPageBreak/>
        <w:t>18.2.2.1</w:t>
      </w:r>
      <w:r w:rsidRPr="003A361C">
        <w:rPr>
          <w:rFonts w:cs="Arial"/>
        </w:rPr>
        <w:t>.3</w:t>
      </w:r>
      <w:r w:rsidRPr="003A361C">
        <w:rPr>
          <w:rFonts w:cs="Arial"/>
        </w:rPr>
        <w:tab/>
        <w:t>Minimum conformance requirement</w:t>
      </w:r>
    </w:p>
    <w:p w14:paraId="7A8E1595" w14:textId="77777777" w:rsidR="002625E6" w:rsidRPr="003A361C" w:rsidRDefault="002625E6" w:rsidP="002625E6">
      <w:pPr>
        <w:rPr>
          <w:lang w:eastAsia="ko-KR"/>
        </w:rPr>
      </w:pPr>
      <w:r w:rsidRPr="003A361C">
        <w:rPr>
          <w:lang w:eastAsia="sv-SE"/>
        </w:rPr>
        <w:t xml:space="preserve">The minimum conformance requirements are specified in clause </w:t>
      </w:r>
      <w:r w:rsidRPr="003A361C">
        <w:t>18.2.2.0.1</w:t>
      </w:r>
      <w:r w:rsidRPr="003A361C">
        <w:rPr>
          <w:lang w:eastAsia="sv-SE"/>
        </w:rPr>
        <w:t>.</w:t>
      </w:r>
    </w:p>
    <w:p w14:paraId="37DEF9AE" w14:textId="77777777" w:rsidR="002625E6" w:rsidRPr="003A361C" w:rsidRDefault="002625E6" w:rsidP="002625E6">
      <w:r w:rsidRPr="003A361C">
        <w:t>The normative reference for this requirement is TS 38.133 [6] clauses A.18.2.2.1.</w:t>
      </w:r>
    </w:p>
    <w:p w14:paraId="001D4821" w14:textId="77777777" w:rsidR="002625E6" w:rsidRPr="003A361C" w:rsidRDefault="002625E6" w:rsidP="002625E6">
      <w:pPr>
        <w:pStyle w:val="H6"/>
        <w:keepNext w:val="0"/>
        <w:keepLines w:val="0"/>
        <w:rPr>
          <w:rFonts w:cs="Arial"/>
        </w:rPr>
      </w:pPr>
      <w:r w:rsidRPr="003A361C">
        <w:t>18.2.2.1</w:t>
      </w:r>
      <w:r w:rsidRPr="003A361C">
        <w:rPr>
          <w:rFonts w:cs="Arial"/>
        </w:rPr>
        <w:t>.4</w:t>
      </w:r>
      <w:r w:rsidRPr="003A361C">
        <w:rPr>
          <w:rFonts w:cs="Arial"/>
        </w:rPr>
        <w:tab/>
        <w:t>Test description</w:t>
      </w:r>
    </w:p>
    <w:p w14:paraId="7E64CB23" w14:textId="77777777" w:rsidR="002625E6" w:rsidRPr="003A361C" w:rsidRDefault="002625E6" w:rsidP="002625E6">
      <w:pPr>
        <w:pStyle w:val="H6"/>
        <w:keepNext w:val="0"/>
        <w:keepLines w:val="0"/>
        <w:rPr>
          <w:rFonts w:cs="Arial"/>
        </w:rPr>
      </w:pPr>
      <w:r w:rsidRPr="003A361C">
        <w:t>18.2.2.1</w:t>
      </w:r>
      <w:r w:rsidRPr="003A361C">
        <w:rPr>
          <w:rFonts w:cs="Arial"/>
        </w:rPr>
        <w:t>.4.1</w:t>
      </w:r>
      <w:r w:rsidRPr="003A361C">
        <w:rPr>
          <w:rFonts w:cs="Arial"/>
        </w:rPr>
        <w:tab/>
        <w:t>Initial conditions</w:t>
      </w:r>
    </w:p>
    <w:p w14:paraId="7BD203E9" w14:textId="77777777" w:rsidR="002625E6" w:rsidRPr="003A361C" w:rsidRDefault="002625E6" w:rsidP="002625E6">
      <w:r w:rsidRPr="003A361C">
        <w:rPr>
          <w:lang w:eastAsia="sv-SE"/>
        </w:rPr>
        <w:t xml:space="preserve">This test </w:t>
      </w:r>
      <w:r w:rsidRPr="003A361C">
        <w:t>can be run in the configurations defined in</w:t>
      </w:r>
      <w:r w:rsidRPr="003A361C">
        <w:rPr>
          <w:lang w:eastAsia="sv-SE"/>
        </w:rPr>
        <w:t xml:space="preserve"> Table </w:t>
      </w:r>
      <w:r w:rsidRPr="003A361C">
        <w:t>18.2.2.1</w:t>
      </w:r>
      <w:r w:rsidRPr="003A361C">
        <w:rPr>
          <w:rFonts w:cs="Arial"/>
        </w:rPr>
        <w:t>.4.1</w:t>
      </w:r>
      <w:r w:rsidRPr="003A361C">
        <w:t>-1</w:t>
      </w:r>
    </w:p>
    <w:p w14:paraId="42ECF628" w14:textId="77777777" w:rsidR="002625E6" w:rsidRPr="003A361C" w:rsidRDefault="002625E6" w:rsidP="002625E6">
      <w:pPr>
        <w:pStyle w:val="TH"/>
        <w:keepNext w:val="0"/>
        <w:keepLines w:val="0"/>
      </w:pPr>
      <w:r w:rsidRPr="003A361C">
        <w:t xml:space="preserve">Table 18.2.2.1.4.1-1: </w:t>
      </w:r>
      <w:r w:rsidRPr="003A361C">
        <w:rPr>
          <w:bCs/>
          <w:lang w:eastAsia="sv-SE"/>
        </w:rPr>
        <w:t>S</w:t>
      </w:r>
      <w:r w:rsidRPr="003A361C">
        <w:t>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2625E6" w:rsidRPr="003A361C" w14:paraId="6BE05718"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17AC47C2" w14:textId="77777777" w:rsidR="002625E6" w:rsidRPr="003A361C" w:rsidRDefault="002625E6" w:rsidP="005162B1">
            <w:pPr>
              <w:pStyle w:val="TAH"/>
              <w:spacing w:line="256" w:lineRule="auto"/>
            </w:pPr>
            <w:bookmarkStart w:id="10" w:name="_Hlk117179091"/>
            <w:r w:rsidRPr="003A361C">
              <w:t>Configuration</w:t>
            </w:r>
          </w:p>
        </w:tc>
        <w:tc>
          <w:tcPr>
            <w:tcW w:w="7265" w:type="dxa"/>
            <w:tcBorders>
              <w:top w:val="single" w:sz="4" w:space="0" w:color="auto"/>
              <w:left w:val="single" w:sz="4" w:space="0" w:color="auto"/>
              <w:bottom w:val="single" w:sz="4" w:space="0" w:color="auto"/>
              <w:right w:val="single" w:sz="4" w:space="0" w:color="auto"/>
            </w:tcBorders>
            <w:hideMark/>
          </w:tcPr>
          <w:p w14:paraId="47498E2E" w14:textId="77777777" w:rsidR="002625E6" w:rsidRPr="003A361C" w:rsidRDefault="002625E6" w:rsidP="005162B1">
            <w:pPr>
              <w:pStyle w:val="TAH"/>
              <w:spacing w:line="256" w:lineRule="auto"/>
            </w:pPr>
            <w:r w:rsidRPr="003A361C">
              <w:t>Description</w:t>
            </w:r>
          </w:p>
        </w:tc>
      </w:tr>
      <w:tr w:rsidR="002625E6" w:rsidRPr="003A361C" w14:paraId="6FF6B13F"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187A3280" w14:textId="77777777" w:rsidR="002625E6" w:rsidRPr="003A361C" w:rsidRDefault="002625E6" w:rsidP="005162B1">
            <w:pPr>
              <w:pStyle w:val="TAL"/>
              <w:spacing w:line="256" w:lineRule="auto"/>
            </w:pPr>
            <w:r w:rsidRPr="003A361C">
              <w:rPr>
                <w:lang w:eastAsia="sv-SE"/>
              </w:rPr>
              <w:t>18.2.2.1-</w:t>
            </w:r>
            <w:r w:rsidRPr="003A361C">
              <w:t>1</w:t>
            </w:r>
          </w:p>
        </w:tc>
        <w:tc>
          <w:tcPr>
            <w:tcW w:w="7265" w:type="dxa"/>
            <w:tcBorders>
              <w:top w:val="single" w:sz="4" w:space="0" w:color="auto"/>
              <w:left w:val="single" w:sz="4" w:space="0" w:color="auto"/>
              <w:bottom w:val="single" w:sz="4" w:space="0" w:color="auto"/>
              <w:right w:val="single" w:sz="4" w:space="0" w:color="auto"/>
            </w:tcBorders>
            <w:hideMark/>
          </w:tcPr>
          <w:p w14:paraId="22F018DE" w14:textId="77777777" w:rsidR="002625E6" w:rsidRPr="003A361C" w:rsidRDefault="002625E6" w:rsidP="005162B1">
            <w:pPr>
              <w:pStyle w:val="TAL"/>
              <w:spacing w:line="256" w:lineRule="auto"/>
            </w:pPr>
            <w:r w:rsidRPr="003A361C">
              <w:t>NR 15 kHz SSB SCS, 10 MHz bandwidth, FDD duplex mode, LTE FDD</w:t>
            </w:r>
          </w:p>
        </w:tc>
      </w:tr>
      <w:tr w:rsidR="002625E6" w:rsidRPr="003A361C" w14:paraId="1B733F24"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65FAAB5B" w14:textId="77777777" w:rsidR="002625E6" w:rsidRPr="003A361C" w:rsidRDefault="002625E6" w:rsidP="005162B1">
            <w:pPr>
              <w:pStyle w:val="TAL"/>
              <w:spacing w:line="256" w:lineRule="auto"/>
            </w:pPr>
            <w:r w:rsidRPr="003A361C">
              <w:rPr>
                <w:lang w:eastAsia="sv-SE"/>
              </w:rPr>
              <w:t>18.2.2.1-</w:t>
            </w:r>
            <w:r w:rsidRPr="003A361C">
              <w:t>2</w:t>
            </w:r>
          </w:p>
        </w:tc>
        <w:tc>
          <w:tcPr>
            <w:tcW w:w="7265" w:type="dxa"/>
            <w:tcBorders>
              <w:top w:val="single" w:sz="4" w:space="0" w:color="auto"/>
              <w:left w:val="single" w:sz="4" w:space="0" w:color="auto"/>
              <w:bottom w:val="single" w:sz="4" w:space="0" w:color="auto"/>
              <w:right w:val="single" w:sz="4" w:space="0" w:color="auto"/>
            </w:tcBorders>
            <w:hideMark/>
          </w:tcPr>
          <w:p w14:paraId="5C8CAA6F" w14:textId="77777777" w:rsidR="002625E6" w:rsidRPr="003A361C" w:rsidRDefault="002625E6" w:rsidP="005162B1">
            <w:pPr>
              <w:pStyle w:val="TAL"/>
              <w:spacing w:line="256" w:lineRule="auto"/>
            </w:pPr>
            <w:r w:rsidRPr="003A361C">
              <w:t>NR 15 kHz SSB SCS, 10 MHz bandwidth, TDD duplex mode, LTE FDD</w:t>
            </w:r>
          </w:p>
        </w:tc>
      </w:tr>
      <w:tr w:rsidR="002625E6" w:rsidRPr="003A361C" w14:paraId="477C550E"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2F4A0140" w14:textId="77777777" w:rsidR="002625E6" w:rsidRPr="003A361C" w:rsidRDefault="002625E6" w:rsidP="005162B1">
            <w:pPr>
              <w:pStyle w:val="TAL"/>
              <w:spacing w:line="256" w:lineRule="auto"/>
            </w:pPr>
            <w:r w:rsidRPr="003A361C">
              <w:rPr>
                <w:lang w:eastAsia="sv-SE"/>
              </w:rPr>
              <w:t>18.2.2.1-</w:t>
            </w:r>
            <w:r w:rsidRPr="003A361C">
              <w:t>3</w:t>
            </w:r>
          </w:p>
        </w:tc>
        <w:tc>
          <w:tcPr>
            <w:tcW w:w="7265" w:type="dxa"/>
            <w:tcBorders>
              <w:top w:val="single" w:sz="4" w:space="0" w:color="auto"/>
              <w:left w:val="single" w:sz="4" w:space="0" w:color="auto"/>
              <w:bottom w:val="single" w:sz="4" w:space="0" w:color="auto"/>
              <w:right w:val="single" w:sz="4" w:space="0" w:color="auto"/>
            </w:tcBorders>
            <w:hideMark/>
          </w:tcPr>
          <w:p w14:paraId="451EBE6E" w14:textId="77777777" w:rsidR="002625E6" w:rsidRPr="003A361C" w:rsidRDefault="002625E6" w:rsidP="005162B1">
            <w:pPr>
              <w:pStyle w:val="TAL"/>
              <w:spacing w:line="256" w:lineRule="auto"/>
            </w:pPr>
            <w:r w:rsidRPr="003A361C">
              <w:t>NR 30 kHz SSB SCS, 20 MHz bandwidth, TDD duplex mode, LTE FDD</w:t>
            </w:r>
          </w:p>
        </w:tc>
      </w:tr>
      <w:tr w:rsidR="002625E6" w:rsidRPr="003A361C" w14:paraId="0075FC5C"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07D7E4CA" w14:textId="77777777" w:rsidR="002625E6" w:rsidRPr="003A361C" w:rsidRDefault="002625E6" w:rsidP="005162B1">
            <w:pPr>
              <w:pStyle w:val="TAL"/>
              <w:spacing w:line="256" w:lineRule="auto"/>
            </w:pPr>
            <w:r w:rsidRPr="003A361C">
              <w:rPr>
                <w:lang w:eastAsia="sv-SE"/>
              </w:rPr>
              <w:t>18.2.2.1-</w:t>
            </w:r>
            <w:r w:rsidRPr="003A361C">
              <w:t>4</w:t>
            </w:r>
          </w:p>
        </w:tc>
        <w:tc>
          <w:tcPr>
            <w:tcW w:w="7265" w:type="dxa"/>
            <w:tcBorders>
              <w:top w:val="single" w:sz="4" w:space="0" w:color="auto"/>
              <w:left w:val="single" w:sz="4" w:space="0" w:color="auto"/>
              <w:bottom w:val="single" w:sz="4" w:space="0" w:color="auto"/>
              <w:right w:val="single" w:sz="4" w:space="0" w:color="auto"/>
            </w:tcBorders>
            <w:hideMark/>
          </w:tcPr>
          <w:p w14:paraId="0070BFAD" w14:textId="77777777" w:rsidR="002625E6" w:rsidRPr="003A361C" w:rsidRDefault="002625E6" w:rsidP="005162B1">
            <w:pPr>
              <w:pStyle w:val="TAL"/>
              <w:spacing w:line="256" w:lineRule="auto"/>
            </w:pPr>
            <w:r w:rsidRPr="003A361C">
              <w:t>NR 15 kHz SSB SCS, 10 MHz bandwidth, FDD duplex mode, LTE TDD</w:t>
            </w:r>
          </w:p>
        </w:tc>
      </w:tr>
      <w:tr w:rsidR="002625E6" w:rsidRPr="003A361C" w14:paraId="7B7D268B" w14:textId="77777777" w:rsidTr="005162B1">
        <w:trPr>
          <w:trHeight w:val="54"/>
        </w:trPr>
        <w:tc>
          <w:tcPr>
            <w:tcW w:w="1835" w:type="dxa"/>
            <w:tcBorders>
              <w:top w:val="single" w:sz="4" w:space="0" w:color="auto"/>
              <w:left w:val="single" w:sz="4" w:space="0" w:color="auto"/>
              <w:bottom w:val="single" w:sz="4" w:space="0" w:color="auto"/>
              <w:right w:val="single" w:sz="4" w:space="0" w:color="auto"/>
            </w:tcBorders>
            <w:hideMark/>
          </w:tcPr>
          <w:p w14:paraId="495F04DA" w14:textId="77777777" w:rsidR="002625E6" w:rsidRPr="003A361C" w:rsidRDefault="002625E6" w:rsidP="005162B1">
            <w:pPr>
              <w:pStyle w:val="TAL"/>
              <w:spacing w:line="256" w:lineRule="auto"/>
            </w:pPr>
            <w:r w:rsidRPr="003A361C">
              <w:rPr>
                <w:lang w:eastAsia="sv-SE"/>
              </w:rPr>
              <w:t>18.2.2.1-</w:t>
            </w:r>
            <w:r w:rsidRPr="003A361C">
              <w:t>5</w:t>
            </w:r>
          </w:p>
        </w:tc>
        <w:tc>
          <w:tcPr>
            <w:tcW w:w="7265" w:type="dxa"/>
            <w:tcBorders>
              <w:top w:val="single" w:sz="4" w:space="0" w:color="auto"/>
              <w:left w:val="single" w:sz="4" w:space="0" w:color="auto"/>
              <w:bottom w:val="single" w:sz="4" w:space="0" w:color="auto"/>
              <w:right w:val="single" w:sz="4" w:space="0" w:color="auto"/>
            </w:tcBorders>
            <w:hideMark/>
          </w:tcPr>
          <w:p w14:paraId="5D4A03B5" w14:textId="77777777" w:rsidR="002625E6" w:rsidRPr="003A361C" w:rsidRDefault="002625E6" w:rsidP="005162B1">
            <w:pPr>
              <w:pStyle w:val="TAL"/>
              <w:spacing w:line="256" w:lineRule="auto"/>
            </w:pPr>
            <w:r w:rsidRPr="003A361C">
              <w:t>NR 15 kHz SSB SCS, 10 MHz bandwidth, TDD duplex mode, LTE TDD</w:t>
            </w:r>
          </w:p>
        </w:tc>
      </w:tr>
      <w:tr w:rsidR="002625E6" w:rsidRPr="003A361C" w14:paraId="0837F9DB"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0B3CA300" w14:textId="77777777" w:rsidR="002625E6" w:rsidRPr="003A361C" w:rsidRDefault="002625E6" w:rsidP="005162B1">
            <w:pPr>
              <w:pStyle w:val="TAL"/>
              <w:spacing w:line="256" w:lineRule="auto"/>
            </w:pPr>
            <w:r w:rsidRPr="003A361C">
              <w:rPr>
                <w:lang w:eastAsia="sv-SE"/>
              </w:rPr>
              <w:t>18.2.2.1-</w:t>
            </w:r>
            <w:r w:rsidRPr="003A361C">
              <w:t>6</w:t>
            </w:r>
          </w:p>
        </w:tc>
        <w:tc>
          <w:tcPr>
            <w:tcW w:w="7265" w:type="dxa"/>
            <w:tcBorders>
              <w:top w:val="single" w:sz="4" w:space="0" w:color="auto"/>
              <w:left w:val="single" w:sz="4" w:space="0" w:color="auto"/>
              <w:bottom w:val="single" w:sz="4" w:space="0" w:color="auto"/>
              <w:right w:val="single" w:sz="4" w:space="0" w:color="auto"/>
            </w:tcBorders>
            <w:hideMark/>
          </w:tcPr>
          <w:p w14:paraId="3045FE42" w14:textId="77777777" w:rsidR="002625E6" w:rsidRPr="003A361C" w:rsidRDefault="002625E6" w:rsidP="005162B1">
            <w:pPr>
              <w:pStyle w:val="TAL"/>
              <w:spacing w:line="256" w:lineRule="auto"/>
            </w:pPr>
            <w:r w:rsidRPr="003A361C">
              <w:t>NR 30 kHz SSB SCS, 20 MHz bandwidth, TDD duplex mode, LTE TDD</w:t>
            </w:r>
          </w:p>
        </w:tc>
      </w:tr>
      <w:tr w:rsidR="002625E6" w:rsidRPr="003A361C" w14:paraId="7CDDEBB6" w14:textId="77777777" w:rsidTr="005162B1">
        <w:tc>
          <w:tcPr>
            <w:tcW w:w="1835" w:type="dxa"/>
            <w:tcBorders>
              <w:top w:val="single" w:sz="4" w:space="0" w:color="auto"/>
              <w:left w:val="single" w:sz="4" w:space="0" w:color="auto"/>
              <w:bottom w:val="single" w:sz="4" w:space="0" w:color="auto"/>
              <w:right w:val="single" w:sz="4" w:space="0" w:color="auto"/>
            </w:tcBorders>
          </w:tcPr>
          <w:p w14:paraId="6678EBCC" w14:textId="77777777" w:rsidR="002625E6" w:rsidRPr="003A361C" w:rsidRDefault="002625E6" w:rsidP="005162B1">
            <w:pPr>
              <w:pStyle w:val="TAL"/>
              <w:spacing w:line="256" w:lineRule="auto"/>
              <w:rPr>
                <w:rFonts w:eastAsiaTheme="minorEastAsia"/>
                <w:lang w:eastAsia="zh-CN"/>
              </w:rPr>
            </w:pPr>
            <w:r w:rsidRPr="003A361C">
              <w:rPr>
                <w:lang w:eastAsia="sv-SE"/>
              </w:rPr>
              <w:t>18.2.2.1-</w:t>
            </w:r>
            <w:r w:rsidRPr="003A361C">
              <w:rPr>
                <w:rFonts w:eastAsiaTheme="minor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47FAD583" w14:textId="77777777" w:rsidR="002625E6" w:rsidRPr="003A361C" w:rsidRDefault="002625E6" w:rsidP="005162B1">
            <w:pPr>
              <w:pStyle w:val="TAL"/>
              <w:spacing w:line="256" w:lineRule="auto"/>
            </w:pPr>
            <w:r w:rsidRPr="003A361C">
              <w:t>NR 15 kHz SSB SCS, 10 MHz bandwidth, HD-FDD duplex mode, LTE FDD</w:t>
            </w:r>
          </w:p>
        </w:tc>
      </w:tr>
      <w:tr w:rsidR="002625E6" w:rsidRPr="003A361C" w14:paraId="123822DB" w14:textId="77777777" w:rsidTr="005162B1">
        <w:tc>
          <w:tcPr>
            <w:tcW w:w="1835" w:type="dxa"/>
            <w:tcBorders>
              <w:top w:val="single" w:sz="4" w:space="0" w:color="auto"/>
              <w:left w:val="single" w:sz="4" w:space="0" w:color="auto"/>
              <w:bottom w:val="single" w:sz="4" w:space="0" w:color="auto"/>
              <w:right w:val="single" w:sz="4" w:space="0" w:color="auto"/>
            </w:tcBorders>
          </w:tcPr>
          <w:p w14:paraId="68A89F40" w14:textId="77777777" w:rsidR="002625E6" w:rsidRPr="003A361C" w:rsidRDefault="002625E6" w:rsidP="005162B1">
            <w:pPr>
              <w:pStyle w:val="TAL"/>
              <w:spacing w:line="256" w:lineRule="auto"/>
              <w:rPr>
                <w:rFonts w:eastAsiaTheme="minorEastAsia"/>
                <w:lang w:eastAsia="zh-CN"/>
              </w:rPr>
            </w:pPr>
            <w:r w:rsidRPr="003A361C">
              <w:rPr>
                <w:lang w:eastAsia="sv-SE"/>
              </w:rPr>
              <w:t>18.2.2.1-</w:t>
            </w:r>
            <w:r w:rsidRPr="003A361C">
              <w:rPr>
                <w:rFonts w:eastAsiaTheme="minor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27F23717" w14:textId="77777777" w:rsidR="002625E6" w:rsidRPr="003A361C" w:rsidRDefault="002625E6" w:rsidP="005162B1">
            <w:pPr>
              <w:pStyle w:val="TAL"/>
              <w:spacing w:line="256" w:lineRule="auto"/>
            </w:pPr>
            <w:r w:rsidRPr="003A361C">
              <w:t>NR 15 kHz SSB SCS, 10 MHz bandwidth, HD-FDD duplex mode, LTE TDD</w:t>
            </w:r>
          </w:p>
        </w:tc>
      </w:tr>
      <w:tr w:rsidR="002625E6" w:rsidRPr="003A361C" w14:paraId="5D7BC029" w14:textId="77777777" w:rsidTr="005162B1">
        <w:tc>
          <w:tcPr>
            <w:tcW w:w="9100" w:type="dxa"/>
            <w:gridSpan w:val="2"/>
            <w:tcBorders>
              <w:top w:val="single" w:sz="4" w:space="0" w:color="auto"/>
              <w:left w:val="single" w:sz="4" w:space="0" w:color="auto"/>
              <w:bottom w:val="single" w:sz="4" w:space="0" w:color="auto"/>
              <w:right w:val="single" w:sz="4" w:space="0" w:color="auto"/>
            </w:tcBorders>
            <w:hideMark/>
          </w:tcPr>
          <w:p w14:paraId="0E9DF990" w14:textId="77777777" w:rsidR="002625E6" w:rsidRPr="003A361C" w:rsidRDefault="002625E6" w:rsidP="005162B1">
            <w:pPr>
              <w:pStyle w:val="TAN"/>
              <w:spacing w:line="256" w:lineRule="auto"/>
            </w:pPr>
            <w:r w:rsidRPr="003A361C">
              <w:t>Note:</w:t>
            </w:r>
            <w:r w:rsidRPr="003A361C">
              <w:tab/>
              <w:t>The UE is only required to be tested in one of the supported test configurations</w:t>
            </w:r>
          </w:p>
        </w:tc>
      </w:tr>
      <w:bookmarkEnd w:id="10"/>
    </w:tbl>
    <w:p w14:paraId="6F87BD3B" w14:textId="77777777" w:rsidR="002625E6" w:rsidRPr="003A361C" w:rsidRDefault="002625E6" w:rsidP="002625E6">
      <w:pPr>
        <w:rPr>
          <w:lang w:eastAsia="sv-SE"/>
        </w:rPr>
      </w:pPr>
    </w:p>
    <w:p w14:paraId="4573868E" w14:textId="77777777" w:rsidR="002625E6" w:rsidRPr="003A361C" w:rsidRDefault="002625E6" w:rsidP="002625E6">
      <w:pPr>
        <w:rPr>
          <w:lang w:eastAsia="sv-SE"/>
        </w:rPr>
      </w:pPr>
      <w:r w:rsidRPr="003A361C">
        <w:rPr>
          <w:lang w:eastAsia="sv-SE"/>
        </w:rPr>
        <w:t xml:space="preserve">Configure the test equipment and the DUT according to the parameters in </w:t>
      </w:r>
      <w:r w:rsidRPr="003A361C">
        <w:t>Table 18.2.2.1.4.1-2</w:t>
      </w:r>
      <w:r w:rsidRPr="003A361C">
        <w:rPr>
          <w:lang w:eastAsia="sv-SE"/>
        </w:rPr>
        <w:t>.</w:t>
      </w:r>
    </w:p>
    <w:p w14:paraId="7BFDD4D1" w14:textId="77777777" w:rsidR="002625E6" w:rsidRPr="003A361C" w:rsidRDefault="002625E6" w:rsidP="002625E6">
      <w:pPr>
        <w:pStyle w:val="TH"/>
        <w:keepNext w:val="0"/>
        <w:keepLines w:val="0"/>
      </w:pPr>
      <w:r w:rsidRPr="003A361C">
        <w:t>Table 18.2.2.1.4.1-2: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0EE8E830" w14:textId="77777777" w:rsidTr="005162B1">
        <w:trPr>
          <w:jc w:val="center"/>
        </w:trPr>
        <w:tc>
          <w:tcPr>
            <w:tcW w:w="1701" w:type="dxa"/>
          </w:tcPr>
          <w:p w14:paraId="53DA50F5" w14:textId="77777777" w:rsidR="002625E6" w:rsidRPr="003A361C" w:rsidRDefault="002625E6" w:rsidP="005162B1">
            <w:pPr>
              <w:pStyle w:val="TAH"/>
              <w:keepLines w:val="0"/>
            </w:pPr>
            <w:r w:rsidRPr="003A361C">
              <w:t>Parameter</w:t>
            </w:r>
          </w:p>
        </w:tc>
        <w:tc>
          <w:tcPr>
            <w:tcW w:w="3943" w:type="dxa"/>
            <w:gridSpan w:val="2"/>
          </w:tcPr>
          <w:p w14:paraId="7960AABB" w14:textId="77777777" w:rsidR="002625E6" w:rsidRPr="003A361C" w:rsidRDefault="002625E6" w:rsidP="005162B1">
            <w:pPr>
              <w:pStyle w:val="TAH"/>
              <w:keepLines w:val="0"/>
            </w:pPr>
            <w:r w:rsidRPr="003A361C">
              <w:t>Value</w:t>
            </w:r>
          </w:p>
        </w:tc>
        <w:tc>
          <w:tcPr>
            <w:tcW w:w="3961" w:type="dxa"/>
          </w:tcPr>
          <w:p w14:paraId="0C82BF13" w14:textId="77777777" w:rsidR="002625E6" w:rsidRPr="003A361C" w:rsidRDefault="002625E6" w:rsidP="005162B1">
            <w:pPr>
              <w:pStyle w:val="TAH"/>
              <w:keepLines w:val="0"/>
            </w:pPr>
            <w:r w:rsidRPr="003A361C">
              <w:t>Comment</w:t>
            </w:r>
          </w:p>
        </w:tc>
      </w:tr>
      <w:tr w:rsidR="002625E6" w:rsidRPr="003A361C" w14:paraId="3D1F0077" w14:textId="77777777" w:rsidTr="005162B1">
        <w:trPr>
          <w:jc w:val="center"/>
        </w:trPr>
        <w:tc>
          <w:tcPr>
            <w:tcW w:w="1701" w:type="dxa"/>
          </w:tcPr>
          <w:p w14:paraId="18203A54" w14:textId="77777777" w:rsidR="002625E6" w:rsidRPr="003A361C" w:rsidRDefault="002625E6" w:rsidP="005162B1">
            <w:pPr>
              <w:pStyle w:val="TAL"/>
              <w:keepLines w:val="0"/>
            </w:pPr>
            <w:r w:rsidRPr="003A361C">
              <w:t>Test environment</w:t>
            </w:r>
          </w:p>
        </w:tc>
        <w:tc>
          <w:tcPr>
            <w:tcW w:w="3943" w:type="dxa"/>
            <w:gridSpan w:val="2"/>
          </w:tcPr>
          <w:p w14:paraId="276A6788" w14:textId="77777777" w:rsidR="002625E6" w:rsidRPr="003A361C" w:rsidRDefault="002625E6" w:rsidP="005162B1">
            <w:pPr>
              <w:pStyle w:val="TAL"/>
              <w:keepLines w:val="0"/>
            </w:pPr>
            <w:r w:rsidRPr="003A361C">
              <w:t>NC</w:t>
            </w:r>
          </w:p>
        </w:tc>
        <w:tc>
          <w:tcPr>
            <w:tcW w:w="3961" w:type="dxa"/>
          </w:tcPr>
          <w:p w14:paraId="38129D08" w14:textId="77777777" w:rsidR="002625E6" w:rsidRPr="003A361C" w:rsidRDefault="002625E6" w:rsidP="005162B1">
            <w:pPr>
              <w:pStyle w:val="TAL"/>
              <w:keepLines w:val="0"/>
            </w:pPr>
            <w:r w:rsidRPr="003A361C">
              <w:t>As specified in TS 38.508-1 [14] clause 4.1.</w:t>
            </w:r>
          </w:p>
        </w:tc>
      </w:tr>
      <w:tr w:rsidR="002625E6" w:rsidRPr="003A361C" w14:paraId="0889E6C0" w14:textId="77777777" w:rsidTr="005162B1">
        <w:trPr>
          <w:jc w:val="center"/>
        </w:trPr>
        <w:tc>
          <w:tcPr>
            <w:tcW w:w="1701" w:type="dxa"/>
          </w:tcPr>
          <w:p w14:paraId="6961B6C9" w14:textId="77777777" w:rsidR="002625E6" w:rsidRPr="003A361C" w:rsidRDefault="002625E6" w:rsidP="005162B1">
            <w:pPr>
              <w:pStyle w:val="TAL"/>
              <w:keepLines w:val="0"/>
            </w:pPr>
            <w:r w:rsidRPr="003A361C">
              <w:t>Test frequencies</w:t>
            </w:r>
          </w:p>
        </w:tc>
        <w:tc>
          <w:tcPr>
            <w:tcW w:w="7904" w:type="dxa"/>
            <w:gridSpan w:val="3"/>
          </w:tcPr>
          <w:p w14:paraId="64AE29E3" w14:textId="77777777" w:rsidR="002625E6" w:rsidRPr="003A361C" w:rsidRDefault="002625E6" w:rsidP="005162B1">
            <w:pPr>
              <w:pStyle w:val="TAL"/>
              <w:keepLines w:val="0"/>
            </w:pPr>
            <w:r w:rsidRPr="003A361C">
              <w:t>As specified in Annex E, Table E.4-1 and TS 38.508-1 [14] clause 4.3.1.</w:t>
            </w:r>
          </w:p>
        </w:tc>
      </w:tr>
      <w:tr w:rsidR="002625E6" w:rsidRPr="003A361C" w14:paraId="5ABD2C08" w14:textId="77777777" w:rsidTr="005162B1">
        <w:trPr>
          <w:jc w:val="center"/>
        </w:trPr>
        <w:tc>
          <w:tcPr>
            <w:tcW w:w="1701" w:type="dxa"/>
          </w:tcPr>
          <w:p w14:paraId="2D65FBD7" w14:textId="77777777" w:rsidR="002625E6" w:rsidRPr="003A361C" w:rsidRDefault="002625E6" w:rsidP="005162B1">
            <w:pPr>
              <w:pStyle w:val="TAL"/>
              <w:keepLines w:val="0"/>
            </w:pPr>
            <w:r w:rsidRPr="003A361C">
              <w:t>Channel bandwidth</w:t>
            </w:r>
          </w:p>
        </w:tc>
        <w:tc>
          <w:tcPr>
            <w:tcW w:w="7904" w:type="dxa"/>
            <w:gridSpan w:val="3"/>
          </w:tcPr>
          <w:p w14:paraId="3C7B2166" w14:textId="77777777" w:rsidR="002625E6" w:rsidRPr="003A361C" w:rsidRDefault="002625E6" w:rsidP="005162B1">
            <w:pPr>
              <w:pStyle w:val="TAL"/>
              <w:keepLines w:val="0"/>
            </w:pPr>
            <w:r w:rsidRPr="003A361C">
              <w:t>As specified by the test configuration selected from Table 6.3.2.3.2.4.1-1.</w:t>
            </w:r>
          </w:p>
        </w:tc>
      </w:tr>
      <w:tr w:rsidR="002625E6" w:rsidRPr="003A361C" w14:paraId="6578C56E" w14:textId="77777777" w:rsidTr="005162B1">
        <w:trPr>
          <w:jc w:val="center"/>
        </w:trPr>
        <w:tc>
          <w:tcPr>
            <w:tcW w:w="1701" w:type="dxa"/>
          </w:tcPr>
          <w:p w14:paraId="264F10EA" w14:textId="77777777" w:rsidR="002625E6" w:rsidRPr="003A361C" w:rsidRDefault="002625E6" w:rsidP="005162B1">
            <w:pPr>
              <w:pStyle w:val="TAL"/>
              <w:keepLines w:val="0"/>
            </w:pPr>
            <w:r w:rsidRPr="003A361C">
              <w:t>Propagation conditions</w:t>
            </w:r>
          </w:p>
        </w:tc>
        <w:tc>
          <w:tcPr>
            <w:tcW w:w="3943" w:type="dxa"/>
            <w:gridSpan w:val="2"/>
          </w:tcPr>
          <w:p w14:paraId="4248AAF6" w14:textId="77777777" w:rsidR="002625E6" w:rsidRPr="003A361C" w:rsidRDefault="002625E6" w:rsidP="005162B1">
            <w:pPr>
              <w:pStyle w:val="TAL"/>
              <w:keepLines w:val="0"/>
            </w:pPr>
            <w:r w:rsidRPr="003A361C">
              <w:t>AWGN</w:t>
            </w:r>
          </w:p>
        </w:tc>
        <w:tc>
          <w:tcPr>
            <w:tcW w:w="3961" w:type="dxa"/>
          </w:tcPr>
          <w:p w14:paraId="78D383EB" w14:textId="77777777" w:rsidR="002625E6" w:rsidRPr="003A361C" w:rsidRDefault="002625E6" w:rsidP="005162B1">
            <w:pPr>
              <w:pStyle w:val="TAL"/>
              <w:keepLines w:val="0"/>
            </w:pPr>
            <w:r w:rsidRPr="003A361C">
              <w:t>As specified in Annex C.2.2.</w:t>
            </w:r>
          </w:p>
        </w:tc>
      </w:tr>
      <w:tr w:rsidR="002625E6" w:rsidRPr="003A361C" w14:paraId="46B61BE1" w14:textId="77777777" w:rsidTr="005162B1">
        <w:trPr>
          <w:jc w:val="center"/>
        </w:trPr>
        <w:tc>
          <w:tcPr>
            <w:tcW w:w="1701" w:type="dxa"/>
            <w:vMerge w:val="restart"/>
          </w:tcPr>
          <w:p w14:paraId="653AFEED" w14:textId="77777777" w:rsidR="002625E6" w:rsidRPr="003A361C" w:rsidRDefault="002625E6" w:rsidP="005162B1">
            <w:pPr>
              <w:pStyle w:val="TAL"/>
              <w:keepLines w:val="0"/>
            </w:pPr>
            <w:r w:rsidRPr="003A361C">
              <w:t>Connection Diagram</w:t>
            </w:r>
          </w:p>
        </w:tc>
        <w:tc>
          <w:tcPr>
            <w:tcW w:w="1134" w:type="dxa"/>
          </w:tcPr>
          <w:p w14:paraId="2352AE81" w14:textId="77777777" w:rsidR="002625E6" w:rsidRPr="003A361C" w:rsidRDefault="002625E6" w:rsidP="005162B1">
            <w:pPr>
              <w:pStyle w:val="TAL"/>
              <w:keepLines w:val="0"/>
            </w:pPr>
            <w:r w:rsidRPr="003A361C">
              <w:t>TE Part</w:t>
            </w:r>
          </w:p>
        </w:tc>
        <w:tc>
          <w:tcPr>
            <w:tcW w:w="2809" w:type="dxa"/>
          </w:tcPr>
          <w:p w14:paraId="35FD4DA0" w14:textId="77777777" w:rsidR="002625E6" w:rsidRPr="003A361C" w:rsidRDefault="002625E6" w:rsidP="005162B1">
            <w:pPr>
              <w:pStyle w:val="TAL"/>
              <w:keepLines w:val="0"/>
            </w:pPr>
            <w:r w:rsidRPr="003A361C">
              <w:t>A.3.1.6.1</w:t>
            </w:r>
          </w:p>
        </w:tc>
        <w:tc>
          <w:tcPr>
            <w:tcW w:w="3961" w:type="dxa"/>
            <w:vMerge w:val="restart"/>
          </w:tcPr>
          <w:p w14:paraId="5197C6E5" w14:textId="77777777" w:rsidR="002625E6" w:rsidRPr="003A361C" w:rsidRDefault="002625E6" w:rsidP="005162B1">
            <w:pPr>
              <w:pStyle w:val="TAL"/>
              <w:keepLines w:val="0"/>
            </w:pPr>
            <w:r w:rsidRPr="003A361C">
              <w:t>As specified in TS 38.508-1 [14] Annex A.</w:t>
            </w:r>
          </w:p>
        </w:tc>
      </w:tr>
      <w:tr w:rsidR="002625E6" w:rsidRPr="003A361C" w14:paraId="58F6AFAC" w14:textId="77777777" w:rsidTr="005162B1">
        <w:trPr>
          <w:jc w:val="center"/>
        </w:trPr>
        <w:tc>
          <w:tcPr>
            <w:tcW w:w="1701" w:type="dxa"/>
            <w:vMerge/>
          </w:tcPr>
          <w:p w14:paraId="535854AA" w14:textId="77777777" w:rsidR="002625E6" w:rsidRPr="003A361C" w:rsidRDefault="002625E6" w:rsidP="005162B1">
            <w:pPr>
              <w:pStyle w:val="TAL"/>
              <w:keepLines w:val="0"/>
            </w:pPr>
          </w:p>
        </w:tc>
        <w:tc>
          <w:tcPr>
            <w:tcW w:w="1134" w:type="dxa"/>
          </w:tcPr>
          <w:p w14:paraId="7EB4D3FF" w14:textId="77777777" w:rsidR="002625E6" w:rsidRPr="003A361C" w:rsidRDefault="002625E6" w:rsidP="005162B1">
            <w:pPr>
              <w:pStyle w:val="TAL"/>
              <w:keepLines w:val="0"/>
            </w:pPr>
            <w:r w:rsidRPr="003A361C">
              <w:t>DUT Part</w:t>
            </w:r>
          </w:p>
        </w:tc>
        <w:tc>
          <w:tcPr>
            <w:tcW w:w="2809" w:type="dxa"/>
          </w:tcPr>
          <w:p w14:paraId="7A35E075" w14:textId="77777777" w:rsidR="002625E6" w:rsidRPr="003A361C" w:rsidRDefault="002625E6" w:rsidP="005162B1">
            <w:pPr>
              <w:pStyle w:val="TAL"/>
              <w:keepLines w:val="0"/>
            </w:pPr>
            <w:r w:rsidRPr="003A361C">
              <w:t>A.3.2.3.2</w:t>
            </w:r>
          </w:p>
        </w:tc>
        <w:tc>
          <w:tcPr>
            <w:tcW w:w="3961" w:type="dxa"/>
            <w:vMerge/>
          </w:tcPr>
          <w:p w14:paraId="7FF0EE66" w14:textId="77777777" w:rsidR="002625E6" w:rsidRPr="003A361C" w:rsidRDefault="002625E6" w:rsidP="005162B1">
            <w:pPr>
              <w:pStyle w:val="TAL"/>
              <w:keepLines w:val="0"/>
            </w:pPr>
          </w:p>
        </w:tc>
      </w:tr>
      <w:tr w:rsidR="002625E6" w:rsidRPr="003A361C" w14:paraId="62975508" w14:textId="77777777" w:rsidTr="005162B1">
        <w:trPr>
          <w:jc w:val="center"/>
        </w:trPr>
        <w:tc>
          <w:tcPr>
            <w:tcW w:w="1701" w:type="dxa"/>
          </w:tcPr>
          <w:p w14:paraId="0ABE33A0" w14:textId="77777777" w:rsidR="002625E6" w:rsidRPr="003A361C" w:rsidRDefault="002625E6" w:rsidP="005162B1">
            <w:pPr>
              <w:pStyle w:val="TAL"/>
              <w:keepNext w:val="0"/>
              <w:keepLines w:val="0"/>
            </w:pPr>
            <w:r w:rsidRPr="003A361C">
              <w:t>Exceptions to connection diagram</w:t>
            </w:r>
          </w:p>
        </w:tc>
        <w:tc>
          <w:tcPr>
            <w:tcW w:w="3943" w:type="dxa"/>
            <w:gridSpan w:val="2"/>
          </w:tcPr>
          <w:p w14:paraId="3DCF484F" w14:textId="77777777" w:rsidR="002625E6" w:rsidRPr="003A361C" w:rsidRDefault="002625E6" w:rsidP="005162B1">
            <w:pPr>
              <w:pStyle w:val="TAL"/>
              <w:keepNext w:val="0"/>
              <w:keepLines w:val="0"/>
              <w:rPr>
                <w:lang w:eastAsia="zh-CN"/>
              </w:rPr>
            </w:pPr>
          </w:p>
        </w:tc>
        <w:tc>
          <w:tcPr>
            <w:tcW w:w="3961" w:type="dxa"/>
          </w:tcPr>
          <w:p w14:paraId="5415C79B" w14:textId="77777777" w:rsidR="002625E6" w:rsidRPr="003A361C" w:rsidRDefault="002625E6" w:rsidP="005162B1">
            <w:pPr>
              <w:pStyle w:val="TAL"/>
              <w:keepNext w:val="0"/>
              <w:keepLines w:val="0"/>
            </w:pPr>
          </w:p>
        </w:tc>
      </w:tr>
    </w:tbl>
    <w:p w14:paraId="62A5F7EF" w14:textId="77777777" w:rsidR="002625E6" w:rsidRPr="003A361C" w:rsidRDefault="002625E6" w:rsidP="002625E6"/>
    <w:p w14:paraId="14257879" w14:textId="77777777" w:rsidR="002625E6" w:rsidRPr="003A361C" w:rsidRDefault="002625E6" w:rsidP="002625E6">
      <w:pPr>
        <w:pStyle w:val="B1"/>
      </w:pPr>
      <w:r w:rsidRPr="003A361C">
        <w:t xml:space="preserve">1. </w:t>
      </w:r>
      <w:r w:rsidRPr="003A361C">
        <w:rPr>
          <w:rFonts w:cs="v4.2.0"/>
        </w:rPr>
        <w:t xml:space="preserve">The general test parameters settings are given in </w:t>
      </w:r>
      <w:r w:rsidRPr="003A361C">
        <w:t>Table 18.2.2.1.4.1-3</w:t>
      </w:r>
      <w:r w:rsidRPr="003A361C">
        <w:rPr>
          <w:rFonts w:cs="v4.2.0"/>
        </w:rPr>
        <w:t xml:space="preserve"> below.</w:t>
      </w:r>
    </w:p>
    <w:p w14:paraId="7C8B7BF7" w14:textId="77777777" w:rsidR="002625E6" w:rsidRPr="003A361C" w:rsidRDefault="002625E6" w:rsidP="002625E6">
      <w:pPr>
        <w:pStyle w:val="B1"/>
      </w:pPr>
      <w:r w:rsidRPr="003A361C">
        <w:t xml:space="preserve">2. Message contents are defined in clause </w:t>
      </w:r>
      <w:r w:rsidRPr="003A361C">
        <w:rPr>
          <w:lang w:eastAsia="sv-SE"/>
        </w:rPr>
        <w:t>18.2.2.1.4.3</w:t>
      </w:r>
      <w:r w:rsidRPr="003A361C">
        <w:t>.</w:t>
      </w:r>
    </w:p>
    <w:p w14:paraId="0E1FB3E9" w14:textId="77777777" w:rsidR="002625E6" w:rsidRPr="003A361C" w:rsidRDefault="002625E6" w:rsidP="002625E6">
      <w:pPr>
        <w:pStyle w:val="B1"/>
      </w:pPr>
      <w:r w:rsidRPr="003A361C">
        <w:t>3. There are two cells specified in the test. Cell 1 is the E-UTRA PCell and Cell 2 is the NR neighbour cell. Cell 1 is configured according to TS 36.521-3 [26] Annex C.1.0 and C.1.1, Cell 2 is configured according to Annex C.1.1 and C.1.2,</w:t>
      </w:r>
    </w:p>
    <w:p w14:paraId="7145AAD0" w14:textId="77777777" w:rsidR="002625E6" w:rsidRPr="003A361C" w:rsidRDefault="002625E6" w:rsidP="002625E6">
      <w:pPr>
        <w:pStyle w:val="TH"/>
      </w:pPr>
      <w:r w:rsidRPr="003A361C">
        <w:t>Table 18.2.2.1.4.1-3</w:t>
      </w:r>
      <w:r w:rsidRPr="003A361C">
        <w:rPr>
          <w:rFonts w:cs="v4.2.0"/>
        </w:rPr>
        <w:t xml:space="preserve">: General test parameters for </w:t>
      </w:r>
      <w:r w:rsidRPr="003A361C">
        <w:rPr>
          <w:snapToGrid w:val="0"/>
        </w:rPr>
        <w:t>Redirection</w:t>
      </w:r>
      <w:r w:rsidRPr="003A361C">
        <w:t xml:space="preserve"> from </w:t>
      </w:r>
      <w:r w:rsidRPr="003A361C">
        <w:rPr>
          <w:rFonts w:cs="v4.2.0"/>
        </w:rPr>
        <w:t>E-UTRAN</w:t>
      </w:r>
      <w:r w:rsidRPr="003A361C">
        <w:t xml:space="preserve">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625E6" w:rsidRPr="003A361C" w14:paraId="7F1F1412" w14:textId="77777777" w:rsidTr="005162B1">
        <w:trPr>
          <w:cantSplit/>
          <w:trHeight w:val="113"/>
          <w:jc w:val="center"/>
        </w:trPr>
        <w:tc>
          <w:tcPr>
            <w:tcW w:w="3289" w:type="dxa"/>
            <w:gridSpan w:val="2"/>
          </w:tcPr>
          <w:p w14:paraId="18B6DE1C" w14:textId="77777777" w:rsidR="002625E6" w:rsidRPr="003A361C" w:rsidRDefault="002625E6" w:rsidP="005162B1">
            <w:pPr>
              <w:pStyle w:val="TAH"/>
            </w:pPr>
            <w:r w:rsidRPr="003A361C">
              <w:t>Parameter</w:t>
            </w:r>
          </w:p>
        </w:tc>
        <w:tc>
          <w:tcPr>
            <w:tcW w:w="708" w:type="dxa"/>
          </w:tcPr>
          <w:p w14:paraId="3A73850E" w14:textId="77777777" w:rsidR="002625E6" w:rsidRPr="003A361C" w:rsidRDefault="002625E6" w:rsidP="005162B1">
            <w:pPr>
              <w:pStyle w:val="TAH"/>
            </w:pPr>
            <w:r w:rsidRPr="003A361C">
              <w:t>Unit</w:t>
            </w:r>
          </w:p>
        </w:tc>
        <w:tc>
          <w:tcPr>
            <w:tcW w:w="2410" w:type="dxa"/>
          </w:tcPr>
          <w:p w14:paraId="7CC43C5B" w14:textId="77777777" w:rsidR="002625E6" w:rsidRPr="003A361C" w:rsidRDefault="002625E6" w:rsidP="005162B1">
            <w:pPr>
              <w:pStyle w:val="TAH"/>
            </w:pPr>
            <w:r w:rsidRPr="003A361C">
              <w:t>Value</w:t>
            </w:r>
          </w:p>
        </w:tc>
        <w:tc>
          <w:tcPr>
            <w:tcW w:w="2835" w:type="dxa"/>
          </w:tcPr>
          <w:p w14:paraId="0F4C59D6" w14:textId="77777777" w:rsidR="002625E6" w:rsidRPr="003A361C" w:rsidRDefault="002625E6" w:rsidP="005162B1">
            <w:pPr>
              <w:pStyle w:val="TAH"/>
            </w:pPr>
            <w:r w:rsidRPr="003A361C">
              <w:t>Comment</w:t>
            </w:r>
          </w:p>
        </w:tc>
      </w:tr>
      <w:tr w:rsidR="002625E6" w:rsidRPr="003A361C" w14:paraId="0A295EFC" w14:textId="77777777" w:rsidTr="005162B1">
        <w:trPr>
          <w:cantSplit/>
          <w:trHeight w:val="113"/>
          <w:jc w:val="center"/>
        </w:trPr>
        <w:tc>
          <w:tcPr>
            <w:tcW w:w="1588" w:type="dxa"/>
            <w:tcBorders>
              <w:top w:val="single" w:sz="4" w:space="0" w:color="auto"/>
              <w:left w:val="single" w:sz="4" w:space="0" w:color="auto"/>
              <w:bottom w:val="nil"/>
              <w:right w:val="single" w:sz="4" w:space="0" w:color="auto"/>
            </w:tcBorders>
          </w:tcPr>
          <w:p w14:paraId="6651F29E" w14:textId="77777777" w:rsidR="002625E6" w:rsidRPr="003A361C" w:rsidRDefault="002625E6" w:rsidP="005162B1">
            <w:pPr>
              <w:pStyle w:val="TAL"/>
            </w:pPr>
            <w:r w:rsidRPr="003A361C">
              <w:t>Initial conditions</w:t>
            </w:r>
          </w:p>
        </w:tc>
        <w:tc>
          <w:tcPr>
            <w:tcW w:w="1701" w:type="dxa"/>
            <w:tcBorders>
              <w:left w:val="single" w:sz="4" w:space="0" w:color="auto"/>
            </w:tcBorders>
          </w:tcPr>
          <w:p w14:paraId="70D58FCE" w14:textId="77777777" w:rsidR="002625E6" w:rsidRPr="003A361C" w:rsidRDefault="002625E6" w:rsidP="005162B1">
            <w:pPr>
              <w:pStyle w:val="TAL"/>
            </w:pPr>
            <w:r w:rsidRPr="003A361C">
              <w:t>Active cell</w:t>
            </w:r>
          </w:p>
        </w:tc>
        <w:tc>
          <w:tcPr>
            <w:tcW w:w="708" w:type="dxa"/>
          </w:tcPr>
          <w:p w14:paraId="4BFACE11" w14:textId="77777777" w:rsidR="002625E6" w:rsidRPr="003A361C" w:rsidRDefault="002625E6" w:rsidP="005162B1">
            <w:pPr>
              <w:pStyle w:val="TAC"/>
            </w:pPr>
          </w:p>
        </w:tc>
        <w:tc>
          <w:tcPr>
            <w:tcW w:w="2410" w:type="dxa"/>
          </w:tcPr>
          <w:p w14:paraId="6FC0424E" w14:textId="77777777" w:rsidR="002625E6" w:rsidRPr="003A361C" w:rsidRDefault="002625E6" w:rsidP="005162B1">
            <w:pPr>
              <w:pStyle w:val="TAC"/>
            </w:pPr>
            <w:r w:rsidRPr="003A361C">
              <w:t>Cell 1</w:t>
            </w:r>
          </w:p>
        </w:tc>
        <w:tc>
          <w:tcPr>
            <w:tcW w:w="2835" w:type="dxa"/>
          </w:tcPr>
          <w:p w14:paraId="3DBCAC43" w14:textId="77777777" w:rsidR="002625E6" w:rsidRPr="003A361C" w:rsidRDefault="002625E6" w:rsidP="005162B1">
            <w:pPr>
              <w:pStyle w:val="TAL"/>
              <w:rPr>
                <w:lang w:eastAsia="zh-CN"/>
              </w:rPr>
            </w:pPr>
            <w:r w:rsidRPr="003A361C">
              <w:rPr>
                <w:lang w:eastAsia="zh-CN"/>
              </w:rPr>
              <w:t>E-UTRA Cell</w:t>
            </w:r>
          </w:p>
        </w:tc>
      </w:tr>
      <w:tr w:rsidR="002625E6" w:rsidRPr="003A361C" w14:paraId="39E91A78" w14:textId="77777777" w:rsidTr="005162B1">
        <w:trPr>
          <w:cantSplit/>
          <w:trHeight w:val="113"/>
          <w:jc w:val="center"/>
        </w:trPr>
        <w:tc>
          <w:tcPr>
            <w:tcW w:w="1588" w:type="dxa"/>
            <w:tcBorders>
              <w:top w:val="nil"/>
              <w:left w:val="single" w:sz="4" w:space="0" w:color="auto"/>
              <w:bottom w:val="single" w:sz="4" w:space="0" w:color="auto"/>
              <w:right w:val="single" w:sz="4" w:space="0" w:color="auto"/>
            </w:tcBorders>
          </w:tcPr>
          <w:p w14:paraId="702D9873" w14:textId="77777777" w:rsidR="002625E6" w:rsidRPr="003A361C" w:rsidRDefault="002625E6" w:rsidP="005162B1">
            <w:pPr>
              <w:pStyle w:val="TAL"/>
            </w:pPr>
          </w:p>
        </w:tc>
        <w:tc>
          <w:tcPr>
            <w:tcW w:w="1701" w:type="dxa"/>
            <w:tcBorders>
              <w:left w:val="single" w:sz="4" w:space="0" w:color="auto"/>
            </w:tcBorders>
          </w:tcPr>
          <w:p w14:paraId="203E68BE" w14:textId="77777777" w:rsidR="002625E6" w:rsidRPr="003A361C" w:rsidRDefault="002625E6" w:rsidP="005162B1">
            <w:pPr>
              <w:pStyle w:val="TAL"/>
            </w:pPr>
            <w:r w:rsidRPr="003A361C">
              <w:t>Neighbouring cell</w:t>
            </w:r>
          </w:p>
        </w:tc>
        <w:tc>
          <w:tcPr>
            <w:tcW w:w="708" w:type="dxa"/>
          </w:tcPr>
          <w:p w14:paraId="15450955" w14:textId="77777777" w:rsidR="002625E6" w:rsidRPr="003A361C" w:rsidRDefault="002625E6" w:rsidP="005162B1">
            <w:pPr>
              <w:pStyle w:val="TAC"/>
            </w:pPr>
          </w:p>
        </w:tc>
        <w:tc>
          <w:tcPr>
            <w:tcW w:w="2410" w:type="dxa"/>
          </w:tcPr>
          <w:p w14:paraId="1483C039" w14:textId="77777777" w:rsidR="002625E6" w:rsidRPr="003A361C" w:rsidRDefault="002625E6" w:rsidP="005162B1">
            <w:pPr>
              <w:pStyle w:val="TAC"/>
            </w:pPr>
            <w:r w:rsidRPr="003A361C">
              <w:t>Cell 2</w:t>
            </w:r>
          </w:p>
        </w:tc>
        <w:tc>
          <w:tcPr>
            <w:tcW w:w="2835" w:type="dxa"/>
          </w:tcPr>
          <w:p w14:paraId="1D7202FB" w14:textId="77777777" w:rsidR="002625E6" w:rsidRPr="003A361C" w:rsidRDefault="002625E6" w:rsidP="005162B1">
            <w:pPr>
              <w:pStyle w:val="TAL"/>
              <w:rPr>
                <w:lang w:eastAsia="zh-CN"/>
              </w:rPr>
            </w:pPr>
            <w:r w:rsidRPr="003A361C">
              <w:rPr>
                <w:lang w:eastAsia="zh-CN"/>
              </w:rPr>
              <w:t>NR Cell</w:t>
            </w:r>
          </w:p>
        </w:tc>
      </w:tr>
      <w:tr w:rsidR="002625E6" w:rsidRPr="003A361C" w14:paraId="426F0D1A" w14:textId="77777777" w:rsidTr="005162B1">
        <w:trPr>
          <w:cantSplit/>
          <w:trHeight w:val="113"/>
          <w:jc w:val="center"/>
        </w:trPr>
        <w:tc>
          <w:tcPr>
            <w:tcW w:w="1588" w:type="dxa"/>
            <w:tcBorders>
              <w:top w:val="single" w:sz="4" w:space="0" w:color="auto"/>
            </w:tcBorders>
          </w:tcPr>
          <w:p w14:paraId="3EA94BC7" w14:textId="77777777" w:rsidR="002625E6" w:rsidRPr="003A361C" w:rsidRDefault="002625E6" w:rsidP="005162B1">
            <w:pPr>
              <w:pStyle w:val="TAL"/>
            </w:pPr>
            <w:r w:rsidRPr="003A361C">
              <w:t>Final condition</w:t>
            </w:r>
          </w:p>
        </w:tc>
        <w:tc>
          <w:tcPr>
            <w:tcW w:w="1701" w:type="dxa"/>
          </w:tcPr>
          <w:p w14:paraId="7FCCF77E" w14:textId="77777777" w:rsidR="002625E6" w:rsidRPr="003A361C" w:rsidRDefault="002625E6" w:rsidP="005162B1">
            <w:pPr>
              <w:pStyle w:val="TAL"/>
            </w:pPr>
            <w:r w:rsidRPr="003A361C">
              <w:t>Active cell</w:t>
            </w:r>
          </w:p>
        </w:tc>
        <w:tc>
          <w:tcPr>
            <w:tcW w:w="708" w:type="dxa"/>
          </w:tcPr>
          <w:p w14:paraId="753F93AF" w14:textId="77777777" w:rsidR="002625E6" w:rsidRPr="003A361C" w:rsidRDefault="002625E6" w:rsidP="005162B1">
            <w:pPr>
              <w:pStyle w:val="TAC"/>
            </w:pPr>
          </w:p>
        </w:tc>
        <w:tc>
          <w:tcPr>
            <w:tcW w:w="2410" w:type="dxa"/>
          </w:tcPr>
          <w:p w14:paraId="2311849B" w14:textId="77777777" w:rsidR="002625E6" w:rsidRPr="003A361C" w:rsidRDefault="002625E6" w:rsidP="005162B1">
            <w:pPr>
              <w:pStyle w:val="TAC"/>
            </w:pPr>
            <w:r w:rsidRPr="003A361C">
              <w:t>Cell 2</w:t>
            </w:r>
          </w:p>
        </w:tc>
        <w:tc>
          <w:tcPr>
            <w:tcW w:w="2835" w:type="dxa"/>
          </w:tcPr>
          <w:p w14:paraId="7218F4AA" w14:textId="77777777" w:rsidR="002625E6" w:rsidRPr="003A361C" w:rsidRDefault="002625E6" w:rsidP="005162B1">
            <w:pPr>
              <w:pStyle w:val="TAL"/>
            </w:pPr>
          </w:p>
        </w:tc>
      </w:tr>
      <w:tr w:rsidR="002625E6" w:rsidRPr="003A361C" w14:paraId="36D03A89" w14:textId="77777777" w:rsidTr="005162B1">
        <w:trPr>
          <w:cantSplit/>
          <w:trHeight w:val="113"/>
          <w:jc w:val="center"/>
        </w:trPr>
        <w:tc>
          <w:tcPr>
            <w:tcW w:w="3289" w:type="dxa"/>
            <w:gridSpan w:val="2"/>
          </w:tcPr>
          <w:p w14:paraId="3956754A" w14:textId="77777777" w:rsidR="002625E6" w:rsidRPr="003A361C" w:rsidRDefault="002625E6" w:rsidP="005162B1">
            <w:pPr>
              <w:pStyle w:val="TAL"/>
            </w:pPr>
            <w:r w:rsidRPr="003A361C">
              <w:t>Filter coefficient</w:t>
            </w:r>
          </w:p>
        </w:tc>
        <w:tc>
          <w:tcPr>
            <w:tcW w:w="708" w:type="dxa"/>
          </w:tcPr>
          <w:p w14:paraId="44DE5F5D" w14:textId="77777777" w:rsidR="002625E6" w:rsidRPr="003A361C" w:rsidRDefault="002625E6" w:rsidP="005162B1">
            <w:pPr>
              <w:pStyle w:val="TAC"/>
            </w:pPr>
          </w:p>
        </w:tc>
        <w:tc>
          <w:tcPr>
            <w:tcW w:w="2410" w:type="dxa"/>
          </w:tcPr>
          <w:p w14:paraId="21FD5791" w14:textId="77777777" w:rsidR="002625E6" w:rsidRPr="003A361C" w:rsidRDefault="002625E6" w:rsidP="005162B1">
            <w:pPr>
              <w:pStyle w:val="TAC"/>
            </w:pPr>
            <w:r w:rsidRPr="003A361C">
              <w:t>0</w:t>
            </w:r>
          </w:p>
        </w:tc>
        <w:tc>
          <w:tcPr>
            <w:tcW w:w="2835" w:type="dxa"/>
          </w:tcPr>
          <w:p w14:paraId="0F1514EB" w14:textId="77777777" w:rsidR="002625E6" w:rsidRPr="003A361C" w:rsidRDefault="002625E6" w:rsidP="005162B1">
            <w:pPr>
              <w:pStyle w:val="TAL"/>
            </w:pPr>
            <w:r w:rsidRPr="003A361C">
              <w:t>L3 filtering is not used</w:t>
            </w:r>
          </w:p>
        </w:tc>
      </w:tr>
      <w:tr w:rsidR="002625E6" w:rsidRPr="003A361C" w14:paraId="7B96BF10" w14:textId="77777777" w:rsidTr="005162B1">
        <w:trPr>
          <w:cantSplit/>
          <w:trHeight w:val="113"/>
          <w:jc w:val="center"/>
        </w:trPr>
        <w:tc>
          <w:tcPr>
            <w:tcW w:w="3289" w:type="dxa"/>
            <w:gridSpan w:val="2"/>
          </w:tcPr>
          <w:p w14:paraId="6D627854" w14:textId="77777777" w:rsidR="002625E6" w:rsidRPr="003A361C" w:rsidRDefault="002625E6" w:rsidP="005162B1">
            <w:pPr>
              <w:pStyle w:val="TAL"/>
            </w:pPr>
            <w:r w:rsidRPr="003A361C">
              <w:t>Access Barring Information</w:t>
            </w:r>
          </w:p>
        </w:tc>
        <w:tc>
          <w:tcPr>
            <w:tcW w:w="708" w:type="dxa"/>
          </w:tcPr>
          <w:p w14:paraId="75AF1131" w14:textId="77777777" w:rsidR="002625E6" w:rsidRPr="003A361C" w:rsidRDefault="002625E6" w:rsidP="005162B1">
            <w:pPr>
              <w:pStyle w:val="TAC"/>
            </w:pPr>
            <w:r w:rsidRPr="003A361C">
              <w:t>-</w:t>
            </w:r>
          </w:p>
        </w:tc>
        <w:tc>
          <w:tcPr>
            <w:tcW w:w="2410" w:type="dxa"/>
          </w:tcPr>
          <w:p w14:paraId="58338D8B" w14:textId="77777777" w:rsidR="002625E6" w:rsidRPr="003A361C" w:rsidRDefault="002625E6" w:rsidP="005162B1">
            <w:pPr>
              <w:pStyle w:val="TAC"/>
            </w:pPr>
            <w:r w:rsidRPr="003A361C">
              <w:t>Not Sent</w:t>
            </w:r>
          </w:p>
        </w:tc>
        <w:tc>
          <w:tcPr>
            <w:tcW w:w="2835" w:type="dxa"/>
          </w:tcPr>
          <w:p w14:paraId="4CC9FA5E" w14:textId="77777777" w:rsidR="002625E6" w:rsidRPr="003A361C" w:rsidRDefault="002625E6" w:rsidP="005162B1">
            <w:pPr>
              <w:pStyle w:val="TAL"/>
            </w:pPr>
            <w:r w:rsidRPr="003A361C">
              <w:t>No additional delays in random access procedure.</w:t>
            </w:r>
          </w:p>
        </w:tc>
      </w:tr>
      <w:tr w:rsidR="002625E6" w:rsidRPr="003A361C" w14:paraId="11117715" w14:textId="77777777" w:rsidTr="005162B1">
        <w:trPr>
          <w:cantSplit/>
          <w:trHeight w:val="113"/>
          <w:jc w:val="center"/>
        </w:trPr>
        <w:tc>
          <w:tcPr>
            <w:tcW w:w="3289" w:type="dxa"/>
            <w:gridSpan w:val="2"/>
          </w:tcPr>
          <w:p w14:paraId="612CBDA0" w14:textId="77777777" w:rsidR="002625E6" w:rsidRPr="003A361C" w:rsidRDefault="002625E6" w:rsidP="005162B1">
            <w:pPr>
              <w:pStyle w:val="TAL"/>
            </w:pPr>
            <w:r w:rsidRPr="003A361C">
              <w:t>Time offset between cells</w:t>
            </w:r>
          </w:p>
        </w:tc>
        <w:tc>
          <w:tcPr>
            <w:tcW w:w="708" w:type="dxa"/>
          </w:tcPr>
          <w:p w14:paraId="0C7383DC" w14:textId="77777777" w:rsidR="002625E6" w:rsidRPr="003A361C" w:rsidRDefault="002625E6" w:rsidP="005162B1">
            <w:pPr>
              <w:pStyle w:val="TAC"/>
            </w:pPr>
          </w:p>
        </w:tc>
        <w:tc>
          <w:tcPr>
            <w:tcW w:w="2410" w:type="dxa"/>
          </w:tcPr>
          <w:p w14:paraId="46965581" w14:textId="77777777" w:rsidR="002625E6" w:rsidRPr="003A361C" w:rsidRDefault="002625E6" w:rsidP="005162B1">
            <w:pPr>
              <w:pStyle w:val="TAC"/>
            </w:pPr>
            <w:r w:rsidRPr="003A361C">
              <w:t xml:space="preserve">3 </w:t>
            </w:r>
            <w:r w:rsidRPr="003A361C">
              <w:sym w:font="Symbol" w:char="F06D"/>
            </w:r>
            <w:r w:rsidRPr="003A361C">
              <w:t>s</w:t>
            </w:r>
          </w:p>
        </w:tc>
        <w:tc>
          <w:tcPr>
            <w:tcW w:w="2835" w:type="dxa"/>
          </w:tcPr>
          <w:p w14:paraId="105B13C0" w14:textId="77777777" w:rsidR="002625E6" w:rsidRPr="003A361C" w:rsidRDefault="002625E6" w:rsidP="005162B1">
            <w:pPr>
              <w:pStyle w:val="TAL"/>
            </w:pPr>
            <w:r w:rsidRPr="003A361C">
              <w:t>Synchronous cells</w:t>
            </w:r>
          </w:p>
        </w:tc>
      </w:tr>
      <w:tr w:rsidR="002625E6" w:rsidRPr="003A361C" w14:paraId="505E592A" w14:textId="77777777" w:rsidTr="005162B1">
        <w:trPr>
          <w:cantSplit/>
          <w:trHeight w:val="113"/>
          <w:jc w:val="center"/>
        </w:trPr>
        <w:tc>
          <w:tcPr>
            <w:tcW w:w="3289" w:type="dxa"/>
            <w:gridSpan w:val="2"/>
          </w:tcPr>
          <w:p w14:paraId="66121B4C" w14:textId="77777777" w:rsidR="002625E6" w:rsidRPr="003A361C" w:rsidRDefault="002625E6" w:rsidP="005162B1">
            <w:pPr>
              <w:pStyle w:val="TAL"/>
            </w:pPr>
            <w:r w:rsidRPr="003A361C">
              <w:t>T1</w:t>
            </w:r>
          </w:p>
        </w:tc>
        <w:tc>
          <w:tcPr>
            <w:tcW w:w="708" w:type="dxa"/>
          </w:tcPr>
          <w:p w14:paraId="5FAE1510" w14:textId="77777777" w:rsidR="002625E6" w:rsidRPr="003A361C" w:rsidRDefault="002625E6" w:rsidP="005162B1">
            <w:pPr>
              <w:pStyle w:val="TAC"/>
            </w:pPr>
            <w:r w:rsidRPr="003A361C">
              <w:t>s</w:t>
            </w:r>
          </w:p>
        </w:tc>
        <w:tc>
          <w:tcPr>
            <w:tcW w:w="2410" w:type="dxa"/>
          </w:tcPr>
          <w:p w14:paraId="346AFA94" w14:textId="77777777" w:rsidR="002625E6" w:rsidRPr="003A361C" w:rsidRDefault="002625E6" w:rsidP="005162B1">
            <w:pPr>
              <w:pStyle w:val="TAC"/>
            </w:pPr>
            <w:r w:rsidRPr="003A361C">
              <w:t>5</w:t>
            </w:r>
          </w:p>
        </w:tc>
        <w:tc>
          <w:tcPr>
            <w:tcW w:w="2835" w:type="dxa"/>
          </w:tcPr>
          <w:p w14:paraId="071BCB99" w14:textId="77777777" w:rsidR="002625E6" w:rsidRPr="003A361C" w:rsidRDefault="002625E6" w:rsidP="005162B1">
            <w:pPr>
              <w:pStyle w:val="TAL"/>
            </w:pPr>
          </w:p>
        </w:tc>
      </w:tr>
      <w:tr w:rsidR="002625E6" w:rsidRPr="003A361C" w14:paraId="27B7DB80" w14:textId="77777777" w:rsidTr="005162B1">
        <w:trPr>
          <w:cantSplit/>
          <w:trHeight w:val="113"/>
          <w:jc w:val="center"/>
        </w:trPr>
        <w:tc>
          <w:tcPr>
            <w:tcW w:w="3289" w:type="dxa"/>
            <w:gridSpan w:val="2"/>
          </w:tcPr>
          <w:p w14:paraId="4E8F7D05" w14:textId="77777777" w:rsidR="002625E6" w:rsidRPr="003A361C" w:rsidRDefault="002625E6" w:rsidP="005162B1">
            <w:pPr>
              <w:pStyle w:val="TAL"/>
            </w:pPr>
            <w:r w:rsidRPr="003A361C">
              <w:t>T2</w:t>
            </w:r>
          </w:p>
        </w:tc>
        <w:tc>
          <w:tcPr>
            <w:tcW w:w="708" w:type="dxa"/>
          </w:tcPr>
          <w:p w14:paraId="71BBFDB5" w14:textId="77777777" w:rsidR="002625E6" w:rsidRPr="003A361C" w:rsidRDefault="002625E6" w:rsidP="005162B1">
            <w:pPr>
              <w:pStyle w:val="TAC"/>
            </w:pPr>
            <w:r w:rsidRPr="003A361C">
              <w:t>s</w:t>
            </w:r>
          </w:p>
        </w:tc>
        <w:tc>
          <w:tcPr>
            <w:tcW w:w="2410" w:type="dxa"/>
          </w:tcPr>
          <w:p w14:paraId="5401013D" w14:textId="77777777" w:rsidR="002625E6" w:rsidRPr="003A361C" w:rsidRDefault="002625E6" w:rsidP="005162B1">
            <w:pPr>
              <w:pStyle w:val="TAC"/>
            </w:pPr>
            <w:r w:rsidRPr="003A361C">
              <w:t>2.3</w:t>
            </w:r>
          </w:p>
        </w:tc>
        <w:tc>
          <w:tcPr>
            <w:tcW w:w="2835" w:type="dxa"/>
          </w:tcPr>
          <w:p w14:paraId="45995DFF" w14:textId="77777777" w:rsidR="002625E6" w:rsidRPr="003A361C" w:rsidRDefault="002625E6" w:rsidP="005162B1">
            <w:pPr>
              <w:pStyle w:val="TAL"/>
            </w:pPr>
          </w:p>
        </w:tc>
      </w:tr>
    </w:tbl>
    <w:p w14:paraId="536C8B80" w14:textId="77777777" w:rsidR="002625E6" w:rsidRPr="003A361C" w:rsidRDefault="002625E6" w:rsidP="002625E6"/>
    <w:p w14:paraId="06308AB7" w14:textId="77777777" w:rsidR="002625E6" w:rsidRPr="003A361C" w:rsidRDefault="002625E6" w:rsidP="002625E6">
      <w:pPr>
        <w:pStyle w:val="H6"/>
        <w:keepNext w:val="0"/>
        <w:keepLines w:val="0"/>
        <w:rPr>
          <w:lang w:eastAsia="sv-SE"/>
        </w:rPr>
      </w:pPr>
      <w:r w:rsidRPr="003A361C">
        <w:t>18.2.2.1</w:t>
      </w:r>
      <w:r w:rsidRPr="003A361C">
        <w:rPr>
          <w:lang w:eastAsia="sv-SE"/>
        </w:rPr>
        <w:t>.4.2</w:t>
      </w:r>
      <w:r w:rsidRPr="003A361C">
        <w:rPr>
          <w:lang w:eastAsia="sv-SE"/>
        </w:rPr>
        <w:tab/>
        <w:t>Test procedure</w:t>
      </w:r>
    </w:p>
    <w:p w14:paraId="0F464076" w14:textId="77777777" w:rsidR="002625E6" w:rsidRPr="003A361C" w:rsidRDefault="002625E6" w:rsidP="002625E6">
      <w:r w:rsidRPr="003A361C">
        <w:lastRenderedPageBreak/>
        <w:t xml:space="preserve">The test consists of two successive time periods, with time duration of T1, and T2 respectively. The </w:t>
      </w:r>
      <w:r w:rsidRPr="003A361C">
        <w:rPr>
          <w:i/>
        </w:rPr>
        <w:t>RRC</w:t>
      </w:r>
      <w:r w:rsidRPr="003A361C">
        <w:rPr>
          <w:i/>
          <w:lang w:eastAsia="zh-CN"/>
        </w:rPr>
        <w:t>Connection</w:t>
      </w:r>
      <w:r w:rsidRPr="003A361C">
        <w:rPr>
          <w:i/>
        </w:rPr>
        <w:t>Release</w:t>
      </w:r>
      <w:r w:rsidRPr="003A361C">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1523A844" w14:textId="77777777" w:rsidR="002625E6" w:rsidRPr="003A361C" w:rsidRDefault="002625E6" w:rsidP="002625E6">
      <w:pPr>
        <w:pStyle w:val="B1"/>
      </w:pPr>
      <w:r w:rsidRPr="003A361C">
        <w:t>1.</w:t>
      </w:r>
      <w:r w:rsidRPr="003A361C">
        <w:tab/>
        <w:t>Ensure the UE is in State 3A-RF according to TS 36.508 [25] clause 7.2A.3.</w:t>
      </w:r>
    </w:p>
    <w:p w14:paraId="13FAF16D" w14:textId="77777777" w:rsidR="002625E6" w:rsidRPr="003A361C" w:rsidRDefault="002625E6" w:rsidP="002625E6">
      <w:pPr>
        <w:pStyle w:val="B1"/>
      </w:pPr>
      <w:r w:rsidRPr="003A361C">
        <w:rPr>
          <w:rFonts w:eastAsia="??"/>
        </w:rPr>
        <w:t>2.</w:t>
      </w:r>
      <w:r w:rsidRPr="003A361C">
        <w:rPr>
          <w:rFonts w:eastAsia="??"/>
        </w:rPr>
        <w:tab/>
        <w:t xml:space="preserve">Set the parameters according to T1 in Table </w:t>
      </w:r>
      <w:r w:rsidRPr="003A361C">
        <w:rPr>
          <w:lang w:eastAsia="sv-SE"/>
        </w:rPr>
        <w:t>18.2.2.1.5</w:t>
      </w:r>
      <w:r w:rsidRPr="003A361C">
        <w:t xml:space="preserve">-1 for Cell 1 and Table </w:t>
      </w:r>
      <w:r w:rsidRPr="003A361C">
        <w:rPr>
          <w:lang w:eastAsia="sv-SE"/>
        </w:rPr>
        <w:t>18.2.2.1.5</w:t>
      </w:r>
      <w:r w:rsidRPr="003A361C">
        <w:t xml:space="preserve">-2 for Cell 2. </w:t>
      </w:r>
      <w:r w:rsidRPr="003A361C">
        <w:rPr>
          <w:rFonts w:eastAsia="??"/>
        </w:rPr>
        <w:t>T1 starts.</w:t>
      </w:r>
    </w:p>
    <w:p w14:paraId="1D0CA955" w14:textId="77777777" w:rsidR="002625E6" w:rsidRPr="003A361C" w:rsidRDefault="002625E6" w:rsidP="002625E6">
      <w:pPr>
        <w:pStyle w:val="B1"/>
      </w:pPr>
      <w:r w:rsidRPr="003A361C">
        <w:t>3.</w:t>
      </w:r>
      <w:r w:rsidRPr="003A361C">
        <w:tab/>
        <w:t xml:space="preserve">SS shall transmit an </w:t>
      </w:r>
      <w:r w:rsidRPr="003A361C">
        <w:rPr>
          <w:i/>
        </w:rPr>
        <w:t>RRCConnectionRelease</w:t>
      </w:r>
      <w:r w:rsidRPr="003A361C">
        <w:t xml:space="preserve"> with </w:t>
      </w:r>
      <w:r w:rsidRPr="003A361C">
        <w:rPr>
          <w:i/>
        </w:rPr>
        <w:t>redirectedCarrierInfo</w:t>
      </w:r>
      <w:r w:rsidRPr="003A361C">
        <w:t xml:space="preserve"> during period T1.</w:t>
      </w:r>
    </w:p>
    <w:p w14:paraId="09C8E757" w14:textId="77777777" w:rsidR="002625E6" w:rsidRPr="003A361C" w:rsidRDefault="002625E6" w:rsidP="002625E6">
      <w:pPr>
        <w:pStyle w:val="B1"/>
      </w:pPr>
      <w:r w:rsidRPr="003A361C">
        <w:t>4.</w:t>
      </w:r>
      <w:r w:rsidRPr="003A361C">
        <w:tab/>
        <w:t xml:space="preserve">The SS shall start T2 timer when the last TTI containing the </w:t>
      </w:r>
      <w:r w:rsidRPr="003A361C">
        <w:rPr>
          <w:i/>
        </w:rPr>
        <w:t>RRCConnectionRelease</w:t>
      </w:r>
      <w:r w:rsidRPr="003A361C">
        <w:t xml:space="preserve"> message is sent to UE.</w:t>
      </w:r>
    </w:p>
    <w:p w14:paraId="7B5FB6B0" w14:textId="77777777" w:rsidR="002625E6" w:rsidRPr="003A361C" w:rsidRDefault="002625E6" w:rsidP="002625E6">
      <w:pPr>
        <w:ind w:left="568" w:hanging="284"/>
      </w:pPr>
      <w:r w:rsidRPr="003A361C">
        <w:t>5.</w:t>
      </w:r>
      <w:r w:rsidRPr="003A361C">
        <w:tab/>
        <w:t xml:space="preserve">When T2 starts, the SS shall switch the power setting from T1 to T2 as specified in </w:t>
      </w:r>
      <w:r w:rsidRPr="003A361C">
        <w:rPr>
          <w:rFonts w:eastAsia="??"/>
        </w:rPr>
        <w:t xml:space="preserve">Table </w:t>
      </w:r>
      <w:r w:rsidRPr="003A361C">
        <w:rPr>
          <w:lang w:eastAsia="sv-SE"/>
        </w:rPr>
        <w:t>18.2.2.1.5</w:t>
      </w:r>
      <w:r w:rsidRPr="003A361C">
        <w:t xml:space="preserve">-1 for Cell 1 and in Table </w:t>
      </w:r>
      <w:r w:rsidRPr="003A361C">
        <w:rPr>
          <w:lang w:eastAsia="sv-SE"/>
        </w:rPr>
        <w:t>18.2.2.1.5</w:t>
      </w:r>
      <w:r w:rsidRPr="003A361C">
        <w:t>-2 for Cell 2.</w:t>
      </w:r>
    </w:p>
    <w:p w14:paraId="21F08616" w14:textId="77777777" w:rsidR="002625E6" w:rsidRPr="003A361C" w:rsidRDefault="002625E6" w:rsidP="002625E6">
      <w:pPr>
        <w:pStyle w:val="B1"/>
      </w:pPr>
      <w:r w:rsidRPr="003A361C">
        <w:t>6.</w:t>
      </w:r>
      <w:r w:rsidRPr="003A361C">
        <w:tab/>
        <w:t xml:space="preserve">The UE shall transmit an </w:t>
      </w:r>
      <w:r w:rsidRPr="003A361C">
        <w:rPr>
          <w:i/>
        </w:rPr>
        <w:t>RRCSetupRequest</w:t>
      </w:r>
      <w:r w:rsidRPr="003A361C">
        <w:t xml:space="preserve"> message.</w:t>
      </w:r>
    </w:p>
    <w:p w14:paraId="2354AF1E" w14:textId="77777777" w:rsidR="002625E6" w:rsidRPr="003A361C" w:rsidRDefault="002625E6" w:rsidP="002625E6">
      <w:pPr>
        <w:pStyle w:val="B1"/>
      </w:pPr>
      <w:r w:rsidRPr="003A361C">
        <w:t>7.</w:t>
      </w:r>
      <w:r w:rsidRPr="003A361C">
        <w:tab/>
        <w:t xml:space="preserve">If the UE transmits the </w:t>
      </w:r>
      <w:r w:rsidRPr="003A361C">
        <w:rPr>
          <w:rFonts w:eastAsia="MS Mincho"/>
        </w:rPr>
        <w:t>PRACH</w:t>
      </w:r>
      <w:r w:rsidRPr="003A361C">
        <w:t xml:space="preserve"> to Cell 2 less than 2240 ms from the beginning of time period T2 then the number of successful tests is increased by one. Otherwise, the number of failure tests is increased by one.</w:t>
      </w:r>
    </w:p>
    <w:p w14:paraId="02CEE36D" w14:textId="77777777" w:rsidR="002625E6" w:rsidRPr="003A361C" w:rsidRDefault="002625E6" w:rsidP="002625E6">
      <w:pPr>
        <w:pStyle w:val="B1"/>
      </w:pPr>
      <w:r w:rsidRPr="003A361C">
        <w:t>8.</w:t>
      </w:r>
      <w:r w:rsidRPr="003A361C">
        <w:tab/>
        <w:t>After T2 expires, the UE shall be switched off. Then ensure the UE is in State 3A-RF according to TS 36.508 [25] clause 7.2A.3. Cell 1 is the active cell and Cell 2 shall be powered OFF.</w:t>
      </w:r>
    </w:p>
    <w:p w14:paraId="55F771B0" w14:textId="77777777" w:rsidR="002625E6" w:rsidRPr="003A361C" w:rsidRDefault="002625E6" w:rsidP="002625E6">
      <w:pPr>
        <w:pStyle w:val="B1"/>
      </w:pPr>
      <w:r w:rsidRPr="003A361C">
        <w:t>9.</w:t>
      </w:r>
      <w:r w:rsidRPr="003A361C">
        <w:tab/>
        <w:t>The SS shall set Cell 2 physical cell identity = ((current cell 2 physical cell identity + 1) mod 1008) for next iteration of the test procedure loop.</w:t>
      </w:r>
    </w:p>
    <w:p w14:paraId="10D14369" w14:textId="77777777" w:rsidR="002625E6" w:rsidRPr="003A361C" w:rsidRDefault="002625E6" w:rsidP="002625E6">
      <w:pPr>
        <w:pStyle w:val="B1"/>
      </w:pPr>
      <w:r w:rsidRPr="003A361C">
        <w:t>10.</w:t>
      </w:r>
      <w:r w:rsidRPr="003A361C">
        <w:tab/>
        <w:t>Repeat step 2-9 until the confidence level according to Table G.2.3-1 in Annex G clause G.2 is achieved.</w:t>
      </w:r>
    </w:p>
    <w:p w14:paraId="4713CECA" w14:textId="77777777" w:rsidR="002625E6" w:rsidRPr="003A361C" w:rsidRDefault="002625E6" w:rsidP="002625E6">
      <w:pPr>
        <w:pStyle w:val="H6"/>
        <w:keepNext w:val="0"/>
        <w:keepLines w:val="0"/>
        <w:rPr>
          <w:lang w:eastAsia="sv-SE"/>
        </w:rPr>
      </w:pPr>
      <w:r w:rsidRPr="003A361C">
        <w:rPr>
          <w:lang w:eastAsia="sv-SE"/>
        </w:rPr>
        <w:t>18.2.2.1.4.3</w:t>
      </w:r>
      <w:r w:rsidRPr="003A361C">
        <w:rPr>
          <w:lang w:eastAsia="sv-SE"/>
        </w:rPr>
        <w:tab/>
        <w:t>Message contents</w:t>
      </w:r>
    </w:p>
    <w:p w14:paraId="5DF0E556" w14:textId="77777777" w:rsidR="002625E6" w:rsidRPr="003A361C" w:rsidRDefault="002625E6" w:rsidP="002625E6">
      <w:pPr>
        <w:rPr>
          <w:lang w:eastAsia="sv-SE"/>
        </w:rPr>
      </w:pPr>
      <w:r w:rsidRPr="003A361C">
        <w:rPr>
          <w:lang w:eastAsia="sv-SE"/>
        </w:rPr>
        <w:t>Message contents are according to TS 38.508-1 [14] clause 7.3 with the following exceptions:</w:t>
      </w:r>
    </w:p>
    <w:p w14:paraId="7D9AF8CB" w14:textId="77777777" w:rsidR="002625E6" w:rsidRPr="003A361C" w:rsidRDefault="002625E6" w:rsidP="002625E6">
      <w:pPr>
        <w:pStyle w:val="TH"/>
        <w:keepNext w:val="0"/>
        <w:keepLines w:val="0"/>
      </w:pPr>
      <w:r w:rsidRPr="003A361C">
        <w:t xml:space="preserve">Table </w:t>
      </w:r>
      <w:r w:rsidRPr="003A361C">
        <w:rPr>
          <w:lang w:eastAsia="sv-SE"/>
        </w:rPr>
        <w:t>18.2.2.1.4.3</w:t>
      </w:r>
      <w:r w:rsidRPr="003A361C">
        <w:rPr>
          <w:lang w:eastAsia="x-none"/>
        </w:rPr>
        <w:t>-1</w:t>
      </w:r>
      <w:r w:rsidRPr="003A361C">
        <w:t>: RRCConnectionRelease (Test procedure,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625E6" w:rsidRPr="003A361C" w14:paraId="7A3F22CC" w14:textId="77777777" w:rsidTr="005162B1">
        <w:tc>
          <w:tcPr>
            <w:tcW w:w="9738" w:type="dxa"/>
            <w:gridSpan w:val="4"/>
          </w:tcPr>
          <w:p w14:paraId="3D477ACF" w14:textId="77777777" w:rsidR="002625E6" w:rsidRPr="003A361C" w:rsidRDefault="002625E6" w:rsidP="005162B1">
            <w:pPr>
              <w:pStyle w:val="TAL"/>
            </w:pPr>
            <w:r w:rsidRPr="003A361C">
              <w:t>Derivation Path: 36.508 [25] Table 4.6.1-15</w:t>
            </w:r>
          </w:p>
        </w:tc>
      </w:tr>
      <w:tr w:rsidR="002625E6" w:rsidRPr="003A361C" w14:paraId="14C60B0B" w14:textId="77777777" w:rsidTr="005162B1">
        <w:tblPrEx>
          <w:tblCellMar>
            <w:left w:w="108" w:type="dxa"/>
            <w:right w:w="108" w:type="dxa"/>
          </w:tblCellMar>
        </w:tblPrEx>
        <w:tc>
          <w:tcPr>
            <w:tcW w:w="4535" w:type="dxa"/>
          </w:tcPr>
          <w:p w14:paraId="6326F6E0" w14:textId="77777777" w:rsidR="002625E6" w:rsidRPr="003A361C" w:rsidRDefault="002625E6" w:rsidP="005162B1">
            <w:pPr>
              <w:pStyle w:val="TAH"/>
            </w:pPr>
            <w:r w:rsidRPr="003A361C">
              <w:t>Information Element</w:t>
            </w:r>
          </w:p>
        </w:tc>
        <w:tc>
          <w:tcPr>
            <w:tcW w:w="2267" w:type="dxa"/>
          </w:tcPr>
          <w:p w14:paraId="68D9D87F" w14:textId="77777777" w:rsidR="002625E6" w:rsidRPr="003A361C" w:rsidRDefault="002625E6" w:rsidP="005162B1">
            <w:pPr>
              <w:pStyle w:val="TAH"/>
            </w:pPr>
            <w:r w:rsidRPr="003A361C">
              <w:t>Value/remark</w:t>
            </w:r>
          </w:p>
        </w:tc>
        <w:tc>
          <w:tcPr>
            <w:tcW w:w="1700" w:type="dxa"/>
          </w:tcPr>
          <w:p w14:paraId="08537A46" w14:textId="77777777" w:rsidR="002625E6" w:rsidRPr="003A361C" w:rsidRDefault="002625E6" w:rsidP="005162B1">
            <w:pPr>
              <w:pStyle w:val="TAH"/>
            </w:pPr>
            <w:r w:rsidRPr="003A361C">
              <w:t>Comment</w:t>
            </w:r>
          </w:p>
        </w:tc>
        <w:tc>
          <w:tcPr>
            <w:tcW w:w="1245" w:type="dxa"/>
          </w:tcPr>
          <w:p w14:paraId="058685C2" w14:textId="77777777" w:rsidR="002625E6" w:rsidRPr="003A361C" w:rsidRDefault="002625E6" w:rsidP="005162B1">
            <w:pPr>
              <w:pStyle w:val="TAH"/>
            </w:pPr>
            <w:r w:rsidRPr="003A361C">
              <w:t>Condition</w:t>
            </w:r>
          </w:p>
        </w:tc>
      </w:tr>
      <w:tr w:rsidR="002625E6" w:rsidRPr="003A361C" w14:paraId="27EED6C6" w14:textId="77777777" w:rsidTr="005162B1">
        <w:tblPrEx>
          <w:tblCellMar>
            <w:left w:w="108" w:type="dxa"/>
            <w:right w:w="108" w:type="dxa"/>
          </w:tblCellMar>
        </w:tblPrEx>
        <w:tc>
          <w:tcPr>
            <w:tcW w:w="4535" w:type="dxa"/>
          </w:tcPr>
          <w:p w14:paraId="0CA254E1" w14:textId="77777777" w:rsidR="002625E6" w:rsidRPr="003A361C" w:rsidRDefault="002625E6" w:rsidP="005162B1">
            <w:pPr>
              <w:pStyle w:val="TAL"/>
            </w:pPr>
            <w:r w:rsidRPr="003A361C">
              <w:t>RRCConnectionRelease ::= SEQUENCE {</w:t>
            </w:r>
          </w:p>
        </w:tc>
        <w:tc>
          <w:tcPr>
            <w:tcW w:w="2267" w:type="dxa"/>
          </w:tcPr>
          <w:p w14:paraId="4A9EF1D6" w14:textId="77777777" w:rsidR="002625E6" w:rsidRPr="003A361C" w:rsidRDefault="002625E6" w:rsidP="005162B1">
            <w:pPr>
              <w:pStyle w:val="TAL"/>
            </w:pPr>
          </w:p>
        </w:tc>
        <w:tc>
          <w:tcPr>
            <w:tcW w:w="1700" w:type="dxa"/>
          </w:tcPr>
          <w:p w14:paraId="4EB07E20" w14:textId="77777777" w:rsidR="002625E6" w:rsidRPr="003A361C" w:rsidRDefault="002625E6" w:rsidP="005162B1">
            <w:pPr>
              <w:pStyle w:val="TAL"/>
            </w:pPr>
          </w:p>
        </w:tc>
        <w:tc>
          <w:tcPr>
            <w:tcW w:w="1245" w:type="dxa"/>
          </w:tcPr>
          <w:p w14:paraId="63E3743B" w14:textId="77777777" w:rsidR="002625E6" w:rsidRPr="003A361C" w:rsidRDefault="002625E6" w:rsidP="005162B1">
            <w:pPr>
              <w:pStyle w:val="TAL"/>
            </w:pPr>
          </w:p>
        </w:tc>
      </w:tr>
      <w:tr w:rsidR="002625E6" w:rsidRPr="003A361C" w14:paraId="1DA808F1" w14:textId="77777777" w:rsidTr="005162B1">
        <w:tblPrEx>
          <w:tblCellMar>
            <w:left w:w="108" w:type="dxa"/>
            <w:right w:w="108" w:type="dxa"/>
          </w:tblCellMar>
        </w:tblPrEx>
        <w:tc>
          <w:tcPr>
            <w:tcW w:w="4535" w:type="dxa"/>
          </w:tcPr>
          <w:p w14:paraId="10B22D85" w14:textId="77777777" w:rsidR="002625E6" w:rsidRPr="003A361C" w:rsidRDefault="002625E6" w:rsidP="005162B1">
            <w:pPr>
              <w:pStyle w:val="TAL"/>
            </w:pPr>
            <w:r w:rsidRPr="003A361C">
              <w:t xml:space="preserve">  criticalExtensions CHOICE {</w:t>
            </w:r>
          </w:p>
        </w:tc>
        <w:tc>
          <w:tcPr>
            <w:tcW w:w="2267" w:type="dxa"/>
          </w:tcPr>
          <w:p w14:paraId="1E88F4A7" w14:textId="77777777" w:rsidR="002625E6" w:rsidRPr="003A361C" w:rsidRDefault="002625E6" w:rsidP="005162B1">
            <w:pPr>
              <w:pStyle w:val="TAL"/>
            </w:pPr>
          </w:p>
        </w:tc>
        <w:tc>
          <w:tcPr>
            <w:tcW w:w="1700" w:type="dxa"/>
          </w:tcPr>
          <w:p w14:paraId="071E5A07" w14:textId="77777777" w:rsidR="002625E6" w:rsidRPr="003A361C" w:rsidRDefault="002625E6" w:rsidP="005162B1">
            <w:pPr>
              <w:pStyle w:val="TAL"/>
            </w:pPr>
          </w:p>
        </w:tc>
        <w:tc>
          <w:tcPr>
            <w:tcW w:w="1245" w:type="dxa"/>
          </w:tcPr>
          <w:p w14:paraId="32706A3A" w14:textId="77777777" w:rsidR="002625E6" w:rsidRPr="003A361C" w:rsidRDefault="002625E6" w:rsidP="005162B1">
            <w:pPr>
              <w:pStyle w:val="TAL"/>
            </w:pPr>
          </w:p>
        </w:tc>
      </w:tr>
      <w:tr w:rsidR="002625E6" w:rsidRPr="003A361C" w14:paraId="2D9D2AAC" w14:textId="77777777" w:rsidTr="005162B1">
        <w:tblPrEx>
          <w:tblCellMar>
            <w:left w:w="108" w:type="dxa"/>
            <w:right w:w="108" w:type="dxa"/>
          </w:tblCellMar>
        </w:tblPrEx>
        <w:tc>
          <w:tcPr>
            <w:tcW w:w="4535" w:type="dxa"/>
          </w:tcPr>
          <w:p w14:paraId="526BBF2B" w14:textId="77777777" w:rsidR="002625E6" w:rsidRPr="003A361C" w:rsidRDefault="002625E6" w:rsidP="005162B1">
            <w:pPr>
              <w:pStyle w:val="TAL"/>
            </w:pPr>
            <w:r w:rsidRPr="003A361C">
              <w:t xml:space="preserve">    c1 CHOICE {</w:t>
            </w:r>
          </w:p>
        </w:tc>
        <w:tc>
          <w:tcPr>
            <w:tcW w:w="2267" w:type="dxa"/>
          </w:tcPr>
          <w:p w14:paraId="0A91C89D" w14:textId="77777777" w:rsidR="002625E6" w:rsidRPr="003A361C" w:rsidRDefault="002625E6" w:rsidP="005162B1">
            <w:pPr>
              <w:pStyle w:val="TAL"/>
            </w:pPr>
          </w:p>
        </w:tc>
        <w:tc>
          <w:tcPr>
            <w:tcW w:w="1700" w:type="dxa"/>
          </w:tcPr>
          <w:p w14:paraId="15C9E968" w14:textId="77777777" w:rsidR="002625E6" w:rsidRPr="003A361C" w:rsidRDefault="002625E6" w:rsidP="005162B1">
            <w:pPr>
              <w:pStyle w:val="TAL"/>
            </w:pPr>
          </w:p>
        </w:tc>
        <w:tc>
          <w:tcPr>
            <w:tcW w:w="1245" w:type="dxa"/>
          </w:tcPr>
          <w:p w14:paraId="7E0C015C" w14:textId="77777777" w:rsidR="002625E6" w:rsidRPr="003A361C" w:rsidRDefault="002625E6" w:rsidP="005162B1">
            <w:pPr>
              <w:pStyle w:val="TAL"/>
            </w:pPr>
          </w:p>
        </w:tc>
      </w:tr>
      <w:tr w:rsidR="002625E6" w:rsidRPr="003A361C" w14:paraId="2EE0F7BC" w14:textId="77777777" w:rsidTr="005162B1">
        <w:tblPrEx>
          <w:tblCellMar>
            <w:left w:w="108" w:type="dxa"/>
            <w:right w:w="108" w:type="dxa"/>
          </w:tblCellMar>
        </w:tblPrEx>
        <w:tc>
          <w:tcPr>
            <w:tcW w:w="4535" w:type="dxa"/>
          </w:tcPr>
          <w:p w14:paraId="017AD2E4" w14:textId="77777777" w:rsidR="002625E6" w:rsidRPr="003A361C" w:rsidRDefault="002625E6" w:rsidP="005162B1">
            <w:pPr>
              <w:pStyle w:val="TAL"/>
            </w:pPr>
            <w:r w:rsidRPr="003A361C">
              <w:t xml:space="preserve">      rrcConnectionRelease-r8 SEQUENCE {</w:t>
            </w:r>
          </w:p>
        </w:tc>
        <w:tc>
          <w:tcPr>
            <w:tcW w:w="2267" w:type="dxa"/>
          </w:tcPr>
          <w:p w14:paraId="5FF93677" w14:textId="77777777" w:rsidR="002625E6" w:rsidRPr="003A361C" w:rsidRDefault="002625E6" w:rsidP="005162B1">
            <w:pPr>
              <w:pStyle w:val="TAL"/>
            </w:pPr>
          </w:p>
        </w:tc>
        <w:tc>
          <w:tcPr>
            <w:tcW w:w="1700" w:type="dxa"/>
          </w:tcPr>
          <w:p w14:paraId="76AB5190" w14:textId="77777777" w:rsidR="002625E6" w:rsidRPr="003A361C" w:rsidRDefault="002625E6" w:rsidP="005162B1">
            <w:pPr>
              <w:pStyle w:val="TAL"/>
            </w:pPr>
          </w:p>
        </w:tc>
        <w:tc>
          <w:tcPr>
            <w:tcW w:w="1245" w:type="dxa"/>
          </w:tcPr>
          <w:p w14:paraId="256500EB" w14:textId="77777777" w:rsidR="002625E6" w:rsidRPr="003A361C" w:rsidRDefault="002625E6" w:rsidP="005162B1">
            <w:pPr>
              <w:pStyle w:val="TAL"/>
            </w:pPr>
          </w:p>
        </w:tc>
      </w:tr>
      <w:tr w:rsidR="002625E6" w:rsidRPr="003A361C" w14:paraId="4D3FAFE2" w14:textId="77777777" w:rsidTr="005162B1">
        <w:tblPrEx>
          <w:tblCellMar>
            <w:left w:w="108" w:type="dxa"/>
            <w:right w:w="108" w:type="dxa"/>
          </w:tblCellMar>
        </w:tblPrEx>
        <w:tc>
          <w:tcPr>
            <w:tcW w:w="4535" w:type="dxa"/>
          </w:tcPr>
          <w:p w14:paraId="078CC243" w14:textId="77777777" w:rsidR="002625E6" w:rsidRPr="003A361C" w:rsidRDefault="002625E6" w:rsidP="005162B1">
            <w:pPr>
              <w:pStyle w:val="TAL"/>
            </w:pPr>
            <w:r w:rsidRPr="003A361C">
              <w:t xml:space="preserve">        redirectedCarrierInfo CHOICE {</w:t>
            </w:r>
          </w:p>
        </w:tc>
        <w:tc>
          <w:tcPr>
            <w:tcW w:w="2267" w:type="dxa"/>
          </w:tcPr>
          <w:p w14:paraId="3E054B72" w14:textId="77777777" w:rsidR="002625E6" w:rsidRPr="003A361C" w:rsidRDefault="002625E6" w:rsidP="005162B1">
            <w:pPr>
              <w:pStyle w:val="TAL"/>
            </w:pPr>
          </w:p>
        </w:tc>
        <w:tc>
          <w:tcPr>
            <w:tcW w:w="1700" w:type="dxa"/>
          </w:tcPr>
          <w:p w14:paraId="6C2C3CB6" w14:textId="77777777" w:rsidR="002625E6" w:rsidRPr="003A361C" w:rsidRDefault="002625E6" w:rsidP="005162B1">
            <w:pPr>
              <w:pStyle w:val="TAL"/>
            </w:pPr>
          </w:p>
        </w:tc>
        <w:tc>
          <w:tcPr>
            <w:tcW w:w="1245" w:type="dxa"/>
          </w:tcPr>
          <w:p w14:paraId="78220C52" w14:textId="77777777" w:rsidR="002625E6" w:rsidRPr="003A361C" w:rsidRDefault="002625E6" w:rsidP="005162B1">
            <w:pPr>
              <w:pStyle w:val="TAL"/>
            </w:pPr>
          </w:p>
        </w:tc>
      </w:tr>
      <w:tr w:rsidR="002625E6" w:rsidRPr="003A361C" w14:paraId="4B2E802C" w14:textId="77777777" w:rsidTr="005162B1">
        <w:tblPrEx>
          <w:tblCellMar>
            <w:left w:w="108" w:type="dxa"/>
            <w:right w:w="108" w:type="dxa"/>
          </w:tblCellMar>
        </w:tblPrEx>
        <w:tc>
          <w:tcPr>
            <w:tcW w:w="4535" w:type="dxa"/>
          </w:tcPr>
          <w:p w14:paraId="1F4B41F4" w14:textId="77777777" w:rsidR="002625E6" w:rsidRPr="003A361C" w:rsidRDefault="002625E6" w:rsidP="005162B1">
            <w:pPr>
              <w:pStyle w:val="TAL"/>
            </w:pPr>
            <w:r w:rsidRPr="003A361C">
              <w:t xml:space="preserve">          nr-r15 SEQUENCE {</w:t>
            </w:r>
          </w:p>
        </w:tc>
        <w:tc>
          <w:tcPr>
            <w:tcW w:w="2267" w:type="dxa"/>
          </w:tcPr>
          <w:p w14:paraId="252DE0BE" w14:textId="77777777" w:rsidR="002625E6" w:rsidRPr="003A361C" w:rsidRDefault="002625E6" w:rsidP="005162B1">
            <w:pPr>
              <w:pStyle w:val="TAL"/>
            </w:pPr>
          </w:p>
        </w:tc>
        <w:tc>
          <w:tcPr>
            <w:tcW w:w="1700" w:type="dxa"/>
          </w:tcPr>
          <w:p w14:paraId="6C13AE37" w14:textId="77777777" w:rsidR="002625E6" w:rsidRPr="003A361C" w:rsidRDefault="002625E6" w:rsidP="005162B1">
            <w:pPr>
              <w:pStyle w:val="TAL"/>
            </w:pPr>
          </w:p>
        </w:tc>
        <w:tc>
          <w:tcPr>
            <w:tcW w:w="1245" w:type="dxa"/>
          </w:tcPr>
          <w:p w14:paraId="4A0F61FA" w14:textId="77777777" w:rsidR="002625E6" w:rsidRPr="003A361C" w:rsidRDefault="002625E6" w:rsidP="005162B1">
            <w:pPr>
              <w:pStyle w:val="TAL"/>
            </w:pPr>
          </w:p>
        </w:tc>
      </w:tr>
      <w:tr w:rsidR="002625E6" w:rsidRPr="003A361C" w14:paraId="71742B4D" w14:textId="77777777" w:rsidTr="005162B1">
        <w:tblPrEx>
          <w:tblCellMar>
            <w:left w:w="108" w:type="dxa"/>
            <w:right w:w="108" w:type="dxa"/>
          </w:tblCellMar>
        </w:tblPrEx>
        <w:tc>
          <w:tcPr>
            <w:tcW w:w="4535" w:type="dxa"/>
            <w:tcBorders>
              <w:bottom w:val="single" w:sz="4" w:space="0" w:color="auto"/>
            </w:tcBorders>
          </w:tcPr>
          <w:p w14:paraId="51F7F558" w14:textId="77777777" w:rsidR="002625E6" w:rsidRPr="003A361C" w:rsidRDefault="002625E6" w:rsidP="005162B1">
            <w:pPr>
              <w:pStyle w:val="TAL"/>
            </w:pPr>
            <w:r w:rsidRPr="003A361C">
              <w:t xml:space="preserve">            carrierFreq-r15</w:t>
            </w:r>
          </w:p>
        </w:tc>
        <w:tc>
          <w:tcPr>
            <w:tcW w:w="2267" w:type="dxa"/>
          </w:tcPr>
          <w:p w14:paraId="308C173F" w14:textId="77777777" w:rsidR="002625E6" w:rsidRPr="003A361C" w:rsidRDefault="002625E6" w:rsidP="005162B1">
            <w:pPr>
              <w:pStyle w:val="TAL"/>
            </w:pPr>
            <w:r w:rsidRPr="003A361C">
              <w:t>ARFCN-ValueNR-r15 of Cell 2</w:t>
            </w:r>
          </w:p>
        </w:tc>
        <w:tc>
          <w:tcPr>
            <w:tcW w:w="1700" w:type="dxa"/>
          </w:tcPr>
          <w:p w14:paraId="0964A368" w14:textId="77777777" w:rsidR="002625E6" w:rsidRPr="003A361C" w:rsidRDefault="002625E6" w:rsidP="005162B1">
            <w:pPr>
              <w:pStyle w:val="TAL"/>
            </w:pPr>
          </w:p>
        </w:tc>
        <w:tc>
          <w:tcPr>
            <w:tcW w:w="1245" w:type="dxa"/>
          </w:tcPr>
          <w:p w14:paraId="74DD8640" w14:textId="77777777" w:rsidR="002625E6" w:rsidRPr="003A361C" w:rsidRDefault="002625E6" w:rsidP="005162B1">
            <w:pPr>
              <w:pStyle w:val="TAL"/>
            </w:pPr>
          </w:p>
        </w:tc>
      </w:tr>
      <w:tr w:rsidR="002625E6" w:rsidRPr="003A361C" w14:paraId="4EFE459A" w14:textId="77777777" w:rsidTr="005162B1">
        <w:tblPrEx>
          <w:tblCellMar>
            <w:left w:w="108" w:type="dxa"/>
            <w:right w:w="108" w:type="dxa"/>
          </w:tblCellMar>
        </w:tblPrEx>
        <w:tc>
          <w:tcPr>
            <w:tcW w:w="4535" w:type="dxa"/>
            <w:tcBorders>
              <w:bottom w:val="nil"/>
            </w:tcBorders>
          </w:tcPr>
          <w:p w14:paraId="10AE121A" w14:textId="77777777" w:rsidR="002625E6" w:rsidRPr="003A361C" w:rsidRDefault="002625E6" w:rsidP="005162B1">
            <w:pPr>
              <w:pStyle w:val="TAL"/>
            </w:pPr>
            <w:r w:rsidRPr="003A361C">
              <w:t xml:space="preserve">            subcarrierSpacingSSB-r15</w:t>
            </w:r>
          </w:p>
        </w:tc>
        <w:tc>
          <w:tcPr>
            <w:tcW w:w="2267" w:type="dxa"/>
          </w:tcPr>
          <w:p w14:paraId="00F91CEE" w14:textId="77777777" w:rsidR="002625E6" w:rsidRPr="003A361C" w:rsidRDefault="002625E6" w:rsidP="005162B1">
            <w:pPr>
              <w:pStyle w:val="TAL"/>
              <w:rPr>
                <w:lang w:eastAsia="zh-CN"/>
              </w:rPr>
            </w:pPr>
            <w:r w:rsidRPr="003A361C">
              <w:rPr>
                <w:lang w:eastAsia="zh-CN"/>
              </w:rPr>
              <w:t>khz15</w:t>
            </w:r>
          </w:p>
        </w:tc>
        <w:tc>
          <w:tcPr>
            <w:tcW w:w="1700" w:type="dxa"/>
          </w:tcPr>
          <w:p w14:paraId="6FD793C0" w14:textId="77777777" w:rsidR="002625E6" w:rsidRPr="003A361C" w:rsidRDefault="002625E6" w:rsidP="005162B1">
            <w:pPr>
              <w:pStyle w:val="TAL"/>
            </w:pPr>
          </w:p>
        </w:tc>
        <w:tc>
          <w:tcPr>
            <w:tcW w:w="1245" w:type="dxa"/>
          </w:tcPr>
          <w:p w14:paraId="3C4C1CEB" w14:textId="77777777" w:rsidR="002625E6" w:rsidRPr="003A361C" w:rsidRDefault="002625E6" w:rsidP="005162B1">
            <w:pPr>
              <w:pStyle w:val="TAL"/>
              <w:rPr>
                <w:lang w:eastAsia="zh-CN"/>
              </w:rPr>
            </w:pPr>
            <w:r w:rsidRPr="003A361C">
              <w:rPr>
                <w:lang w:eastAsia="zh-CN"/>
              </w:rPr>
              <w:t>Config 1,2,4,5,7,8</w:t>
            </w:r>
          </w:p>
        </w:tc>
      </w:tr>
      <w:tr w:rsidR="002625E6" w:rsidRPr="003A361C" w14:paraId="311F8D98" w14:textId="77777777" w:rsidTr="005162B1">
        <w:tblPrEx>
          <w:tblCellMar>
            <w:left w:w="108" w:type="dxa"/>
            <w:right w:w="108" w:type="dxa"/>
          </w:tblCellMar>
        </w:tblPrEx>
        <w:tc>
          <w:tcPr>
            <w:tcW w:w="4535" w:type="dxa"/>
            <w:tcBorders>
              <w:top w:val="nil"/>
            </w:tcBorders>
          </w:tcPr>
          <w:p w14:paraId="0BC103CF" w14:textId="77777777" w:rsidR="002625E6" w:rsidRPr="003A361C" w:rsidRDefault="002625E6" w:rsidP="005162B1">
            <w:pPr>
              <w:pStyle w:val="TAL"/>
            </w:pPr>
          </w:p>
        </w:tc>
        <w:tc>
          <w:tcPr>
            <w:tcW w:w="2267" w:type="dxa"/>
          </w:tcPr>
          <w:p w14:paraId="06BBCE08" w14:textId="77777777" w:rsidR="002625E6" w:rsidRPr="003A361C" w:rsidRDefault="002625E6" w:rsidP="005162B1">
            <w:pPr>
              <w:pStyle w:val="TAL"/>
            </w:pPr>
            <w:r w:rsidRPr="003A361C">
              <w:rPr>
                <w:lang w:eastAsia="zh-CN"/>
              </w:rPr>
              <w:t>Khz30</w:t>
            </w:r>
          </w:p>
        </w:tc>
        <w:tc>
          <w:tcPr>
            <w:tcW w:w="1700" w:type="dxa"/>
          </w:tcPr>
          <w:p w14:paraId="6DDBB45D" w14:textId="77777777" w:rsidR="002625E6" w:rsidRPr="003A361C" w:rsidRDefault="002625E6" w:rsidP="005162B1">
            <w:pPr>
              <w:pStyle w:val="TAL"/>
            </w:pPr>
          </w:p>
        </w:tc>
        <w:tc>
          <w:tcPr>
            <w:tcW w:w="1245" w:type="dxa"/>
          </w:tcPr>
          <w:p w14:paraId="20A33B1D" w14:textId="77777777" w:rsidR="002625E6" w:rsidRPr="003A361C" w:rsidRDefault="002625E6" w:rsidP="005162B1">
            <w:pPr>
              <w:pStyle w:val="TAL"/>
            </w:pPr>
            <w:r w:rsidRPr="003A361C">
              <w:rPr>
                <w:lang w:eastAsia="zh-CN"/>
              </w:rPr>
              <w:t>Config 3,6</w:t>
            </w:r>
          </w:p>
        </w:tc>
      </w:tr>
      <w:tr w:rsidR="002625E6" w:rsidRPr="003A361C" w14:paraId="77F1DB94" w14:textId="77777777" w:rsidTr="005162B1">
        <w:tblPrEx>
          <w:tblCellMar>
            <w:left w:w="108" w:type="dxa"/>
            <w:right w:w="108" w:type="dxa"/>
          </w:tblCellMar>
        </w:tblPrEx>
        <w:tc>
          <w:tcPr>
            <w:tcW w:w="4535" w:type="dxa"/>
          </w:tcPr>
          <w:p w14:paraId="2287D3B1" w14:textId="77777777" w:rsidR="002625E6" w:rsidRPr="003A361C" w:rsidRDefault="002625E6" w:rsidP="005162B1">
            <w:pPr>
              <w:pStyle w:val="TAL"/>
            </w:pPr>
            <w:r w:rsidRPr="003A361C">
              <w:t xml:space="preserve">            smtc-r15 SEQUENCE {</w:t>
            </w:r>
          </w:p>
        </w:tc>
        <w:tc>
          <w:tcPr>
            <w:tcW w:w="2267" w:type="dxa"/>
          </w:tcPr>
          <w:p w14:paraId="4FD0EE1D" w14:textId="77777777" w:rsidR="002625E6" w:rsidRPr="003A361C" w:rsidRDefault="002625E6" w:rsidP="005162B1">
            <w:pPr>
              <w:pStyle w:val="TAL"/>
            </w:pPr>
          </w:p>
        </w:tc>
        <w:tc>
          <w:tcPr>
            <w:tcW w:w="1700" w:type="dxa"/>
          </w:tcPr>
          <w:p w14:paraId="1D4BACF2" w14:textId="77777777" w:rsidR="002625E6" w:rsidRPr="003A361C" w:rsidRDefault="002625E6" w:rsidP="005162B1">
            <w:pPr>
              <w:pStyle w:val="TAL"/>
            </w:pPr>
          </w:p>
        </w:tc>
        <w:tc>
          <w:tcPr>
            <w:tcW w:w="1245" w:type="dxa"/>
          </w:tcPr>
          <w:p w14:paraId="7B3694A8" w14:textId="77777777" w:rsidR="002625E6" w:rsidRPr="003A361C" w:rsidRDefault="002625E6" w:rsidP="005162B1">
            <w:pPr>
              <w:pStyle w:val="TAL"/>
            </w:pPr>
          </w:p>
        </w:tc>
      </w:tr>
      <w:tr w:rsidR="002625E6" w:rsidRPr="003A361C" w14:paraId="1D64D09C" w14:textId="77777777" w:rsidTr="005162B1">
        <w:tblPrEx>
          <w:tblCellMar>
            <w:left w:w="108" w:type="dxa"/>
            <w:right w:w="108" w:type="dxa"/>
          </w:tblCellMar>
        </w:tblPrEx>
        <w:tc>
          <w:tcPr>
            <w:tcW w:w="4535" w:type="dxa"/>
          </w:tcPr>
          <w:p w14:paraId="1481A1FF" w14:textId="77777777" w:rsidR="002625E6" w:rsidRPr="003A361C" w:rsidRDefault="002625E6" w:rsidP="005162B1">
            <w:pPr>
              <w:pStyle w:val="TAL"/>
            </w:pPr>
            <w:r w:rsidRPr="003A361C">
              <w:t xml:space="preserve">              </w:t>
            </w:r>
            <w:r w:rsidRPr="003A361C">
              <w:rPr>
                <w:lang w:eastAsia="sv-SE"/>
              </w:rPr>
              <w:t>periodicityAndOffset-r15 CHOICE {</w:t>
            </w:r>
          </w:p>
        </w:tc>
        <w:tc>
          <w:tcPr>
            <w:tcW w:w="2267" w:type="dxa"/>
          </w:tcPr>
          <w:p w14:paraId="4C307666" w14:textId="77777777" w:rsidR="002625E6" w:rsidRPr="003A361C" w:rsidRDefault="002625E6" w:rsidP="005162B1">
            <w:pPr>
              <w:pStyle w:val="TAL"/>
            </w:pPr>
          </w:p>
        </w:tc>
        <w:tc>
          <w:tcPr>
            <w:tcW w:w="1700" w:type="dxa"/>
          </w:tcPr>
          <w:p w14:paraId="7A3AFAD2" w14:textId="77777777" w:rsidR="002625E6" w:rsidRPr="003A361C" w:rsidRDefault="002625E6" w:rsidP="005162B1">
            <w:pPr>
              <w:pStyle w:val="TAL"/>
            </w:pPr>
          </w:p>
        </w:tc>
        <w:tc>
          <w:tcPr>
            <w:tcW w:w="1245" w:type="dxa"/>
          </w:tcPr>
          <w:p w14:paraId="43B54D57" w14:textId="77777777" w:rsidR="002625E6" w:rsidRPr="003A361C" w:rsidRDefault="002625E6" w:rsidP="005162B1">
            <w:pPr>
              <w:pStyle w:val="TAL"/>
            </w:pPr>
          </w:p>
        </w:tc>
      </w:tr>
      <w:tr w:rsidR="002625E6" w:rsidRPr="003A361C" w14:paraId="3DFE7754" w14:textId="77777777" w:rsidTr="005162B1">
        <w:tblPrEx>
          <w:tblCellMar>
            <w:left w:w="108" w:type="dxa"/>
            <w:right w:w="108" w:type="dxa"/>
          </w:tblCellMar>
        </w:tblPrEx>
        <w:tc>
          <w:tcPr>
            <w:tcW w:w="4535" w:type="dxa"/>
          </w:tcPr>
          <w:p w14:paraId="3FA3A785" w14:textId="77777777" w:rsidR="002625E6" w:rsidRPr="003A361C" w:rsidRDefault="002625E6" w:rsidP="005162B1">
            <w:pPr>
              <w:pStyle w:val="TAL"/>
            </w:pPr>
            <w:r w:rsidRPr="003A361C">
              <w:t xml:space="preserve">                </w:t>
            </w:r>
            <w:r w:rsidRPr="003A361C">
              <w:rPr>
                <w:lang w:eastAsia="sv-SE"/>
              </w:rPr>
              <w:t>sf40-r15</w:t>
            </w:r>
          </w:p>
        </w:tc>
        <w:tc>
          <w:tcPr>
            <w:tcW w:w="2267" w:type="dxa"/>
          </w:tcPr>
          <w:p w14:paraId="045E71A9" w14:textId="77777777" w:rsidR="002625E6" w:rsidRPr="003A361C" w:rsidRDefault="002625E6" w:rsidP="005162B1">
            <w:pPr>
              <w:pStyle w:val="TAL"/>
              <w:rPr>
                <w:lang w:eastAsia="zh-CN"/>
              </w:rPr>
            </w:pPr>
            <w:r w:rsidRPr="003A361C">
              <w:rPr>
                <w:lang w:eastAsia="zh-CN"/>
              </w:rPr>
              <w:t>0</w:t>
            </w:r>
          </w:p>
        </w:tc>
        <w:tc>
          <w:tcPr>
            <w:tcW w:w="1700" w:type="dxa"/>
          </w:tcPr>
          <w:p w14:paraId="363B19CA" w14:textId="77777777" w:rsidR="002625E6" w:rsidRPr="003A361C" w:rsidRDefault="002625E6" w:rsidP="005162B1">
            <w:pPr>
              <w:pStyle w:val="TAL"/>
            </w:pPr>
          </w:p>
        </w:tc>
        <w:tc>
          <w:tcPr>
            <w:tcW w:w="1245" w:type="dxa"/>
          </w:tcPr>
          <w:p w14:paraId="14593978" w14:textId="77777777" w:rsidR="002625E6" w:rsidRPr="003A361C" w:rsidRDefault="002625E6" w:rsidP="005162B1">
            <w:pPr>
              <w:pStyle w:val="TAL"/>
            </w:pPr>
          </w:p>
        </w:tc>
      </w:tr>
      <w:tr w:rsidR="002625E6" w:rsidRPr="003A361C" w14:paraId="5840FC9F" w14:textId="77777777" w:rsidTr="005162B1">
        <w:tblPrEx>
          <w:tblCellMar>
            <w:left w:w="108" w:type="dxa"/>
            <w:right w:w="108" w:type="dxa"/>
          </w:tblCellMar>
        </w:tblPrEx>
        <w:tc>
          <w:tcPr>
            <w:tcW w:w="4535" w:type="dxa"/>
          </w:tcPr>
          <w:p w14:paraId="663496F9" w14:textId="77777777" w:rsidR="002625E6" w:rsidRPr="003A361C" w:rsidRDefault="002625E6" w:rsidP="005162B1">
            <w:pPr>
              <w:pStyle w:val="TAL"/>
            </w:pPr>
            <w:r w:rsidRPr="003A361C">
              <w:t xml:space="preserve">              }</w:t>
            </w:r>
          </w:p>
        </w:tc>
        <w:tc>
          <w:tcPr>
            <w:tcW w:w="2267" w:type="dxa"/>
          </w:tcPr>
          <w:p w14:paraId="0A90B6E9" w14:textId="77777777" w:rsidR="002625E6" w:rsidRPr="003A361C" w:rsidRDefault="002625E6" w:rsidP="005162B1">
            <w:pPr>
              <w:pStyle w:val="TAL"/>
            </w:pPr>
          </w:p>
        </w:tc>
        <w:tc>
          <w:tcPr>
            <w:tcW w:w="1700" w:type="dxa"/>
          </w:tcPr>
          <w:p w14:paraId="6CC5C40F" w14:textId="77777777" w:rsidR="002625E6" w:rsidRPr="003A361C" w:rsidRDefault="002625E6" w:rsidP="005162B1">
            <w:pPr>
              <w:pStyle w:val="TAL"/>
            </w:pPr>
          </w:p>
        </w:tc>
        <w:tc>
          <w:tcPr>
            <w:tcW w:w="1245" w:type="dxa"/>
          </w:tcPr>
          <w:p w14:paraId="79FF7539" w14:textId="77777777" w:rsidR="002625E6" w:rsidRPr="003A361C" w:rsidRDefault="002625E6" w:rsidP="005162B1">
            <w:pPr>
              <w:pStyle w:val="TAL"/>
            </w:pPr>
          </w:p>
        </w:tc>
      </w:tr>
      <w:tr w:rsidR="002625E6" w:rsidRPr="003A361C" w14:paraId="6CD49E2A" w14:textId="77777777" w:rsidTr="005162B1">
        <w:tblPrEx>
          <w:tblCellMar>
            <w:left w:w="108" w:type="dxa"/>
            <w:right w:w="108" w:type="dxa"/>
          </w:tblCellMar>
        </w:tblPrEx>
        <w:tc>
          <w:tcPr>
            <w:tcW w:w="4535" w:type="dxa"/>
          </w:tcPr>
          <w:p w14:paraId="502855C6" w14:textId="77777777" w:rsidR="002625E6" w:rsidRPr="003A361C" w:rsidRDefault="002625E6" w:rsidP="005162B1">
            <w:pPr>
              <w:pStyle w:val="TAL"/>
            </w:pPr>
            <w:r w:rsidRPr="003A361C">
              <w:t xml:space="preserve">              ssb-Duration-r15</w:t>
            </w:r>
          </w:p>
        </w:tc>
        <w:tc>
          <w:tcPr>
            <w:tcW w:w="2267" w:type="dxa"/>
          </w:tcPr>
          <w:p w14:paraId="366F69FE" w14:textId="77777777" w:rsidR="002625E6" w:rsidRPr="003A361C" w:rsidRDefault="002625E6" w:rsidP="005162B1">
            <w:pPr>
              <w:pStyle w:val="TAL"/>
              <w:rPr>
                <w:lang w:eastAsia="zh-CN"/>
              </w:rPr>
            </w:pPr>
            <w:r w:rsidRPr="003A361C">
              <w:rPr>
                <w:lang w:eastAsia="zh-CN"/>
              </w:rPr>
              <w:t>sf1</w:t>
            </w:r>
          </w:p>
        </w:tc>
        <w:tc>
          <w:tcPr>
            <w:tcW w:w="1700" w:type="dxa"/>
          </w:tcPr>
          <w:p w14:paraId="6B41FFAD" w14:textId="77777777" w:rsidR="002625E6" w:rsidRPr="003A361C" w:rsidRDefault="002625E6" w:rsidP="005162B1">
            <w:pPr>
              <w:pStyle w:val="TAL"/>
            </w:pPr>
          </w:p>
        </w:tc>
        <w:tc>
          <w:tcPr>
            <w:tcW w:w="1245" w:type="dxa"/>
          </w:tcPr>
          <w:p w14:paraId="5DFA77D9" w14:textId="77777777" w:rsidR="002625E6" w:rsidRPr="003A361C" w:rsidRDefault="002625E6" w:rsidP="005162B1">
            <w:pPr>
              <w:pStyle w:val="TAL"/>
            </w:pPr>
          </w:p>
        </w:tc>
      </w:tr>
      <w:tr w:rsidR="002625E6" w:rsidRPr="003A361C" w14:paraId="5C80D808" w14:textId="77777777" w:rsidTr="005162B1">
        <w:tblPrEx>
          <w:tblCellMar>
            <w:left w:w="108" w:type="dxa"/>
            <w:right w:w="108" w:type="dxa"/>
          </w:tblCellMar>
        </w:tblPrEx>
        <w:tc>
          <w:tcPr>
            <w:tcW w:w="4535" w:type="dxa"/>
          </w:tcPr>
          <w:p w14:paraId="33C4A566" w14:textId="77777777" w:rsidR="002625E6" w:rsidRPr="003A361C" w:rsidRDefault="002625E6" w:rsidP="005162B1">
            <w:pPr>
              <w:pStyle w:val="TAL"/>
            </w:pPr>
            <w:r w:rsidRPr="003A361C">
              <w:t xml:space="preserve">            }</w:t>
            </w:r>
          </w:p>
        </w:tc>
        <w:tc>
          <w:tcPr>
            <w:tcW w:w="2267" w:type="dxa"/>
          </w:tcPr>
          <w:p w14:paraId="1A0A0283" w14:textId="77777777" w:rsidR="002625E6" w:rsidRPr="003A361C" w:rsidRDefault="002625E6" w:rsidP="005162B1">
            <w:pPr>
              <w:pStyle w:val="TAL"/>
            </w:pPr>
          </w:p>
        </w:tc>
        <w:tc>
          <w:tcPr>
            <w:tcW w:w="1700" w:type="dxa"/>
          </w:tcPr>
          <w:p w14:paraId="0D0F27DF" w14:textId="77777777" w:rsidR="002625E6" w:rsidRPr="003A361C" w:rsidRDefault="002625E6" w:rsidP="005162B1">
            <w:pPr>
              <w:pStyle w:val="TAL"/>
            </w:pPr>
          </w:p>
        </w:tc>
        <w:tc>
          <w:tcPr>
            <w:tcW w:w="1245" w:type="dxa"/>
          </w:tcPr>
          <w:p w14:paraId="1979460B" w14:textId="77777777" w:rsidR="002625E6" w:rsidRPr="003A361C" w:rsidRDefault="002625E6" w:rsidP="005162B1">
            <w:pPr>
              <w:pStyle w:val="TAL"/>
            </w:pPr>
          </w:p>
        </w:tc>
      </w:tr>
      <w:tr w:rsidR="002625E6" w:rsidRPr="003A361C" w14:paraId="609A1E37" w14:textId="77777777" w:rsidTr="005162B1">
        <w:tblPrEx>
          <w:tblCellMar>
            <w:left w:w="108" w:type="dxa"/>
            <w:right w:w="108" w:type="dxa"/>
          </w:tblCellMar>
        </w:tblPrEx>
        <w:tc>
          <w:tcPr>
            <w:tcW w:w="4535" w:type="dxa"/>
          </w:tcPr>
          <w:p w14:paraId="55EC820C" w14:textId="77777777" w:rsidR="002625E6" w:rsidRPr="003A361C" w:rsidRDefault="002625E6" w:rsidP="005162B1">
            <w:pPr>
              <w:pStyle w:val="TAL"/>
            </w:pPr>
            <w:r w:rsidRPr="003A361C">
              <w:t xml:space="preserve">          }</w:t>
            </w:r>
          </w:p>
        </w:tc>
        <w:tc>
          <w:tcPr>
            <w:tcW w:w="2267" w:type="dxa"/>
          </w:tcPr>
          <w:p w14:paraId="6D45E9B6" w14:textId="77777777" w:rsidR="002625E6" w:rsidRPr="003A361C" w:rsidRDefault="002625E6" w:rsidP="005162B1">
            <w:pPr>
              <w:pStyle w:val="TAL"/>
            </w:pPr>
          </w:p>
        </w:tc>
        <w:tc>
          <w:tcPr>
            <w:tcW w:w="1700" w:type="dxa"/>
          </w:tcPr>
          <w:p w14:paraId="2E23E5C7" w14:textId="77777777" w:rsidR="002625E6" w:rsidRPr="003A361C" w:rsidRDefault="002625E6" w:rsidP="005162B1">
            <w:pPr>
              <w:pStyle w:val="TAL"/>
            </w:pPr>
          </w:p>
        </w:tc>
        <w:tc>
          <w:tcPr>
            <w:tcW w:w="1245" w:type="dxa"/>
          </w:tcPr>
          <w:p w14:paraId="3232C41B" w14:textId="77777777" w:rsidR="002625E6" w:rsidRPr="003A361C" w:rsidRDefault="002625E6" w:rsidP="005162B1">
            <w:pPr>
              <w:pStyle w:val="TAL"/>
            </w:pPr>
          </w:p>
        </w:tc>
      </w:tr>
      <w:tr w:rsidR="002625E6" w:rsidRPr="003A361C" w14:paraId="4C0D8CFA" w14:textId="77777777" w:rsidTr="005162B1">
        <w:tblPrEx>
          <w:tblCellMar>
            <w:left w:w="108" w:type="dxa"/>
            <w:right w:w="108" w:type="dxa"/>
          </w:tblCellMar>
        </w:tblPrEx>
        <w:tc>
          <w:tcPr>
            <w:tcW w:w="4535" w:type="dxa"/>
          </w:tcPr>
          <w:p w14:paraId="13861F17" w14:textId="77777777" w:rsidR="002625E6" w:rsidRPr="003A361C" w:rsidRDefault="002625E6" w:rsidP="005162B1">
            <w:pPr>
              <w:pStyle w:val="TAL"/>
            </w:pPr>
            <w:r w:rsidRPr="003A361C">
              <w:t xml:space="preserve">        }</w:t>
            </w:r>
          </w:p>
        </w:tc>
        <w:tc>
          <w:tcPr>
            <w:tcW w:w="2267" w:type="dxa"/>
          </w:tcPr>
          <w:p w14:paraId="1B63798B" w14:textId="77777777" w:rsidR="002625E6" w:rsidRPr="003A361C" w:rsidRDefault="002625E6" w:rsidP="005162B1">
            <w:pPr>
              <w:pStyle w:val="TAL"/>
            </w:pPr>
          </w:p>
        </w:tc>
        <w:tc>
          <w:tcPr>
            <w:tcW w:w="1700" w:type="dxa"/>
          </w:tcPr>
          <w:p w14:paraId="523A8836" w14:textId="77777777" w:rsidR="002625E6" w:rsidRPr="003A361C" w:rsidRDefault="002625E6" w:rsidP="005162B1">
            <w:pPr>
              <w:pStyle w:val="TAL"/>
            </w:pPr>
          </w:p>
        </w:tc>
        <w:tc>
          <w:tcPr>
            <w:tcW w:w="1245" w:type="dxa"/>
          </w:tcPr>
          <w:p w14:paraId="2A885ABB" w14:textId="77777777" w:rsidR="002625E6" w:rsidRPr="003A361C" w:rsidRDefault="002625E6" w:rsidP="005162B1">
            <w:pPr>
              <w:pStyle w:val="TAL"/>
            </w:pPr>
          </w:p>
        </w:tc>
      </w:tr>
      <w:tr w:rsidR="002625E6" w:rsidRPr="003A361C" w14:paraId="7DFC974B" w14:textId="77777777" w:rsidTr="005162B1">
        <w:tblPrEx>
          <w:tblCellMar>
            <w:left w:w="108" w:type="dxa"/>
            <w:right w:w="108" w:type="dxa"/>
          </w:tblCellMar>
        </w:tblPrEx>
        <w:tc>
          <w:tcPr>
            <w:tcW w:w="4535" w:type="dxa"/>
          </w:tcPr>
          <w:p w14:paraId="3EE632E1" w14:textId="77777777" w:rsidR="002625E6" w:rsidRPr="003A361C" w:rsidRDefault="002625E6" w:rsidP="005162B1">
            <w:pPr>
              <w:pStyle w:val="TAL"/>
            </w:pPr>
            <w:r w:rsidRPr="003A361C">
              <w:t xml:space="preserve">      }</w:t>
            </w:r>
          </w:p>
        </w:tc>
        <w:tc>
          <w:tcPr>
            <w:tcW w:w="2267" w:type="dxa"/>
          </w:tcPr>
          <w:p w14:paraId="203AB656" w14:textId="77777777" w:rsidR="002625E6" w:rsidRPr="003A361C" w:rsidRDefault="002625E6" w:rsidP="005162B1">
            <w:pPr>
              <w:pStyle w:val="TAL"/>
            </w:pPr>
          </w:p>
        </w:tc>
        <w:tc>
          <w:tcPr>
            <w:tcW w:w="1700" w:type="dxa"/>
          </w:tcPr>
          <w:p w14:paraId="0771B77E" w14:textId="77777777" w:rsidR="002625E6" w:rsidRPr="003A361C" w:rsidRDefault="002625E6" w:rsidP="005162B1">
            <w:pPr>
              <w:pStyle w:val="TAL"/>
            </w:pPr>
          </w:p>
        </w:tc>
        <w:tc>
          <w:tcPr>
            <w:tcW w:w="1245" w:type="dxa"/>
          </w:tcPr>
          <w:p w14:paraId="309923BB" w14:textId="77777777" w:rsidR="002625E6" w:rsidRPr="003A361C" w:rsidRDefault="002625E6" w:rsidP="005162B1">
            <w:pPr>
              <w:pStyle w:val="TAL"/>
            </w:pPr>
          </w:p>
        </w:tc>
      </w:tr>
      <w:tr w:rsidR="002625E6" w:rsidRPr="003A361C" w14:paraId="3D9916DC" w14:textId="77777777" w:rsidTr="005162B1">
        <w:tblPrEx>
          <w:tblCellMar>
            <w:left w:w="108" w:type="dxa"/>
            <w:right w:w="108" w:type="dxa"/>
          </w:tblCellMar>
        </w:tblPrEx>
        <w:tc>
          <w:tcPr>
            <w:tcW w:w="4535" w:type="dxa"/>
          </w:tcPr>
          <w:p w14:paraId="5E451AB2" w14:textId="77777777" w:rsidR="002625E6" w:rsidRPr="003A361C" w:rsidRDefault="002625E6" w:rsidP="005162B1">
            <w:pPr>
              <w:pStyle w:val="TAL"/>
            </w:pPr>
            <w:r w:rsidRPr="003A361C">
              <w:t xml:space="preserve">    }</w:t>
            </w:r>
          </w:p>
        </w:tc>
        <w:tc>
          <w:tcPr>
            <w:tcW w:w="2267" w:type="dxa"/>
          </w:tcPr>
          <w:p w14:paraId="1C1E01A6" w14:textId="77777777" w:rsidR="002625E6" w:rsidRPr="003A361C" w:rsidRDefault="002625E6" w:rsidP="005162B1">
            <w:pPr>
              <w:pStyle w:val="TAL"/>
            </w:pPr>
          </w:p>
        </w:tc>
        <w:tc>
          <w:tcPr>
            <w:tcW w:w="1700" w:type="dxa"/>
          </w:tcPr>
          <w:p w14:paraId="4631EEC2" w14:textId="77777777" w:rsidR="002625E6" w:rsidRPr="003A361C" w:rsidRDefault="002625E6" w:rsidP="005162B1">
            <w:pPr>
              <w:pStyle w:val="TAL"/>
            </w:pPr>
          </w:p>
        </w:tc>
        <w:tc>
          <w:tcPr>
            <w:tcW w:w="1245" w:type="dxa"/>
          </w:tcPr>
          <w:p w14:paraId="04A15DD3" w14:textId="77777777" w:rsidR="002625E6" w:rsidRPr="003A361C" w:rsidRDefault="002625E6" w:rsidP="005162B1">
            <w:pPr>
              <w:pStyle w:val="TAL"/>
            </w:pPr>
          </w:p>
        </w:tc>
      </w:tr>
      <w:tr w:rsidR="002625E6" w:rsidRPr="003A361C" w14:paraId="06AF68E4" w14:textId="77777777" w:rsidTr="005162B1">
        <w:tblPrEx>
          <w:tblCellMar>
            <w:left w:w="108" w:type="dxa"/>
            <w:right w:w="108" w:type="dxa"/>
          </w:tblCellMar>
        </w:tblPrEx>
        <w:tc>
          <w:tcPr>
            <w:tcW w:w="4535" w:type="dxa"/>
          </w:tcPr>
          <w:p w14:paraId="350EBA08" w14:textId="77777777" w:rsidR="002625E6" w:rsidRPr="003A361C" w:rsidRDefault="002625E6" w:rsidP="005162B1">
            <w:pPr>
              <w:pStyle w:val="TAL"/>
            </w:pPr>
            <w:r w:rsidRPr="003A361C">
              <w:t xml:space="preserve">  }</w:t>
            </w:r>
          </w:p>
        </w:tc>
        <w:tc>
          <w:tcPr>
            <w:tcW w:w="2267" w:type="dxa"/>
          </w:tcPr>
          <w:p w14:paraId="1103A305" w14:textId="77777777" w:rsidR="002625E6" w:rsidRPr="003A361C" w:rsidRDefault="002625E6" w:rsidP="005162B1">
            <w:pPr>
              <w:pStyle w:val="TAL"/>
            </w:pPr>
          </w:p>
        </w:tc>
        <w:tc>
          <w:tcPr>
            <w:tcW w:w="1700" w:type="dxa"/>
          </w:tcPr>
          <w:p w14:paraId="5391AFB0" w14:textId="77777777" w:rsidR="002625E6" w:rsidRPr="003A361C" w:rsidRDefault="002625E6" w:rsidP="005162B1">
            <w:pPr>
              <w:pStyle w:val="TAL"/>
            </w:pPr>
          </w:p>
        </w:tc>
        <w:tc>
          <w:tcPr>
            <w:tcW w:w="1245" w:type="dxa"/>
          </w:tcPr>
          <w:p w14:paraId="170DC79C" w14:textId="77777777" w:rsidR="002625E6" w:rsidRPr="003A361C" w:rsidRDefault="002625E6" w:rsidP="005162B1">
            <w:pPr>
              <w:pStyle w:val="TAL"/>
            </w:pPr>
          </w:p>
        </w:tc>
      </w:tr>
      <w:tr w:rsidR="002625E6" w:rsidRPr="003A361C" w14:paraId="6D58ED05" w14:textId="77777777" w:rsidTr="005162B1">
        <w:tblPrEx>
          <w:tblCellMar>
            <w:left w:w="108" w:type="dxa"/>
            <w:right w:w="108" w:type="dxa"/>
          </w:tblCellMar>
        </w:tblPrEx>
        <w:tc>
          <w:tcPr>
            <w:tcW w:w="4535" w:type="dxa"/>
          </w:tcPr>
          <w:p w14:paraId="1257B5AB" w14:textId="77777777" w:rsidR="002625E6" w:rsidRPr="003A361C" w:rsidRDefault="002625E6" w:rsidP="005162B1">
            <w:pPr>
              <w:pStyle w:val="TAL"/>
            </w:pPr>
            <w:r w:rsidRPr="003A361C">
              <w:t>}</w:t>
            </w:r>
          </w:p>
        </w:tc>
        <w:tc>
          <w:tcPr>
            <w:tcW w:w="2267" w:type="dxa"/>
          </w:tcPr>
          <w:p w14:paraId="49E1157F" w14:textId="77777777" w:rsidR="002625E6" w:rsidRPr="003A361C" w:rsidRDefault="002625E6" w:rsidP="005162B1">
            <w:pPr>
              <w:pStyle w:val="TAL"/>
            </w:pPr>
          </w:p>
        </w:tc>
        <w:tc>
          <w:tcPr>
            <w:tcW w:w="1700" w:type="dxa"/>
          </w:tcPr>
          <w:p w14:paraId="5B0281B3" w14:textId="77777777" w:rsidR="002625E6" w:rsidRPr="003A361C" w:rsidRDefault="002625E6" w:rsidP="005162B1">
            <w:pPr>
              <w:pStyle w:val="TAL"/>
            </w:pPr>
          </w:p>
        </w:tc>
        <w:tc>
          <w:tcPr>
            <w:tcW w:w="1245" w:type="dxa"/>
          </w:tcPr>
          <w:p w14:paraId="0A36A4B2" w14:textId="77777777" w:rsidR="002625E6" w:rsidRPr="003A361C" w:rsidRDefault="002625E6" w:rsidP="005162B1">
            <w:pPr>
              <w:pStyle w:val="TAL"/>
            </w:pPr>
          </w:p>
        </w:tc>
      </w:tr>
    </w:tbl>
    <w:p w14:paraId="0789C70A" w14:textId="77777777" w:rsidR="002625E6" w:rsidRPr="003A361C" w:rsidRDefault="002625E6" w:rsidP="002625E6">
      <w:pPr>
        <w:rPr>
          <w:lang w:eastAsia="zh-CN"/>
        </w:rPr>
      </w:pPr>
    </w:p>
    <w:p w14:paraId="4BA5859A" w14:textId="77777777" w:rsidR="002625E6" w:rsidRPr="003A361C" w:rsidRDefault="002625E6" w:rsidP="002625E6">
      <w:pPr>
        <w:pStyle w:val="H6"/>
        <w:keepNext w:val="0"/>
        <w:keepLines w:val="0"/>
        <w:rPr>
          <w:lang w:eastAsia="sv-SE"/>
        </w:rPr>
      </w:pPr>
      <w:r w:rsidRPr="003A361C">
        <w:rPr>
          <w:lang w:eastAsia="sv-SE"/>
        </w:rPr>
        <w:t>18.2.2.1.5</w:t>
      </w:r>
      <w:r w:rsidRPr="003A361C">
        <w:rPr>
          <w:lang w:eastAsia="sv-SE"/>
        </w:rPr>
        <w:tab/>
        <w:t>Test requirement</w:t>
      </w:r>
    </w:p>
    <w:p w14:paraId="28033CEA" w14:textId="77777777" w:rsidR="002625E6" w:rsidRPr="003A361C" w:rsidRDefault="002625E6" w:rsidP="002625E6">
      <w:pPr>
        <w:rPr>
          <w:lang w:eastAsia="sv-SE"/>
        </w:rPr>
      </w:pPr>
      <w:r w:rsidRPr="003A361C">
        <w:t xml:space="preserve">Table </w:t>
      </w:r>
      <w:r w:rsidRPr="003A361C">
        <w:rPr>
          <w:lang w:eastAsia="sv-SE"/>
        </w:rPr>
        <w:t>18.2.2.1.4.3-1 and Table 18.2.2.1.4.3-2</w:t>
      </w:r>
      <w:r w:rsidRPr="003A361C">
        <w:t xml:space="preserve"> define the primary level settings for redirection from E-UTRA to NR RedCap test case.</w:t>
      </w:r>
    </w:p>
    <w:p w14:paraId="1F4499ED" w14:textId="77777777" w:rsidR="002625E6" w:rsidRPr="003A361C" w:rsidDel="001D275E" w:rsidRDefault="002625E6" w:rsidP="002625E6">
      <w:pPr>
        <w:pStyle w:val="TH"/>
        <w:keepNext w:val="0"/>
        <w:keepLines w:val="0"/>
      </w:pPr>
      <w:r w:rsidRPr="003A361C">
        <w:lastRenderedPageBreak/>
        <w:t xml:space="preserve">Table 18.2.2.1.5-1: E-UTRA </w:t>
      </w:r>
      <w:r w:rsidRPr="003A361C">
        <w:rPr>
          <w:rFonts w:cs="v4.2.0"/>
        </w:rPr>
        <w:t>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8"/>
        <w:gridCol w:w="1396"/>
        <w:gridCol w:w="2032"/>
        <w:gridCol w:w="2030"/>
      </w:tblGrid>
      <w:tr w:rsidR="002625E6" w:rsidRPr="003A361C" w14:paraId="7C8DC183"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25D1E66D" w14:textId="77777777" w:rsidR="002625E6" w:rsidRPr="003A361C" w:rsidRDefault="002625E6" w:rsidP="005162B1">
            <w:pPr>
              <w:pStyle w:val="TAH"/>
              <w:spacing w:line="256" w:lineRule="auto"/>
            </w:pPr>
            <w:r w:rsidRPr="003A361C">
              <w:lastRenderedPageBreak/>
              <w:t>Parameter</w:t>
            </w:r>
          </w:p>
        </w:tc>
        <w:tc>
          <w:tcPr>
            <w:tcW w:w="596" w:type="pct"/>
            <w:tcBorders>
              <w:top w:val="single" w:sz="4" w:space="0" w:color="auto"/>
              <w:left w:val="single" w:sz="4" w:space="0" w:color="auto"/>
              <w:bottom w:val="nil"/>
              <w:right w:val="single" w:sz="4" w:space="0" w:color="auto"/>
            </w:tcBorders>
            <w:hideMark/>
          </w:tcPr>
          <w:p w14:paraId="0081A876" w14:textId="77777777" w:rsidR="002625E6" w:rsidRPr="003A361C" w:rsidRDefault="002625E6" w:rsidP="005162B1">
            <w:pPr>
              <w:pStyle w:val="TAH"/>
              <w:spacing w:line="256" w:lineRule="auto"/>
            </w:pPr>
            <w:r w:rsidRPr="003A361C">
              <w:t>Unit</w:t>
            </w:r>
          </w:p>
        </w:tc>
        <w:tc>
          <w:tcPr>
            <w:tcW w:w="725" w:type="pct"/>
            <w:tcBorders>
              <w:top w:val="single" w:sz="4" w:space="0" w:color="auto"/>
              <w:left w:val="single" w:sz="4" w:space="0" w:color="auto"/>
              <w:bottom w:val="nil"/>
              <w:right w:val="single" w:sz="4" w:space="0" w:color="auto"/>
            </w:tcBorders>
            <w:hideMark/>
          </w:tcPr>
          <w:p w14:paraId="09286793" w14:textId="77777777" w:rsidR="002625E6" w:rsidRPr="003A361C" w:rsidRDefault="002625E6" w:rsidP="005162B1">
            <w:pPr>
              <w:pStyle w:val="TAH"/>
              <w:spacing w:line="256" w:lineRule="auto"/>
            </w:pPr>
            <w:r w:rsidRPr="003A361C">
              <w:t>Configuration</w:t>
            </w:r>
          </w:p>
        </w:tc>
        <w:tc>
          <w:tcPr>
            <w:tcW w:w="2109" w:type="pct"/>
            <w:gridSpan w:val="2"/>
            <w:tcBorders>
              <w:top w:val="single" w:sz="4" w:space="0" w:color="auto"/>
              <w:left w:val="single" w:sz="4" w:space="0" w:color="auto"/>
              <w:bottom w:val="single" w:sz="4" w:space="0" w:color="auto"/>
              <w:right w:val="single" w:sz="4" w:space="0" w:color="auto"/>
            </w:tcBorders>
            <w:hideMark/>
          </w:tcPr>
          <w:p w14:paraId="6E1A286D" w14:textId="77777777" w:rsidR="002625E6" w:rsidRPr="003A361C" w:rsidRDefault="002625E6" w:rsidP="005162B1">
            <w:pPr>
              <w:pStyle w:val="TAH"/>
              <w:spacing w:line="256" w:lineRule="auto"/>
            </w:pPr>
            <w:r w:rsidRPr="003A361C">
              <w:t>Cell 1</w:t>
            </w:r>
          </w:p>
        </w:tc>
      </w:tr>
      <w:tr w:rsidR="002625E6" w:rsidRPr="003A361C" w14:paraId="5D1FDFC7" w14:textId="77777777" w:rsidTr="005162B1">
        <w:trPr>
          <w:trHeight w:val="187"/>
        </w:trPr>
        <w:tc>
          <w:tcPr>
            <w:tcW w:w="1570" w:type="pct"/>
            <w:tcBorders>
              <w:top w:val="nil"/>
              <w:left w:val="single" w:sz="4" w:space="0" w:color="auto"/>
              <w:bottom w:val="single" w:sz="4" w:space="0" w:color="auto"/>
              <w:right w:val="single" w:sz="4" w:space="0" w:color="auto"/>
            </w:tcBorders>
          </w:tcPr>
          <w:p w14:paraId="6545B400" w14:textId="77777777" w:rsidR="002625E6" w:rsidRPr="003A361C" w:rsidRDefault="002625E6" w:rsidP="005162B1">
            <w:pPr>
              <w:pStyle w:val="TAH"/>
              <w:spacing w:line="256" w:lineRule="auto"/>
            </w:pPr>
          </w:p>
        </w:tc>
        <w:tc>
          <w:tcPr>
            <w:tcW w:w="596" w:type="pct"/>
            <w:tcBorders>
              <w:top w:val="nil"/>
              <w:left w:val="single" w:sz="4" w:space="0" w:color="auto"/>
              <w:bottom w:val="single" w:sz="4" w:space="0" w:color="auto"/>
              <w:right w:val="single" w:sz="4" w:space="0" w:color="auto"/>
            </w:tcBorders>
          </w:tcPr>
          <w:p w14:paraId="3E17561E" w14:textId="77777777" w:rsidR="002625E6" w:rsidRPr="003A361C" w:rsidRDefault="002625E6" w:rsidP="005162B1">
            <w:pPr>
              <w:pStyle w:val="TAH"/>
              <w:spacing w:line="256" w:lineRule="auto"/>
            </w:pPr>
          </w:p>
        </w:tc>
        <w:tc>
          <w:tcPr>
            <w:tcW w:w="725" w:type="pct"/>
            <w:tcBorders>
              <w:top w:val="nil"/>
              <w:left w:val="single" w:sz="4" w:space="0" w:color="auto"/>
              <w:bottom w:val="single" w:sz="4" w:space="0" w:color="auto"/>
              <w:right w:val="single" w:sz="4" w:space="0" w:color="auto"/>
            </w:tcBorders>
          </w:tcPr>
          <w:p w14:paraId="204F88E1" w14:textId="77777777" w:rsidR="002625E6" w:rsidRPr="003A361C" w:rsidRDefault="002625E6" w:rsidP="005162B1">
            <w:pPr>
              <w:pStyle w:val="TAH"/>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2642DA42" w14:textId="77777777" w:rsidR="002625E6" w:rsidRPr="003A361C" w:rsidRDefault="002625E6" w:rsidP="005162B1">
            <w:pPr>
              <w:pStyle w:val="TAH"/>
              <w:spacing w:line="256" w:lineRule="auto"/>
            </w:pPr>
            <w:r w:rsidRPr="003A361C">
              <w:t>T1</w:t>
            </w:r>
          </w:p>
        </w:tc>
        <w:tc>
          <w:tcPr>
            <w:tcW w:w="1054" w:type="pct"/>
            <w:tcBorders>
              <w:top w:val="single" w:sz="4" w:space="0" w:color="auto"/>
              <w:left w:val="single" w:sz="4" w:space="0" w:color="auto"/>
              <w:bottom w:val="single" w:sz="4" w:space="0" w:color="auto"/>
              <w:right w:val="single" w:sz="4" w:space="0" w:color="auto"/>
            </w:tcBorders>
            <w:hideMark/>
          </w:tcPr>
          <w:p w14:paraId="6DBBEA7E" w14:textId="77777777" w:rsidR="002625E6" w:rsidRPr="003A361C" w:rsidRDefault="002625E6" w:rsidP="005162B1">
            <w:pPr>
              <w:pStyle w:val="TAH"/>
              <w:spacing w:line="256" w:lineRule="auto"/>
            </w:pPr>
            <w:r w:rsidRPr="003A361C">
              <w:t>T2</w:t>
            </w:r>
          </w:p>
        </w:tc>
      </w:tr>
      <w:tr w:rsidR="002625E6" w:rsidRPr="003A361C" w14:paraId="1D7BD010"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AD8C6D0" w14:textId="77777777" w:rsidR="002625E6" w:rsidRPr="003A361C" w:rsidRDefault="002625E6" w:rsidP="005162B1">
            <w:pPr>
              <w:pStyle w:val="TAL"/>
              <w:spacing w:line="256" w:lineRule="auto"/>
            </w:pPr>
            <w:r w:rsidRPr="003A361C">
              <w:t>RF channel number</w:t>
            </w:r>
          </w:p>
        </w:tc>
        <w:tc>
          <w:tcPr>
            <w:tcW w:w="596" w:type="pct"/>
            <w:tcBorders>
              <w:top w:val="single" w:sz="4" w:space="0" w:color="auto"/>
              <w:left w:val="single" w:sz="4" w:space="0" w:color="auto"/>
              <w:bottom w:val="single" w:sz="4" w:space="0" w:color="auto"/>
              <w:right w:val="single" w:sz="4" w:space="0" w:color="auto"/>
            </w:tcBorders>
          </w:tcPr>
          <w:p w14:paraId="594FD428"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68ADE04" w14:textId="77777777" w:rsidR="002625E6" w:rsidRPr="003A361C" w:rsidRDefault="002625E6" w:rsidP="005162B1">
            <w:pPr>
              <w:pStyle w:val="TAC"/>
              <w:spacing w:line="256" w:lineRule="auto"/>
            </w:pPr>
            <w:r w:rsidRPr="003A361C">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78743756" w14:textId="77777777" w:rsidR="002625E6" w:rsidRPr="003A361C" w:rsidRDefault="002625E6" w:rsidP="005162B1">
            <w:pPr>
              <w:pStyle w:val="TAC"/>
              <w:spacing w:line="256" w:lineRule="auto"/>
            </w:pPr>
            <w:r w:rsidRPr="003A361C">
              <w:t>2</w:t>
            </w:r>
          </w:p>
        </w:tc>
      </w:tr>
      <w:tr w:rsidR="002625E6" w:rsidRPr="003A361C" w14:paraId="7DD225BE"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31E9A5FE" w14:textId="77777777" w:rsidR="002625E6" w:rsidRPr="003A361C" w:rsidRDefault="002625E6" w:rsidP="005162B1">
            <w:pPr>
              <w:pStyle w:val="TAL"/>
              <w:spacing w:line="256" w:lineRule="auto"/>
            </w:pPr>
            <w:r w:rsidRPr="003A361C">
              <w:t>Duplex mode</w:t>
            </w:r>
          </w:p>
        </w:tc>
        <w:tc>
          <w:tcPr>
            <w:tcW w:w="596" w:type="pct"/>
            <w:tcBorders>
              <w:top w:val="single" w:sz="4" w:space="0" w:color="auto"/>
              <w:left w:val="single" w:sz="4" w:space="0" w:color="auto"/>
              <w:bottom w:val="nil"/>
              <w:right w:val="single" w:sz="4" w:space="0" w:color="auto"/>
            </w:tcBorders>
          </w:tcPr>
          <w:p w14:paraId="6B91D33E"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461E6C9" w14:textId="77777777" w:rsidR="002625E6" w:rsidRPr="003A361C" w:rsidRDefault="002625E6" w:rsidP="005162B1">
            <w:pPr>
              <w:pStyle w:val="TAC"/>
              <w:spacing w:line="256" w:lineRule="auto"/>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4ADF9133" w14:textId="77777777" w:rsidR="002625E6" w:rsidRPr="003A361C" w:rsidRDefault="002625E6" w:rsidP="005162B1">
            <w:pPr>
              <w:pStyle w:val="TAC"/>
              <w:spacing w:line="256" w:lineRule="auto"/>
            </w:pPr>
            <w:r w:rsidRPr="003A361C">
              <w:t>FDD</w:t>
            </w:r>
          </w:p>
        </w:tc>
      </w:tr>
      <w:tr w:rsidR="002625E6" w:rsidRPr="003A361C" w14:paraId="5974518B" w14:textId="77777777" w:rsidTr="005162B1">
        <w:trPr>
          <w:trHeight w:val="187"/>
        </w:trPr>
        <w:tc>
          <w:tcPr>
            <w:tcW w:w="1570" w:type="pct"/>
            <w:tcBorders>
              <w:top w:val="nil"/>
              <w:left w:val="single" w:sz="4" w:space="0" w:color="auto"/>
              <w:bottom w:val="single" w:sz="4" w:space="0" w:color="auto"/>
              <w:right w:val="single" w:sz="4" w:space="0" w:color="auto"/>
            </w:tcBorders>
          </w:tcPr>
          <w:p w14:paraId="01FEF086" w14:textId="77777777" w:rsidR="002625E6" w:rsidRPr="003A361C" w:rsidRDefault="002625E6" w:rsidP="005162B1">
            <w:pPr>
              <w:pStyle w:val="TAL"/>
              <w:spacing w:line="256" w:lineRule="auto"/>
            </w:pPr>
          </w:p>
        </w:tc>
        <w:tc>
          <w:tcPr>
            <w:tcW w:w="596" w:type="pct"/>
            <w:tcBorders>
              <w:top w:val="nil"/>
              <w:left w:val="single" w:sz="4" w:space="0" w:color="auto"/>
              <w:bottom w:val="single" w:sz="4" w:space="0" w:color="auto"/>
              <w:right w:val="single" w:sz="4" w:space="0" w:color="auto"/>
            </w:tcBorders>
          </w:tcPr>
          <w:p w14:paraId="2C5DF9F5"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C4AE51A"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5043F0A9" w14:textId="77777777" w:rsidR="002625E6" w:rsidRPr="003A361C" w:rsidRDefault="002625E6" w:rsidP="005162B1">
            <w:pPr>
              <w:pStyle w:val="TAC"/>
              <w:spacing w:line="256" w:lineRule="auto"/>
            </w:pPr>
            <w:r w:rsidRPr="003A361C">
              <w:t>TDD</w:t>
            </w:r>
          </w:p>
        </w:tc>
      </w:tr>
      <w:tr w:rsidR="002625E6" w:rsidRPr="003A361C" w14:paraId="1F059026"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5E692CA4" w14:textId="77777777" w:rsidR="002625E6" w:rsidRPr="003A361C" w:rsidRDefault="002625E6" w:rsidP="005162B1">
            <w:pPr>
              <w:pStyle w:val="TAL"/>
              <w:spacing w:line="256" w:lineRule="auto"/>
            </w:pPr>
            <w:r w:rsidRPr="003A361C">
              <w:t>TDD special subframe configuration</w:t>
            </w:r>
            <w:r w:rsidRPr="003A361C">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03E2860B"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43D0E24"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5554531E" w14:textId="77777777" w:rsidR="002625E6" w:rsidRPr="003A361C" w:rsidRDefault="002625E6" w:rsidP="005162B1">
            <w:pPr>
              <w:pStyle w:val="TAC"/>
              <w:spacing w:line="256" w:lineRule="auto"/>
            </w:pPr>
            <w:r w:rsidRPr="003A361C">
              <w:t>6</w:t>
            </w:r>
          </w:p>
        </w:tc>
      </w:tr>
      <w:tr w:rsidR="002625E6" w:rsidRPr="003A361C" w14:paraId="5E333F7C"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377CB03" w14:textId="77777777" w:rsidR="002625E6" w:rsidRPr="003A361C" w:rsidRDefault="002625E6" w:rsidP="005162B1">
            <w:pPr>
              <w:pStyle w:val="TAL"/>
              <w:spacing w:line="256" w:lineRule="auto"/>
            </w:pPr>
            <w:r w:rsidRPr="003A361C">
              <w:t>TDD uplink-downlink configuration</w:t>
            </w:r>
            <w:r w:rsidRPr="003A361C">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15B3F754"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3423FEB3"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63EEE0CF" w14:textId="77777777" w:rsidR="002625E6" w:rsidRPr="003A361C" w:rsidRDefault="002625E6" w:rsidP="005162B1">
            <w:pPr>
              <w:pStyle w:val="TAC"/>
              <w:spacing w:line="256" w:lineRule="auto"/>
            </w:pPr>
            <w:r w:rsidRPr="003A361C">
              <w:t>1</w:t>
            </w:r>
          </w:p>
        </w:tc>
      </w:tr>
      <w:tr w:rsidR="002625E6" w:rsidRPr="003A361C" w14:paraId="4FE3A456"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6F177387" w14:textId="77777777" w:rsidR="002625E6" w:rsidRPr="003A361C" w:rsidRDefault="002625E6" w:rsidP="005162B1">
            <w:pPr>
              <w:pStyle w:val="TAL"/>
              <w:spacing w:line="256" w:lineRule="auto"/>
            </w:pPr>
            <w:r w:rsidRPr="003A361C">
              <w:t>BW</w:t>
            </w:r>
            <w:r w:rsidRPr="003A361C">
              <w:rPr>
                <w:vertAlign w:val="subscript"/>
              </w:rPr>
              <w:t>channel</w:t>
            </w:r>
          </w:p>
        </w:tc>
        <w:tc>
          <w:tcPr>
            <w:tcW w:w="596" w:type="pct"/>
            <w:tcBorders>
              <w:top w:val="single" w:sz="4" w:space="0" w:color="auto"/>
              <w:left w:val="single" w:sz="4" w:space="0" w:color="auto"/>
              <w:bottom w:val="single" w:sz="4" w:space="0" w:color="auto"/>
              <w:right w:val="single" w:sz="4" w:space="0" w:color="auto"/>
            </w:tcBorders>
            <w:hideMark/>
          </w:tcPr>
          <w:p w14:paraId="71B7E911" w14:textId="77777777" w:rsidR="002625E6" w:rsidRPr="003A361C" w:rsidRDefault="002625E6" w:rsidP="005162B1">
            <w:pPr>
              <w:pStyle w:val="TAC"/>
              <w:spacing w:line="256" w:lineRule="auto"/>
            </w:pPr>
            <w:r w:rsidRPr="003A361C">
              <w:t>MHz</w:t>
            </w:r>
          </w:p>
        </w:tc>
        <w:tc>
          <w:tcPr>
            <w:tcW w:w="725" w:type="pct"/>
            <w:tcBorders>
              <w:top w:val="single" w:sz="4" w:space="0" w:color="auto"/>
              <w:left w:val="single" w:sz="4" w:space="0" w:color="auto"/>
              <w:bottom w:val="single" w:sz="4" w:space="0" w:color="auto"/>
              <w:right w:val="single" w:sz="4" w:space="0" w:color="auto"/>
            </w:tcBorders>
            <w:hideMark/>
          </w:tcPr>
          <w:p w14:paraId="37752816" w14:textId="77777777" w:rsidR="002625E6" w:rsidRPr="003A361C" w:rsidRDefault="002625E6" w:rsidP="005162B1">
            <w:pPr>
              <w:pStyle w:val="TAC"/>
              <w:spacing w:line="256" w:lineRule="auto"/>
            </w:pPr>
            <w:r w:rsidRPr="003A361C">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248FB806" w14:textId="77777777" w:rsidR="002625E6" w:rsidRPr="003A361C" w:rsidRDefault="002625E6" w:rsidP="005162B1">
            <w:pPr>
              <w:pStyle w:val="TAC"/>
              <w:spacing w:line="256" w:lineRule="auto"/>
            </w:pPr>
            <w:r w:rsidRPr="003A361C">
              <w:t>5 MHz: N</w:t>
            </w:r>
            <w:r w:rsidRPr="003A361C">
              <w:rPr>
                <w:vertAlign w:val="subscript"/>
              </w:rPr>
              <w:t>RB,c</w:t>
            </w:r>
            <w:r w:rsidRPr="003A361C">
              <w:t xml:space="preserve"> = 25</w:t>
            </w:r>
          </w:p>
          <w:p w14:paraId="38938477" w14:textId="77777777" w:rsidR="002625E6" w:rsidRPr="003A361C" w:rsidRDefault="002625E6" w:rsidP="005162B1">
            <w:pPr>
              <w:pStyle w:val="TAC"/>
              <w:spacing w:line="256" w:lineRule="auto"/>
            </w:pPr>
            <w:r w:rsidRPr="003A361C">
              <w:t>10 MHz: N</w:t>
            </w:r>
            <w:r w:rsidRPr="003A361C">
              <w:rPr>
                <w:vertAlign w:val="subscript"/>
              </w:rPr>
              <w:t>RB,c</w:t>
            </w:r>
            <w:r w:rsidRPr="003A361C">
              <w:t xml:space="preserve"> = 50</w:t>
            </w:r>
          </w:p>
          <w:p w14:paraId="0E4D8B3F" w14:textId="77777777" w:rsidR="002625E6" w:rsidRPr="003A361C" w:rsidRDefault="002625E6" w:rsidP="005162B1">
            <w:pPr>
              <w:pStyle w:val="TAC"/>
              <w:spacing w:line="256" w:lineRule="auto"/>
            </w:pPr>
            <w:r w:rsidRPr="003A361C">
              <w:t>20 MHz: N</w:t>
            </w:r>
            <w:r w:rsidRPr="003A361C">
              <w:rPr>
                <w:vertAlign w:val="subscript"/>
              </w:rPr>
              <w:t>RB,c</w:t>
            </w:r>
            <w:r w:rsidRPr="003A361C">
              <w:t xml:space="preserve"> = 100</w:t>
            </w:r>
          </w:p>
        </w:tc>
      </w:tr>
      <w:tr w:rsidR="002625E6" w:rsidRPr="003A361C" w14:paraId="2F09978A"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6B2456C6" w14:textId="77777777" w:rsidR="002625E6" w:rsidRPr="003A361C" w:rsidRDefault="002625E6" w:rsidP="005162B1">
            <w:pPr>
              <w:pStyle w:val="TAL"/>
              <w:spacing w:line="256" w:lineRule="auto"/>
            </w:pPr>
            <w:r w:rsidRPr="003A361C">
              <w:rPr>
                <w:lang w:eastAsia="zh-CN"/>
              </w:rPr>
              <w:t>PRACH Configuration</w:t>
            </w:r>
            <w:r w:rsidRPr="003A361C">
              <w:rPr>
                <w:vertAlign w:val="superscript"/>
              </w:rPr>
              <w:t>Note2</w:t>
            </w:r>
          </w:p>
        </w:tc>
        <w:tc>
          <w:tcPr>
            <w:tcW w:w="596" w:type="pct"/>
            <w:vMerge w:val="restart"/>
            <w:tcBorders>
              <w:top w:val="single" w:sz="4" w:space="0" w:color="auto"/>
              <w:left w:val="single" w:sz="4" w:space="0" w:color="auto"/>
              <w:bottom w:val="single" w:sz="4" w:space="0" w:color="auto"/>
              <w:right w:val="single" w:sz="4" w:space="0" w:color="auto"/>
            </w:tcBorders>
          </w:tcPr>
          <w:p w14:paraId="6C21DA78"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9C72733" w14:textId="77777777" w:rsidR="002625E6" w:rsidRPr="003A361C" w:rsidRDefault="002625E6" w:rsidP="005162B1">
            <w:pPr>
              <w:pStyle w:val="TAC"/>
              <w:spacing w:line="256" w:lineRule="auto"/>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1837C83D" w14:textId="77777777" w:rsidR="002625E6" w:rsidRPr="003A361C" w:rsidRDefault="002625E6" w:rsidP="005162B1">
            <w:pPr>
              <w:pStyle w:val="TAC"/>
              <w:spacing w:line="256" w:lineRule="auto"/>
            </w:pPr>
            <w:r w:rsidRPr="003A361C">
              <w:rPr>
                <w:lang w:eastAsia="zh-CN"/>
              </w:rPr>
              <w:t>4</w:t>
            </w:r>
          </w:p>
        </w:tc>
      </w:tr>
      <w:tr w:rsidR="002625E6" w:rsidRPr="003A361C" w14:paraId="3E1A3210" w14:textId="77777777" w:rsidTr="005162B1">
        <w:trPr>
          <w:trHeight w:val="187"/>
        </w:trPr>
        <w:tc>
          <w:tcPr>
            <w:tcW w:w="1570" w:type="pct"/>
            <w:tcBorders>
              <w:top w:val="nil"/>
              <w:left w:val="single" w:sz="4" w:space="0" w:color="auto"/>
              <w:bottom w:val="single" w:sz="4" w:space="0" w:color="auto"/>
              <w:right w:val="single" w:sz="4" w:space="0" w:color="auto"/>
            </w:tcBorders>
          </w:tcPr>
          <w:p w14:paraId="1E0758A2" w14:textId="77777777" w:rsidR="002625E6" w:rsidRPr="003A361C" w:rsidRDefault="002625E6" w:rsidP="005162B1">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1AE00DFA" w14:textId="77777777" w:rsidR="002625E6" w:rsidRPr="003A361C" w:rsidRDefault="002625E6" w:rsidP="005162B1">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20850278"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9BC767C" w14:textId="77777777" w:rsidR="002625E6" w:rsidRPr="003A361C" w:rsidRDefault="002625E6" w:rsidP="005162B1">
            <w:pPr>
              <w:pStyle w:val="TAC"/>
              <w:spacing w:line="256" w:lineRule="auto"/>
            </w:pPr>
            <w:r w:rsidRPr="003A361C">
              <w:rPr>
                <w:lang w:eastAsia="zh-CN"/>
              </w:rPr>
              <w:t>53</w:t>
            </w:r>
          </w:p>
        </w:tc>
      </w:tr>
      <w:tr w:rsidR="002625E6" w:rsidRPr="003A361C" w14:paraId="450905A8"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0DFF6070" w14:textId="77777777" w:rsidR="002625E6" w:rsidRPr="003A361C" w:rsidRDefault="002625E6" w:rsidP="005162B1">
            <w:pPr>
              <w:pStyle w:val="TAL"/>
              <w:spacing w:line="256" w:lineRule="auto"/>
            </w:pPr>
            <w:r w:rsidRPr="003A361C">
              <w:t>PDSCH parameters:</w:t>
            </w:r>
          </w:p>
          <w:p w14:paraId="19236D40" w14:textId="77777777" w:rsidR="002625E6" w:rsidRPr="003A361C" w:rsidRDefault="002625E6" w:rsidP="005162B1">
            <w:pPr>
              <w:pStyle w:val="TAL"/>
              <w:spacing w:line="256" w:lineRule="auto"/>
            </w:pPr>
            <w:r w:rsidRPr="003A361C">
              <w:t>DL Reference Measurement Channel</w:t>
            </w:r>
            <w:r w:rsidRPr="003A361C">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7F22EB71"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79AF3AEB" w14:textId="77777777" w:rsidR="002625E6" w:rsidRPr="003A361C" w:rsidRDefault="002625E6" w:rsidP="005162B1">
            <w:pPr>
              <w:pStyle w:val="TAC"/>
              <w:spacing w:line="256" w:lineRule="auto"/>
              <w:rPr>
                <w:lang w:eastAsia="zh-CN"/>
              </w:rPr>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527446BA" w14:textId="77777777" w:rsidR="002625E6" w:rsidRPr="003A361C" w:rsidRDefault="002625E6" w:rsidP="005162B1">
            <w:pPr>
              <w:pStyle w:val="TAC"/>
              <w:spacing w:line="256" w:lineRule="auto"/>
              <w:rPr>
                <w:lang w:eastAsia="zh-CN"/>
              </w:rPr>
            </w:pPr>
            <w:r w:rsidRPr="003A361C">
              <w:rPr>
                <w:lang w:eastAsia="zh-CN"/>
              </w:rPr>
              <w:t>5 MHz: R.7 FDD</w:t>
            </w:r>
          </w:p>
          <w:p w14:paraId="51CA2310" w14:textId="77777777" w:rsidR="002625E6" w:rsidRPr="003A361C" w:rsidRDefault="002625E6" w:rsidP="005162B1">
            <w:pPr>
              <w:pStyle w:val="TAC"/>
              <w:spacing w:line="256" w:lineRule="auto"/>
              <w:rPr>
                <w:lang w:eastAsia="zh-CN"/>
              </w:rPr>
            </w:pPr>
            <w:r w:rsidRPr="003A361C">
              <w:rPr>
                <w:lang w:eastAsia="zh-CN"/>
              </w:rPr>
              <w:t>10 MHz: R.3 FDD</w:t>
            </w:r>
          </w:p>
          <w:p w14:paraId="52B00051" w14:textId="77777777" w:rsidR="002625E6" w:rsidRPr="003A361C" w:rsidRDefault="002625E6" w:rsidP="005162B1">
            <w:pPr>
              <w:pStyle w:val="TAC"/>
              <w:spacing w:line="256" w:lineRule="auto"/>
              <w:rPr>
                <w:lang w:eastAsia="zh-CN"/>
              </w:rPr>
            </w:pPr>
            <w:r w:rsidRPr="003A361C">
              <w:rPr>
                <w:lang w:eastAsia="zh-CN"/>
              </w:rPr>
              <w:t>20 MHz: R.6 FDD</w:t>
            </w:r>
          </w:p>
        </w:tc>
      </w:tr>
      <w:tr w:rsidR="002625E6" w:rsidRPr="003A361C" w14:paraId="26B09773" w14:textId="77777777" w:rsidTr="005162B1">
        <w:trPr>
          <w:trHeight w:val="187"/>
        </w:trPr>
        <w:tc>
          <w:tcPr>
            <w:tcW w:w="1570" w:type="pct"/>
            <w:tcBorders>
              <w:top w:val="nil"/>
              <w:left w:val="single" w:sz="4" w:space="0" w:color="auto"/>
              <w:bottom w:val="single" w:sz="4" w:space="0" w:color="auto"/>
              <w:right w:val="single" w:sz="4" w:space="0" w:color="auto"/>
            </w:tcBorders>
          </w:tcPr>
          <w:p w14:paraId="062ADCE5" w14:textId="77777777" w:rsidR="002625E6" w:rsidRPr="003A361C" w:rsidRDefault="002625E6" w:rsidP="005162B1">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568EF05" w14:textId="77777777" w:rsidR="002625E6" w:rsidRPr="003A361C" w:rsidRDefault="002625E6" w:rsidP="005162B1">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15A664A4"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B6FA88B" w14:textId="77777777" w:rsidR="002625E6" w:rsidRPr="003A361C" w:rsidRDefault="002625E6" w:rsidP="005162B1">
            <w:pPr>
              <w:pStyle w:val="TAC"/>
              <w:spacing w:line="256" w:lineRule="auto"/>
              <w:rPr>
                <w:lang w:eastAsia="zh-CN"/>
              </w:rPr>
            </w:pPr>
            <w:r w:rsidRPr="003A361C">
              <w:rPr>
                <w:lang w:eastAsia="zh-CN"/>
              </w:rPr>
              <w:t>5 MHz: R.4 TDD</w:t>
            </w:r>
          </w:p>
          <w:p w14:paraId="75A1A27A" w14:textId="77777777" w:rsidR="002625E6" w:rsidRPr="003A361C" w:rsidRDefault="002625E6" w:rsidP="005162B1">
            <w:pPr>
              <w:pStyle w:val="TAC"/>
              <w:spacing w:line="256" w:lineRule="auto"/>
              <w:rPr>
                <w:lang w:eastAsia="zh-CN"/>
              </w:rPr>
            </w:pPr>
            <w:r w:rsidRPr="003A361C">
              <w:rPr>
                <w:lang w:eastAsia="zh-CN"/>
              </w:rPr>
              <w:t>10 MHz: R.0 TDD</w:t>
            </w:r>
          </w:p>
          <w:p w14:paraId="54E3152F" w14:textId="77777777" w:rsidR="002625E6" w:rsidRPr="003A361C" w:rsidRDefault="002625E6" w:rsidP="005162B1">
            <w:pPr>
              <w:pStyle w:val="TAC"/>
              <w:spacing w:line="256" w:lineRule="auto"/>
              <w:rPr>
                <w:lang w:eastAsia="zh-CN"/>
              </w:rPr>
            </w:pPr>
            <w:r w:rsidRPr="003A361C">
              <w:rPr>
                <w:lang w:eastAsia="zh-CN"/>
              </w:rPr>
              <w:t>20 MHz: R.3 TDD</w:t>
            </w:r>
          </w:p>
        </w:tc>
      </w:tr>
      <w:tr w:rsidR="002625E6" w:rsidRPr="003A361C" w14:paraId="5D535939"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5FAED56A" w14:textId="77777777" w:rsidR="002625E6" w:rsidRPr="003A361C" w:rsidRDefault="002625E6" w:rsidP="005162B1">
            <w:pPr>
              <w:pStyle w:val="TAL"/>
              <w:spacing w:line="256" w:lineRule="auto"/>
            </w:pPr>
            <w:r w:rsidRPr="003A361C">
              <w:t>PCFICH/PDCCH/PHICH parameters:</w:t>
            </w:r>
          </w:p>
          <w:p w14:paraId="513E3E04" w14:textId="77777777" w:rsidR="002625E6" w:rsidRPr="003A361C" w:rsidRDefault="002625E6" w:rsidP="005162B1">
            <w:pPr>
              <w:pStyle w:val="TAL"/>
              <w:spacing w:line="256" w:lineRule="auto"/>
            </w:pPr>
            <w:r w:rsidRPr="003A361C">
              <w:t xml:space="preserve">DL Reference Measurement </w:t>
            </w:r>
          </w:p>
        </w:tc>
        <w:tc>
          <w:tcPr>
            <w:tcW w:w="596" w:type="pct"/>
            <w:vMerge w:val="restart"/>
            <w:tcBorders>
              <w:top w:val="single" w:sz="4" w:space="0" w:color="auto"/>
              <w:left w:val="single" w:sz="4" w:space="0" w:color="auto"/>
              <w:bottom w:val="single" w:sz="4" w:space="0" w:color="auto"/>
              <w:right w:val="single" w:sz="4" w:space="0" w:color="auto"/>
            </w:tcBorders>
          </w:tcPr>
          <w:p w14:paraId="5BDDF89E"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D97A514" w14:textId="77777777" w:rsidR="002625E6" w:rsidRPr="003A361C" w:rsidRDefault="002625E6" w:rsidP="005162B1">
            <w:pPr>
              <w:pStyle w:val="TAC"/>
              <w:spacing w:line="256" w:lineRule="auto"/>
              <w:rPr>
                <w:lang w:eastAsia="zh-CN"/>
              </w:rPr>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6DA4EEBE" w14:textId="77777777" w:rsidR="002625E6" w:rsidRPr="003A361C" w:rsidRDefault="002625E6" w:rsidP="005162B1">
            <w:pPr>
              <w:pStyle w:val="TAC"/>
              <w:spacing w:line="256" w:lineRule="auto"/>
              <w:rPr>
                <w:lang w:eastAsia="zh-CN"/>
              </w:rPr>
            </w:pPr>
            <w:r w:rsidRPr="003A361C">
              <w:rPr>
                <w:lang w:eastAsia="zh-CN"/>
              </w:rPr>
              <w:t>5 MHz: R.11 FDD</w:t>
            </w:r>
          </w:p>
          <w:p w14:paraId="6B67E03D" w14:textId="77777777" w:rsidR="002625E6" w:rsidRPr="003A361C" w:rsidRDefault="002625E6" w:rsidP="005162B1">
            <w:pPr>
              <w:pStyle w:val="TAC"/>
              <w:spacing w:line="256" w:lineRule="auto"/>
              <w:rPr>
                <w:lang w:eastAsia="zh-CN"/>
              </w:rPr>
            </w:pPr>
            <w:r w:rsidRPr="003A361C">
              <w:rPr>
                <w:lang w:eastAsia="zh-CN"/>
              </w:rPr>
              <w:t>10 MHz: R.6 FDD</w:t>
            </w:r>
          </w:p>
          <w:p w14:paraId="0B126FB0" w14:textId="77777777" w:rsidR="002625E6" w:rsidRPr="003A361C" w:rsidRDefault="002625E6" w:rsidP="005162B1">
            <w:pPr>
              <w:pStyle w:val="TAC"/>
              <w:spacing w:line="256" w:lineRule="auto"/>
              <w:rPr>
                <w:lang w:eastAsia="zh-CN"/>
              </w:rPr>
            </w:pPr>
            <w:r w:rsidRPr="003A361C">
              <w:rPr>
                <w:lang w:eastAsia="zh-CN"/>
              </w:rPr>
              <w:t>20 MHz: R.10 FDD</w:t>
            </w:r>
          </w:p>
        </w:tc>
      </w:tr>
      <w:tr w:rsidR="002625E6" w:rsidRPr="003A361C" w14:paraId="40E1D187" w14:textId="77777777" w:rsidTr="005162B1">
        <w:trPr>
          <w:trHeight w:val="187"/>
        </w:trPr>
        <w:tc>
          <w:tcPr>
            <w:tcW w:w="1570" w:type="pct"/>
            <w:tcBorders>
              <w:top w:val="nil"/>
              <w:left w:val="single" w:sz="4" w:space="0" w:color="auto"/>
              <w:bottom w:val="single" w:sz="4" w:space="0" w:color="auto"/>
              <w:right w:val="single" w:sz="4" w:space="0" w:color="auto"/>
            </w:tcBorders>
          </w:tcPr>
          <w:p w14:paraId="6192D8F0" w14:textId="77777777" w:rsidR="002625E6" w:rsidRPr="003A361C" w:rsidRDefault="002625E6" w:rsidP="005162B1">
            <w:pPr>
              <w:pStyle w:val="TAL"/>
              <w:spacing w:line="256" w:lineRule="auto"/>
            </w:pPr>
            <w:r w:rsidRPr="003A361C">
              <w:t>Channel</w:t>
            </w:r>
            <w:r w:rsidRPr="003A361C">
              <w:rPr>
                <w:vertAlign w:val="superscript"/>
              </w:rPr>
              <w:t>Note3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9996B58" w14:textId="77777777" w:rsidR="002625E6" w:rsidRPr="003A361C" w:rsidRDefault="002625E6" w:rsidP="005162B1">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6DB7E7FB"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434B804B" w14:textId="77777777" w:rsidR="002625E6" w:rsidRPr="003A361C" w:rsidRDefault="002625E6" w:rsidP="005162B1">
            <w:pPr>
              <w:pStyle w:val="TAC"/>
              <w:spacing w:line="256" w:lineRule="auto"/>
              <w:rPr>
                <w:lang w:eastAsia="zh-CN"/>
              </w:rPr>
            </w:pPr>
            <w:r w:rsidRPr="003A361C">
              <w:rPr>
                <w:lang w:eastAsia="zh-CN"/>
              </w:rPr>
              <w:t>5 MHz: R.11 TDD</w:t>
            </w:r>
          </w:p>
          <w:p w14:paraId="42859DAE" w14:textId="77777777" w:rsidR="002625E6" w:rsidRPr="003A361C" w:rsidRDefault="002625E6" w:rsidP="005162B1">
            <w:pPr>
              <w:pStyle w:val="TAC"/>
              <w:spacing w:line="256" w:lineRule="auto"/>
              <w:rPr>
                <w:lang w:eastAsia="zh-CN"/>
              </w:rPr>
            </w:pPr>
            <w:r w:rsidRPr="003A361C">
              <w:rPr>
                <w:lang w:eastAsia="zh-CN"/>
              </w:rPr>
              <w:t>10 MHz: R.6 TDD</w:t>
            </w:r>
          </w:p>
          <w:p w14:paraId="1AFEED49" w14:textId="77777777" w:rsidR="002625E6" w:rsidRPr="003A361C" w:rsidRDefault="002625E6" w:rsidP="005162B1">
            <w:pPr>
              <w:pStyle w:val="TAC"/>
              <w:spacing w:line="256" w:lineRule="auto"/>
              <w:rPr>
                <w:lang w:eastAsia="zh-CN"/>
              </w:rPr>
            </w:pPr>
            <w:r w:rsidRPr="003A361C">
              <w:rPr>
                <w:lang w:eastAsia="zh-CN"/>
              </w:rPr>
              <w:t>20 MHz: R.10 TDD</w:t>
            </w:r>
          </w:p>
        </w:tc>
      </w:tr>
      <w:tr w:rsidR="002625E6" w:rsidRPr="003A361C" w14:paraId="09A714AA"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322FF0E0" w14:textId="77777777" w:rsidR="002625E6" w:rsidRPr="003A361C" w:rsidRDefault="002625E6" w:rsidP="005162B1">
            <w:pPr>
              <w:pStyle w:val="TAL"/>
              <w:spacing w:line="256" w:lineRule="auto"/>
              <w:rPr>
                <w:lang w:eastAsia="ja-JP"/>
              </w:rPr>
            </w:pPr>
            <w:r w:rsidRPr="003A361C">
              <w:t>OCNG Patterns</w:t>
            </w:r>
            <w:r w:rsidRPr="003A361C">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74388A21" w14:textId="77777777" w:rsidR="002625E6" w:rsidRPr="003A361C" w:rsidRDefault="002625E6" w:rsidP="005162B1">
            <w:pPr>
              <w:pStyle w:val="TAC"/>
              <w:spacing w:line="256" w:lineRule="auto"/>
              <w:rPr>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3817FC24" w14:textId="77777777" w:rsidR="002625E6" w:rsidRPr="003A361C" w:rsidRDefault="002625E6" w:rsidP="005162B1">
            <w:pPr>
              <w:pStyle w:val="TAC"/>
              <w:spacing w:line="256" w:lineRule="auto"/>
              <w:rPr>
                <w:lang w:eastAsia="zh-CN"/>
              </w:rPr>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0B30B724" w14:textId="77777777" w:rsidR="002625E6" w:rsidRPr="003A361C" w:rsidRDefault="002625E6" w:rsidP="005162B1">
            <w:pPr>
              <w:pStyle w:val="TAC"/>
              <w:spacing w:line="256" w:lineRule="auto"/>
              <w:rPr>
                <w:lang w:eastAsia="zh-CN"/>
              </w:rPr>
            </w:pPr>
            <w:r w:rsidRPr="003A361C">
              <w:rPr>
                <w:lang w:eastAsia="zh-CN"/>
              </w:rPr>
              <w:t>5 MHz: OP.20 FDD</w:t>
            </w:r>
          </w:p>
          <w:p w14:paraId="66EE8D2F" w14:textId="77777777" w:rsidR="002625E6" w:rsidRPr="003A361C" w:rsidRDefault="002625E6" w:rsidP="005162B1">
            <w:pPr>
              <w:pStyle w:val="TAC"/>
              <w:spacing w:line="256" w:lineRule="auto"/>
              <w:rPr>
                <w:lang w:eastAsia="zh-CN"/>
              </w:rPr>
            </w:pPr>
            <w:r w:rsidRPr="003A361C">
              <w:rPr>
                <w:lang w:eastAsia="zh-CN"/>
              </w:rPr>
              <w:t>10 MHz: OP.10 FDD</w:t>
            </w:r>
          </w:p>
          <w:p w14:paraId="68AB2B40" w14:textId="77777777" w:rsidR="002625E6" w:rsidRPr="003A361C" w:rsidRDefault="002625E6" w:rsidP="005162B1">
            <w:pPr>
              <w:pStyle w:val="TAC"/>
              <w:spacing w:line="256" w:lineRule="auto"/>
              <w:rPr>
                <w:lang w:eastAsia="zh-CN"/>
              </w:rPr>
            </w:pPr>
            <w:r w:rsidRPr="003A361C">
              <w:rPr>
                <w:lang w:eastAsia="zh-CN"/>
              </w:rPr>
              <w:t>20 MHz: OP.17 FDD</w:t>
            </w:r>
          </w:p>
        </w:tc>
      </w:tr>
      <w:tr w:rsidR="002625E6" w:rsidRPr="003A361C" w14:paraId="53241CCE" w14:textId="77777777" w:rsidTr="005162B1">
        <w:trPr>
          <w:trHeight w:val="187"/>
        </w:trPr>
        <w:tc>
          <w:tcPr>
            <w:tcW w:w="1570" w:type="pct"/>
            <w:tcBorders>
              <w:top w:val="nil"/>
              <w:left w:val="single" w:sz="4" w:space="0" w:color="auto"/>
              <w:bottom w:val="single" w:sz="4" w:space="0" w:color="auto"/>
              <w:right w:val="single" w:sz="4" w:space="0" w:color="auto"/>
            </w:tcBorders>
          </w:tcPr>
          <w:p w14:paraId="69D06C23" w14:textId="77777777" w:rsidR="002625E6" w:rsidRPr="003A361C" w:rsidRDefault="002625E6" w:rsidP="005162B1">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BD16542" w14:textId="77777777" w:rsidR="002625E6" w:rsidRPr="003A361C" w:rsidRDefault="002625E6" w:rsidP="005162B1">
            <w:pPr>
              <w:spacing w:after="0" w:line="256" w:lineRule="auto"/>
              <w:rPr>
                <w:rFonts w:ascii="Arial" w:hAnsi="Arial"/>
                <w:sz w:val="18"/>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2B26A06B" w14:textId="77777777" w:rsidR="002625E6" w:rsidRPr="003A361C" w:rsidRDefault="002625E6" w:rsidP="005162B1">
            <w:pPr>
              <w:pStyle w:val="TAC"/>
              <w:spacing w:line="256" w:lineRule="auto"/>
              <w:rPr>
                <w:lang w:eastAsia="zh-CN"/>
              </w:rPr>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03E50410" w14:textId="77777777" w:rsidR="002625E6" w:rsidRPr="003A361C" w:rsidRDefault="002625E6" w:rsidP="005162B1">
            <w:pPr>
              <w:pStyle w:val="TAC"/>
              <w:spacing w:line="256" w:lineRule="auto"/>
              <w:rPr>
                <w:lang w:eastAsia="zh-CN"/>
              </w:rPr>
            </w:pPr>
            <w:r w:rsidRPr="003A361C">
              <w:rPr>
                <w:lang w:eastAsia="zh-CN"/>
              </w:rPr>
              <w:t>5 MHz: OP.9 TDD</w:t>
            </w:r>
          </w:p>
          <w:p w14:paraId="03D98F77" w14:textId="77777777" w:rsidR="002625E6" w:rsidRPr="003A361C" w:rsidRDefault="002625E6" w:rsidP="005162B1">
            <w:pPr>
              <w:pStyle w:val="TAC"/>
              <w:spacing w:line="256" w:lineRule="auto"/>
              <w:rPr>
                <w:lang w:eastAsia="zh-CN"/>
              </w:rPr>
            </w:pPr>
            <w:r w:rsidRPr="003A361C">
              <w:rPr>
                <w:lang w:eastAsia="zh-CN"/>
              </w:rPr>
              <w:t>10 MHz: OP.1 TDD</w:t>
            </w:r>
          </w:p>
          <w:p w14:paraId="4C617DCE" w14:textId="77777777" w:rsidR="002625E6" w:rsidRPr="003A361C" w:rsidRDefault="002625E6" w:rsidP="005162B1">
            <w:pPr>
              <w:pStyle w:val="TAC"/>
              <w:spacing w:line="256" w:lineRule="auto"/>
              <w:rPr>
                <w:lang w:eastAsia="zh-CN"/>
              </w:rPr>
            </w:pPr>
            <w:r w:rsidRPr="003A361C">
              <w:rPr>
                <w:lang w:eastAsia="zh-CN"/>
              </w:rPr>
              <w:t>20 MHz: OP.7 TDD</w:t>
            </w:r>
          </w:p>
        </w:tc>
      </w:tr>
      <w:tr w:rsidR="002625E6" w:rsidRPr="003A361C" w14:paraId="4D29313F"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B71E3ED" w14:textId="77777777" w:rsidR="002625E6" w:rsidRPr="003A361C" w:rsidRDefault="002625E6" w:rsidP="005162B1">
            <w:pPr>
              <w:pStyle w:val="TAL"/>
              <w:spacing w:line="256" w:lineRule="auto"/>
            </w:pPr>
            <w:r w:rsidRPr="003A361C">
              <w:t>PBCH_RA</w:t>
            </w:r>
          </w:p>
        </w:tc>
        <w:tc>
          <w:tcPr>
            <w:tcW w:w="596" w:type="pct"/>
            <w:tcBorders>
              <w:top w:val="single" w:sz="4" w:space="0" w:color="auto"/>
              <w:left w:val="single" w:sz="4" w:space="0" w:color="auto"/>
              <w:bottom w:val="nil"/>
              <w:right w:val="single" w:sz="4" w:space="0" w:color="auto"/>
            </w:tcBorders>
          </w:tcPr>
          <w:p w14:paraId="4B41D3D0"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nil"/>
              <w:right w:val="single" w:sz="4" w:space="0" w:color="auto"/>
            </w:tcBorders>
          </w:tcPr>
          <w:p w14:paraId="3767AECD" w14:textId="77777777" w:rsidR="002625E6" w:rsidRPr="003A361C" w:rsidRDefault="002625E6" w:rsidP="005162B1">
            <w:pPr>
              <w:pStyle w:val="TAC"/>
              <w:spacing w:line="256" w:lineRule="auto"/>
            </w:pPr>
          </w:p>
        </w:tc>
        <w:tc>
          <w:tcPr>
            <w:tcW w:w="2109" w:type="pct"/>
            <w:gridSpan w:val="2"/>
            <w:tcBorders>
              <w:top w:val="single" w:sz="4" w:space="0" w:color="auto"/>
              <w:left w:val="single" w:sz="4" w:space="0" w:color="auto"/>
              <w:bottom w:val="nil"/>
              <w:right w:val="single" w:sz="4" w:space="0" w:color="auto"/>
            </w:tcBorders>
          </w:tcPr>
          <w:p w14:paraId="1FA9B8F4" w14:textId="77777777" w:rsidR="002625E6" w:rsidRPr="003A361C" w:rsidRDefault="002625E6" w:rsidP="005162B1">
            <w:pPr>
              <w:pStyle w:val="TAC"/>
              <w:spacing w:line="256" w:lineRule="auto"/>
            </w:pPr>
          </w:p>
        </w:tc>
      </w:tr>
      <w:tr w:rsidR="002625E6" w:rsidRPr="003A361C" w14:paraId="781AB864"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053181A" w14:textId="77777777" w:rsidR="002625E6" w:rsidRPr="003A361C" w:rsidRDefault="002625E6" w:rsidP="005162B1">
            <w:pPr>
              <w:pStyle w:val="TAL"/>
              <w:spacing w:line="256" w:lineRule="auto"/>
            </w:pPr>
            <w:r w:rsidRPr="003A361C">
              <w:t>PBCH_RB</w:t>
            </w:r>
          </w:p>
        </w:tc>
        <w:tc>
          <w:tcPr>
            <w:tcW w:w="596" w:type="pct"/>
            <w:tcBorders>
              <w:top w:val="nil"/>
              <w:left w:val="single" w:sz="4" w:space="0" w:color="auto"/>
              <w:bottom w:val="nil"/>
              <w:right w:val="single" w:sz="4" w:space="0" w:color="auto"/>
            </w:tcBorders>
          </w:tcPr>
          <w:p w14:paraId="4ED06B98"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2CBC915E"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5921933F" w14:textId="77777777" w:rsidR="002625E6" w:rsidRPr="003A361C" w:rsidRDefault="002625E6" w:rsidP="005162B1">
            <w:pPr>
              <w:pStyle w:val="TAC"/>
              <w:spacing w:line="256" w:lineRule="auto"/>
            </w:pPr>
          </w:p>
        </w:tc>
      </w:tr>
      <w:tr w:rsidR="002625E6" w:rsidRPr="003A361C" w14:paraId="5DDCA913"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420D2BC" w14:textId="77777777" w:rsidR="002625E6" w:rsidRPr="003A361C" w:rsidRDefault="002625E6" w:rsidP="005162B1">
            <w:pPr>
              <w:pStyle w:val="TAL"/>
              <w:spacing w:line="256" w:lineRule="auto"/>
            </w:pPr>
            <w:r w:rsidRPr="003A361C">
              <w:t>PSS_RA</w:t>
            </w:r>
          </w:p>
        </w:tc>
        <w:tc>
          <w:tcPr>
            <w:tcW w:w="596" w:type="pct"/>
            <w:tcBorders>
              <w:top w:val="nil"/>
              <w:left w:val="single" w:sz="4" w:space="0" w:color="auto"/>
              <w:bottom w:val="nil"/>
              <w:right w:val="single" w:sz="4" w:space="0" w:color="auto"/>
            </w:tcBorders>
          </w:tcPr>
          <w:p w14:paraId="6A413A41"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6364C626"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2C128748" w14:textId="77777777" w:rsidR="002625E6" w:rsidRPr="003A361C" w:rsidRDefault="002625E6" w:rsidP="005162B1">
            <w:pPr>
              <w:pStyle w:val="TAC"/>
              <w:spacing w:line="256" w:lineRule="auto"/>
            </w:pPr>
          </w:p>
        </w:tc>
      </w:tr>
      <w:tr w:rsidR="002625E6" w:rsidRPr="003A361C" w14:paraId="08804920"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754F2886" w14:textId="77777777" w:rsidR="002625E6" w:rsidRPr="003A361C" w:rsidRDefault="002625E6" w:rsidP="005162B1">
            <w:pPr>
              <w:pStyle w:val="TAL"/>
              <w:spacing w:line="256" w:lineRule="auto"/>
            </w:pPr>
            <w:r w:rsidRPr="003A361C">
              <w:t>SSS_RA</w:t>
            </w:r>
          </w:p>
        </w:tc>
        <w:tc>
          <w:tcPr>
            <w:tcW w:w="596" w:type="pct"/>
            <w:tcBorders>
              <w:top w:val="nil"/>
              <w:left w:val="single" w:sz="4" w:space="0" w:color="auto"/>
              <w:bottom w:val="nil"/>
              <w:right w:val="single" w:sz="4" w:space="0" w:color="auto"/>
            </w:tcBorders>
          </w:tcPr>
          <w:p w14:paraId="78D288B9"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3FD41EB6"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47AB0F8C" w14:textId="77777777" w:rsidR="002625E6" w:rsidRPr="003A361C" w:rsidRDefault="002625E6" w:rsidP="005162B1">
            <w:pPr>
              <w:pStyle w:val="TAC"/>
              <w:spacing w:line="256" w:lineRule="auto"/>
            </w:pPr>
          </w:p>
        </w:tc>
      </w:tr>
      <w:tr w:rsidR="002625E6" w:rsidRPr="003A361C" w14:paraId="7F06C117"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C820D3E" w14:textId="77777777" w:rsidR="002625E6" w:rsidRPr="003A361C" w:rsidRDefault="002625E6" w:rsidP="005162B1">
            <w:pPr>
              <w:pStyle w:val="TAL"/>
              <w:spacing w:line="256" w:lineRule="auto"/>
            </w:pPr>
            <w:r w:rsidRPr="003A361C">
              <w:t>PCFICH_RB</w:t>
            </w:r>
          </w:p>
        </w:tc>
        <w:tc>
          <w:tcPr>
            <w:tcW w:w="596" w:type="pct"/>
            <w:tcBorders>
              <w:top w:val="nil"/>
              <w:left w:val="single" w:sz="4" w:space="0" w:color="auto"/>
              <w:bottom w:val="nil"/>
              <w:right w:val="single" w:sz="4" w:space="0" w:color="auto"/>
            </w:tcBorders>
          </w:tcPr>
          <w:p w14:paraId="6442DB56"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73E56DF2"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43B7D8D8" w14:textId="77777777" w:rsidR="002625E6" w:rsidRPr="003A361C" w:rsidRDefault="002625E6" w:rsidP="005162B1">
            <w:pPr>
              <w:pStyle w:val="TAC"/>
              <w:spacing w:line="256" w:lineRule="auto"/>
            </w:pPr>
          </w:p>
        </w:tc>
      </w:tr>
      <w:tr w:rsidR="002625E6" w:rsidRPr="003A361C" w14:paraId="24CC5DAB"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12A7B67" w14:textId="77777777" w:rsidR="002625E6" w:rsidRPr="003A361C" w:rsidRDefault="002625E6" w:rsidP="005162B1">
            <w:pPr>
              <w:pStyle w:val="TAL"/>
              <w:spacing w:line="256" w:lineRule="auto"/>
            </w:pPr>
            <w:r w:rsidRPr="003A361C">
              <w:t>PHICH_RA</w:t>
            </w:r>
          </w:p>
        </w:tc>
        <w:tc>
          <w:tcPr>
            <w:tcW w:w="596" w:type="pct"/>
            <w:tcBorders>
              <w:top w:val="nil"/>
              <w:left w:val="single" w:sz="4" w:space="0" w:color="auto"/>
              <w:bottom w:val="nil"/>
              <w:right w:val="single" w:sz="4" w:space="0" w:color="auto"/>
            </w:tcBorders>
          </w:tcPr>
          <w:p w14:paraId="15CCF590" w14:textId="77777777" w:rsidR="002625E6" w:rsidRPr="003A361C" w:rsidRDefault="002625E6" w:rsidP="005162B1">
            <w:pPr>
              <w:pStyle w:val="TAC"/>
              <w:spacing w:line="256" w:lineRule="auto"/>
            </w:pPr>
            <w:r w:rsidRPr="003A361C">
              <w:t>dB</w:t>
            </w:r>
          </w:p>
        </w:tc>
        <w:tc>
          <w:tcPr>
            <w:tcW w:w="725" w:type="pct"/>
            <w:tcBorders>
              <w:top w:val="nil"/>
              <w:left w:val="single" w:sz="4" w:space="0" w:color="auto"/>
              <w:bottom w:val="nil"/>
              <w:right w:val="single" w:sz="4" w:space="0" w:color="auto"/>
            </w:tcBorders>
          </w:tcPr>
          <w:p w14:paraId="72F5524D" w14:textId="77777777" w:rsidR="002625E6" w:rsidRPr="003A361C" w:rsidRDefault="002625E6" w:rsidP="005162B1">
            <w:pPr>
              <w:pStyle w:val="TAC"/>
              <w:spacing w:line="256" w:lineRule="auto"/>
            </w:pPr>
            <w:r w:rsidRPr="003A361C">
              <w:t>1,2,3,4,5,6,7,8</w:t>
            </w:r>
          </w:p>
        </w:tc>
        <w:tc>
          <w:tcPr>
            <w:tcW w:w="2109" w:type="pct"/>
            <w:gridSpan w:val="2"/>
            <w:tcBorders>
              <w:top w:val="nil"/>
              <w:left w:val="single" w:sz="4" w:space="0" w:color="auto"/>
              <w:bottom w:val="nil"/>
              <w:right w:val="single" w:sz="4" w:space="0" w:color="auto"/>
            </w:tcBorders>
          </w:tcPr>
          <w:p w14:paraId="48634EA1" w14:textId="77777777" w:rsidR="002625E6" w:rsidRPr="003A361C" w:rsidRDefault="002625E6" w:rsidP="005162B1">
            <w:pPr>
              <w:pStyle w:val="TAC"/>
              <w:spacing w:line="256" w:lineRule="auto"/>
            </w:pPr>
            <w:r w:rsidRPr="003A361C">
              <w:t>0</w:t>
            </w:r>
          </w:p>
        </w:tc>
      </w:tr>
      <w:tr w:rsidR="002625E6" w:rsidRPr="003A361C" w14:paraId="3DB2881E"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F32212B" w14:textId="77777777" w:rsidR="002625E6" w:rsidRPr="003A361C" w:rsidRDefault="002625E6" w:rsidP="005162B1">
            <w:pPr>
              <w:pStyle w:val="TAL"/>
              <w:spacing w:line="256" w:lineRule="auto"/>
            </w:pPr>
            <w:r w:rsidRPr="003A361C">
              <w:t>PHICH_RB</w:t>
            </w:r>
          </w:p>
        </w:tc>
        <w:tc>
          <w:tcPr>
            <w:tcW w:w="596" w:type="pct"/>
            <w:tcBorders>
              <w:top w:val="nil"/>
              <w:left w:val="single" w:sz="4" w:space="0" w:color="auto"/>
              <w:bottom w:val="nil"/>
              <w:right w:val="single" w:sz="4" w:space="0" w:color="auto"/>
            </w:tcBorders>
          </w:tcPr>
          <w:p w14:paraId="512F435D"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1D383156"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0FC96EF6" w14:textId="77777777" w:rsidR="002625E6" w:rsidRPr="003A361C" w:rsidRDefault="002625E6" w:rsidP="005162B1">
            <w:pPr>
              <w:pStyle w:val="TAC"/>
              <w:spacing w:line="256" w:lineRule="auto"/>
            </w:pPr>
          </w:p>
        </w:tc>
      </w:tr>
      <w:tr w:rsidR="002625E6" w:rsidRPr="003A361C" w14:paraId="6443DC62"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051CBBF2" w14:textId="77777777" w:rsidR="002625E6" w:rsidRPr="003A361C" w:rsidRDefault="002625E6" w:rsidP="005162B1">
            <w:pPr>
              <w:pStyle w:val="TAL"/>
              <w:spacing w:line="256" w:lineRule="auto"/>
            </w:pPr>
            <w:r w:rsidRPr="003A361C">
              <w:t>PDCCH_RA</w:t>
            </w:r>
          </w:p>
        </w:tc>
        <w:tc>
          <w:tcPr>
            <w:tcW w:w="596" w:type="pct"/>
            <w:tcBorders>
              <w:top w:val="nil"/>
              <w:left w:val="single" w:sz="4" w:space="0" w:color="auto"/>
              <w:bottom w:val="nil"/>
              <w:right w:val="single" w:sz="4" w:space="0" w:color="auto"/>
            </w:tcBorders>
          </w:tcPr>
          <w:p w14:paraId="3A62EC9C"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001BF145"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4B039A50" w14:textId="77777777" w:rsidR="002625E6" w:rsidRPr="003A361C" w:rsidRDefault="002625E6" w:rsidP="005162B1">
            <w:pPr>
              <w:pStyle w:val="TAC"/>
              <w:spacing w:line="256" w:lineRule="auto"/>
            </w:pPr>
          </w:p>
        </w:tc>
      </w:tr>
      <w:tr w:rsidR="002625E6" w:rsidRPr="003A361C" w14:paraId="2C261162"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1A6A845B" w14:textId="77777777" w:rsidR="002625E6" w:rsidRPr="003A361C" w:rsidRDefault="002625E6" w:rsidP="005162B1">
            <w:pPr>
              <w:pStyle w:val="TAL"/>
              <w:spacing w:line="256" w:lineRule="auto"/>
            </w:pPr>
            <w:r w:rsidRPr="003A361C">
              <w:t>PDCCH_RB</w:t>
            </w:r>
          </w:p>
        </w:tc>
        <w:tc>
          <w:tcPr>
            <w:tcW w:w="596" w:type="pct"/>
            <w:tcBorders>
              <w:top w:val="nil"/>
              <w:left w:val="single" w:sz="4" w:space="0" w:color="auto"/>
              <w:bottom w:val="nil"/>
              <w:right w:val="single" w:sz="4" w:space="0" w:color="auto"/>
            </w:tcBorders>
          </w:tcPr>
          <w:p w14:paraId="036447FE"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392A7FD7"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2E772729" w14:textId="77777777" w:rsidR="002625E6" w:rsidRPr="003A361C" w:rsidRDefault="002625E6" w:rsidP="005162B1">
            <w:pPr>
              <w:pStyle w:val="TAC"/>
              <w:spacing w:line="256" w:lineRule="auto"/>
            </w:pPr>
          </w:p>
        </w:tc>
      </w:tr>
      <w:tr w:rsidR="002625E6" w:rsidRPr="003A361C" w14:paraId="734E9753"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B75AD00" w14:textId="77777777" w:rsidR="002625E6" w:rsidRPr="003A361C" w:rsidRDefault="002625E6" w:rsidP="005162B1">
            <w:pPr>
              <w:pStyle w:val="TAL"/>
              <w:spacing w:line="256" w:lineRule="auto"/>
            </w:pPr>
            <w:r w:rsidRPr="003A361C">
              <w:t>PDSCH_RA</w:t>
            </w:r>
          </w:p>
        </w:tc>
        <w:tc>
          <w:tcPr>
            <w:tcW w:w="596" w:type="pct"/>
            <w:tcBorders>
              <w:top w:val="nil"/>
              <w:left w:val="single" w:sz="4" w:space="0" w:color="auto"/>
              <w:bottom w:val="nil"/>
              <w:right w:val="single" w:sz="4" w:space="0" w:color="auto"/>
            </w:tcBorders>
          </w:tcPr>
          <w:p w14:paraId="7C7AAF04"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09991A60"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51959A55" w14:textId="77777777" w:rsidR="002625E6" w:rsidRPr="003A361C" w:rsidRDefault="002625E6" w:rsidP="005162B1">
            <w:pPr>
              <w:pStyle w:val="TAC"/>
              <w:spacing w:line="256" w:lineRule="auto"/>
            </w:pPr>
          </w:p>
        </w:tc>
      </w:tr>
      <w:tr w:rsidR="002625E6" w:rsidRPr="003A361C" w14:paraId="17B8EE4F"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910534C" w14:textId="77777777" w:rsidR="002625E6" w:rsidRPr="003A361C" w:rsidRDefault="002625E6" w:rsidP="005162B1">
            <w:pPr>
              <w:pStyle w:val="TAL"/>
              <w:spacing w:line="256" w:lineRule="auto"/>
            </w:pPr>
            <w:r w:rsidRPr="003A361C">
              <w:t>PDSCH_RB</w:t>
            </w:r>
          </w:p>
        </w:tc>
        <w:tc>
          <w:tcPr>
            <w:tcW w:w="596" w:type="pct"/>
            <w:tcBorders>
              <w:top w:val="nil"/>
              <w:left w:val="single" w:sz="4" w:space="0" w:color="auto"/>
              <w:bottom w:val="nil"/>
              <w:right w:val="single" w:sz="4" w:space="0" w:color="auto"/>
            </w:tcBorders>
          </w:tcPr>
          <w:p w14:paraId="72586618"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44519E9B"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0A3E6BC4" w14:textId="77777777" w:rsidR="002625E6" w:rsidRPr="003A361C" w:rsidRDefault="002625E6" w:rsidP="005162B1">
            <w:pPr>
              <w:pStyle w:val="TAC"/>
              <w:spacing w:line="256" w:lineRule="auto"/>
            </w:pPr>
          </w:p>
        </w:tc>
      </w:tr>
      <w:tr w:rsidR="002625E6" w:rsidRPr="003A361C" w14:paraId="5D59B84D"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C9B17B4" w14:textId="77777777" w:rsidR="002625E6" w:rsidRPr="003A361C" w:rsidRDefault="002625E6" w:rsidP="005162B1">
            <w:pPr>
              <w:pStyle w:val="TAL"/>
              <w:spacing w:line="256" w:lineRule="auto"/>
            </w:pPr>
            <w:r w:rsidRPr="003A361C">
              <w:t>OCNG_RA</w:t>
            </w:r>
            <w:r w:rsidRPr="003A361C">
              <w:rPr>
                <w:rFonts w:eastAsia="Calibri"/>
                <w:vertAlign w:val="superscript"/>
              </w:rPr>
              <w:t>Note4</w:t>
            </w:r>
          </w:p>
        </w:tc>
        <w:tc>
          <w:tcPr>
            <w:tcW w:w="596" w:type="pct"/>
            <w:tcBorders>
              <w:top w:val="nil"/>
              <w:left w:val="single" w:sz="4" w:space="0" w:color="auto"/>
              <w:bottom w:val="nil"/>
              <w:right w:val="single" w:sz="4" w:space="0" w:color="auto"/>
            </w:tcBorders>
          </w:tcPr>
          <w:p w14:paraId="54E92769"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0F99CAE1"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1A08C426" w14:textId="77777777" w:rsidR="002625E6" w:rsidRPr="003A361C" w:rsidRDefault="002625E6" w:rsidP="005162B1">
            <w:pPr>
              <w:pStyle w:val="TAC"/>
              <w:spacing w:line="256" w:lineRule="auto"/>
            </w:pPr>
          </w:p>
        </w:tc>
      </w:tr>
      <w:tr w:rsidR="002625E6" w:rsidRPr="003A361C" w14:paraId="222FEFEE"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56003B49" w14:textId="77777777" w:rsidR="002625E6" w:rsidRPr="003A361C" w:rsidRDefault="002625E6" w:rsidP="005162B1">
            <w:pPr>
              <w:pStyle w:val="TAL"/>
              <w:spacing w:line="256" w:lineRule="auto"/>
            </w:pPr>
            <w:r w:rsidRPr="003A361C">
              <w:t>OCNG_RB</w:t>
            </w:r>
            <w:r w:rsidRPr="003A361C">
              <w:rPr>
                <w:rFonts w:eastAsia="Calibri"/>
                <w:vertAlign w:val="superscript"/>
              </w:rPr>
              <w:t>Note4</w:t>
            </w:r>
          </w:p>
        </w:tc>
        <w:tc>
          <w:tcPr>
            <w:tcW w:w="596" w:type="pct"/>
            <w:tcBorders>
              <w:top w:val="nil"/>
              <w:left w:val="single" w:sz="4" w:space="0" w:color="auto"/>
              <w:bottom w:val="single" w:sz="4" w:space="0" w:color="auto"/>
              <w:right w:val="single" w:sz="4" w:space="0" w:color="auto"/>
            </w:tcBorders>
          </w:tcPr>
          <w:p w14:paraId="61EF4D23" w14:textId="77777777" w:rsidR="002625E6" w:rsidRPr="003A361C" w:rsidRDefault="002625E6" w:rsidP="005162B1">
            <w:pPr>
              <w:pStyle w:val="TAC"/>
              <w:spacing w:line="256" w:lineRule="auto"/>
            </w:pPr>
          </w:p>
        </w:tc>
        <w:tc>
          <w:tcPr>
            <w:tcW w:w="725" w:type="pct"/>
            <w:tcBorders>
              <w:top w:val="nil"/>
              <w:left w:val="single" w:sz="4" w:space="0" w:color="auto"/>
              <w:bottom w:val="single" w:sz="4" w:space="0" w:color="auto"/>
              <w:right w:val="single" w:sz="4" w:space="0" w:color="auto"/>
            </w:tcBorders>
          </w:tcPr>
          <w:p w14:paraId="346F2DF4" w14:textId="77777777" w:rsidR="002625E6" w:rsidRPr="003A361C" w:rsidRDefault="002625E6" w:rsidP="005162B1">
            <w:pPr>
              <w:pStyle w:val="TAC"/>
              <w:spacing w:line="256" w:lineRule="auto"/>
            </w:pPr>
          </w:p>
        </w:tc>
        <w:tc>
          <w:tcPr>
            <w:tcW w:w="2109" w:type="pct"/>
            <w:gridSpan w:val="2"/>
            <w:tcBorders>
              <w:top w:val="nil"/>
              <w:left w:val="single" w:sz="4" w:space="0" w:color="auto"/>
              <w:bottom w:val="single" w:sz="4" w:space="0" w:color="auto"/>
              <w:right w:val="single" w:sz="4" w:space="0" w:color="auto"/>
            </w:tcBorders>
          </w:tcPr>
          <w:p w14:paraId="2842B53F" w14:textId="77777777" w:rsidR="002625E6" w:rsidRPr="003A361C" w:rsidRDefault="002625E6" w:rsidP="005162B1">
            <w:pPr>
              <w:pStyle w:val="TAC"/>
              <w:spacing w:line="256" w:lineRule="auto"/>
            </w:pPr>
          </w:p>
        </w:tc>
      </w:tr>
      <w:tr w:rsidR="002625E6" w:rsidRPr="003A361C" w14:paraId="12AC71EA"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4144039" w14:textId="77777777" w:rsidR="002625E6" w:rsidRPr="003A361C" w:rsidRDefault="002625E6" w:rsidP="005162B1">
            <w:pPr>
              <w:pStyle w:val="TAL"/>
              <w:spacing w:line="256" w:lineRule="auto"/>
              <w:rPr>
                <w:vertAlign w:val="superscript"/>
              </w:rPr>
            </w:pPr>
            <w:r w:rsidRPr="003A361C">
              <w:rPr>
                <w:rFonts w:eastAsia="Calibri"/>
              </w:rPr>
              <w:t>N</w:t>
            </w:r>
            <w:r w:rsidRPr="003A361C">
              <w:rPr>
                <w:rFonts w:eastAsia="Calibri"/>
                <w:vertAlign w:val="subscript"/>
              </w:rPr>
              <w:t>oc</w:t>
            </w:r>
            <w:r w:rsidRPr="003A361C">
              <w:rPr>
                <w:rFonts w:eastAsia="Calibri"/>
                <w:vertAlign w:val="superscript"/>
              </w:rPr>
              <w:t>Note5</w:t>
            </w:r>
          </w:p>
        </w:tc>
        <w:tc>
          <w:tcPr>
            <w:tcW w:w="596" w:type="pct"/>
            <w:tcBorders>
              <w:top w:val="single" w:sz="4" w:space="0" w:color="auto"/>
              <w:left w:val="single" w:sz="4" w:space="0" w:color="auto"/>
              <w:bottom w:val="single" w:sz="4" w:space="0" w:color="auto"/>
              <w:right w:val="single" w:sz="4" w:space="0" w:color="auto"/>
            </w:tcBorders>
            <w:hideMark/>
          </w:tcPr>
          <w:p w14:paraId="37F09E7A" w14:textId="77777777" w:rsidR="002625E6" w:rsidRPr="003A361C" w:rsidRDefault="002625E6" w:rsidP="005162B1">
            <w:pPr>
              <w:pStyle w:val="TAC"/>
              <w:spacing w:line="256" w:lineRule="auto"/>
            </w:pPr>
            <w:r w:rsidRPr="003A361C">
              <w:t>dBm/15kHz</w:t>
            </w:r>
          </w:p>
        </w:tc>
        <w:tc>
          <w:tcPr>
            <w:tcW w:w="725" w:type="pct"/>
            <w:tcBorders>
              <w:top w:val="single" w:sz="4" w:space="0" w:color="auto"/>
              <w:left w:val="single" w:sz="4" w:space="0" w:color="auto"/>
              <w:bottom w:val="single" w:sz="4" w:space="0" w:color="auto"/>
              <w:right w:val="single" w:sz="4" w:space="0" w:color="auto"/>
            </w:tcBorders>
            <w:hideMark/>
          </w:tcPr>
          <w:p w14:paraId="24FC8B02" w14:textId="77777777" w:rsidR="002625E6" w:rsidRPr="003A361C" w:rsidRDefault="002625E6" w:rsidP="005162B1">
            <w:pPr>
              <w:pStyle w:val="TAC"/>
              <w:spacing w:line="256" w:lineRule="auto"/>
            </w:pPr>
            <w:r w:rsidRPr="003A361C">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076D99A8" w14:textId="77777777" w:rsidR="002625E6" w:rsidRPr="003A361C" w:rsidRDefault="002625E6" w:rsidP="005162B1">
            <w:pPr>
              <w:pStyle w:val="TAC"/>
              <w:spacing w:line="256" w:lineRule="auto"/>
            </w:pPr>
            <w:r w:rsidRPr="003A361C">
              <w:t>-98</w:t>
            </w:r>
          </w:p>
        </w:tc>
      </w:tr>
      <w:tr w:rsidR="002625E6" w:rsidRPr="003A361C" w14:paraId="32166ABB"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7C9AD41A" w14:textId="77777777" w:rsidR="002625E6" w:rsidRPr="003A361C" w:rsidRDefault="002625E6" w:rsidP="005162B1">
            <w:pPr>
              <w:pStyle w:val="TAL"/>
              <w:spacing w:line="256" w:lineRule="auto"/>
              <w:rPr>
                <w:rFonts w:eastAsia="Calibri"/>
                <w:i/>
                <w:vertAlign w:val="superscript"/>
              </w:rPr>
            </w:pPr>
            <w:r w:rsidRPr="003A361C">
              <w:rPr>
                <w:rFonts w:eastAsia="Calibri"/>
              </w:rPr>
              <w:t>Ê</w:t>
            </w:r>
            <w:r w:rsidRPr="003A361C">
              <w:rPr>
                <w:rFonts w:eastAsia="Calibri"/>
                <w:vertAlign w:val="subscript"/>
              </w:rPr>
              <w:t>s</w:t>
            </w:r>
            <w:r w:rsidRPr="003A361C">
              <w:rPr>
                <w:rFonts w:eastAsia="Calibri"/>
              </w:rPr>
              <w:t>/N</w:t>
            </w:r>
            <w:r w:rsidRPr="003A361C">
              <w:rPr>
                <w:rFonts w:eastAsia="Calibri"/>
                <w:vertAlign w:val="subscript"/>
              </w:rPr>
              <w:t>oc</w:t>
            </w:r>
          </w:p>
        </w:tc>
        <w:tc>
          <w:tcPr>
            <w:tcW w:w="596" w:type="pct"/>
            <w:tcBorders>
              <w:top w:val="single" w:sz="4" w:space="0" w:color="auto"/>
              <w:left w:val="single" w:sz="4" w:space="0" w:color="auto"/>
              <w:bottom w:val="single" w:sz="4" w:space="0" w:color="auto"/>
              <w:right w:val="single" w:sz="4" w:space="0" w:color="auto"/>
            </w:tcBorders>
            <w:hideMark/>
          </w:tcPr>
          <w:p w14:paraId="5AC7EF31" w14:textId="77777777" w:rsidR="002625E6" w:rsidRPr="003A361C" w:rsidRDefault="002625E6" w:rsidP="005162B1">
            <w:pPr>
              <w:pStyle w:val="TAC"/>
              <w:spacing w:line="256" w:lineRule="auto"/>
            </w:pPr>
            <w:r w:rsidRPr="003A361C">
              <w:t>dB</w:t>
            </w:r>
          </w:p>
        </w:tc>
        <w:tc>
          <w:tcPr>
            <w:tcW w:w="725" w:type="pct"/>
            <w:tcBorders>
              <w:top w:val="single" w:sz="4" w:space="0" w:color="auto"/>
              <w:left w:val="single" w:sz="4" w:space="0" w:color="auto"/>
              <w:bottom w:val="single" w:sz="4" w:space="0" w:color="auto"/>
              <w:right w:val="single" w:sz="4" w:space="0" w:color="auto"/>
            </w:tcBorders>
            <w:hideMark/>
          </w:tcPr>
          <w:p w14:paraId="43300D7B" w14:textId="77777777" w:rsidR="002625E6" w:rsidRPr="003A361C" w:rsidRDefault="002625E6" w:rsidP="005162B1">
            <w:pPr>
              <w:pStyle w:val="TAC"/>
              <w:spacing w:line="256" w:lineRule="auto"/>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258209FE" w14:textId="77777777" w:rsidR="002625E6" w:rsidRPr="003A361C" w:rsidRDefault="002625E6" w:rsidP="005162B1">
            <w:pPr>
              <w:pStyle w:val="TAC"/>
              <w:spacing w:line="256" w:lineRule="auto"/>
            </w:pPr>
            <w:r w:rsidRPr="003A361C">
              <w:t>4</w:t>
            </w:r>
          </w:p>
        </w:tc>
        <w:tc>
          <w:tcPr>
            <w:tcW w:w="1054" w:type="pct"/>
            <w:tcBorders>
              <w:top w:val="single" w:sz="4" w:space="0" w:color="auto"/>
              <w:left w:val="single" w:sz="4" w:space="0" w:color="auto"/>
              <w:bottom w:val="single" w:sz="4" w:space="0" w:color="auto"/>
              <w:right w:val="single" w:sz="4" w:space="0" w:color="auto"/>
            </w:tcBorders>
            <w:hideMark/>
          </w:tcPr>
          <w:p w14:paraId="08C614BE" w14:textId="77777777" w:rsidR="002625E6" w:rsidRPr="003A361C" w:rsidRDefault="002625E6" w:rsidP="005162B1">
            <w:pPr>
              <w:pStyle w:val="TAC"/>
              <w:spacing w:line="256" w:lineRule="auto"/>
            </w:pPr>
            <w:r w:rsidRPr="003A361C">
              <w:t>4</w:t>
            </w:r>
          </w:p>
        </w:tc>
      </w:tr>
      <w:tr w:rsidR="002625E6" w:rsidRPr="003A361C" w14:paraId="26F4A2BF"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1095A22" w14:textId="77777777" w:rsidR="002625E6" w:rsidRPr="003A361C" w:rsidRDefault="002625E6" w:rsidP="005162B1">
            <w:pPr>
              <w:pStyle w:val="TAL"/>
              <w:spacing w:line="256" w:lineRule="auto"/>
              <w:rPr>
                <w:rFonts w:eastAsia="Calibri"/>
                <w:vertAlign w:val="superscript"/>
              </w:rPr>
            </w:pP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7ED387CA" w14:textId="77777777" w:rsidR="002625E6" w:rsidRPr="003A361C" w:rsidRDefault="002625E6" w:rsidP="005162B1">
            <w:pPr>
              <w:pStyle w:val="TAC"/>
              <w:spacing w:line="256" w:lineRule="auto"/>
            </w:pPr>
            <w:r w:rsidRPr="003A361C">
              <w:t>dB</w:t>
            </w:r>
          </w:p>
        </w:tc>
        <w:tc>
          <w:tcPr>
            <w:tcW w:w="725" w:type="pct"/>
            <w:tcBorders>
              <w:top w:val="single" w:sz="4" w:space="0" w:color="auto"/>
              <w:left w:val="single" w:sz="4" w:space="0" w:color="auto"/>
              <w:bottom w:val="single" w:sz="4" w:space="0" w:color="auto"/>
              <w:right w:val="single" w:sz="4" w:space="0" w:color="auto"/>
            </w:tcBorders>
            <w:hideMark/>
          </w:tcPr>
          <w:p w14:paraId="140D4E7D" w14:textId="77777777" w:rsidR="002625E6" w:rsidRPr="003A361C" w:rsidRDefault="002625E6" w:rsidP="005162B1">
            <w:pPr>
              <w:pStyle w:val="TAC"/>
              <w:spacing w:line="256" w:lineRule="auto"/>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5D88DFDC" w14:textId="77777777" w:rsidR="002625E6" w:rsidRPr="003A361C" w:rsidRDefault="002625E6" w:rsidP="005162B1">
            <w:pPr>
              <w:pStyle w:val="TAC"/>
              <w:spacing w:line="256" w:lineRule="auto"/>
            </w:pPr>
            <w:r w:rsidRPr="003A361C">
              <w:t>4</w:t>
            </w:r>
          </w:p>
        </w:tc>
        <w:tc>
          <w:tcPr>
            <w:tcW w:w="1054" w:type="pct"/>
            <w:tcBorders>
              <w:top w:val="single" w:sz="4" w:space="0" w:color="auto"/>
              <w:left w:val="single" w:sz="4" w:space="0" w:color="auto"/>
              <w:bottom w:val="single" w:sz="4" w:space="0" w:color="auto"/>
              <w:right w:val="single" w:sz="4" w:space="0" w:color="auto"/>
            </w:tcBorders>
            <w:hideMark/>
          </w:tcPr>
          <w:p w14:paraId="6700DB94" w14:textId="77777777" w:rsidR="002625E6" w:rsidRPr="003A361C" w:rsidRDefault="002625E6" w:rsidP="005162B1">
            <w:pPr>
              <w:pStyle w:val="TAC"/>
              <w:spacing w:line="256" w:lineRule="auto"/>
            </w:pPr>
            <w:r w:rsidRPr="003A361C">
              <w:t>4</w:t>
            </w:r>
          </w:p>
        </w:tc>
      </w:tr>
      <w:tr w:rsidR="002625E6" w:rsidRPr="003A361C" w14:paraId="59BC4667"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12143508" w14:textId="77777777" w:rsidR="002625E6" w:rsidRPr="003A361C" w:rsidRDefault="002625E6" w:rsidP="005162B1">
            <w:pPr>
              <w:pStyle w:val="TAL"/>
              <w:spacing w:line="256" w:lineRule="auto"/>
              <w:rPr>
                <w:rFonts w:eastAsia="Calibri"/>
                <w:vertAlign w:val="superscript"/>
              </w:rPr>
            </w:pPr>
            <w:r w:rsidRPr="003A361C">
              <w:rPr>
                <w:rFonts w:eastAsia="Calibri"/>
              </w:rPr>
              <w:t>RSRP</w:t>
            </w:r>
            <w:r w:rsidRPr="003A361C">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2C433DDD" w14:textId="77777777" w:rsidR="002625E6" w:rsidRPr="003A361C" w:rsidRDefault="002625E6" w:rsidP="005162B1">
            <w:pPr>
              <w:pStyle w:val="TAC"/>
              <w:spacing w:line="256" w:lineRule="auto"/>
            </w:pPr>
            <w:r w:rsidRPr="003A361C">
              <w:t>dBm/15kHz</w:t>
            </w:r>
          </w:p>
        </w:tc>
        <w:tc>
          <w:tcPr>
            <w:tcW w:w="725" w:type="pct"/>
            <w:tcBorders>
              <w:top w:val="single" w:sz="4" w:space="0" w:color="auto"/>
              <w:left w:val="single" w:sz="4" w:space="0" w:color="auto"/>
              <w:bottom w:val="single" w:sz="4" w:space="0" w:color="auto"/>
              <w:right w:val="single" w:sz="4" w:space="0" w:color="auto"/>
            </w:tcBorders>
            <w:hideMark/>
          </w:tcPr>
          <w:p w14:paraId="2AA9057A" w14:textId="77777777" w:rsidR="002625E6" w:rsidRPr="003A361C" w:rsidRDefault="002625E6" w:rsidP="005162B1">
            <w:pPr>
              <w:pStyle w:val="TAC"/>
              <w:spacing w:line="256" w:lineRule="auto"/>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3143EA05" w14:textId="77777777" w:rsidR="002625E6" w:rsidRPr="003A361C" w:rsidRDefault="002625E6" w:rsidP="005162B1">
            <w:pPr>
              <w:pStyle w:val="TAC"/>
              <w:spacing w:line="256" w:lineRule="auto"/>
            </w:pPr>
            <w:r w:rsidRPr="003A361C">
              <w:t>-94</w:t>
            </w:r>
          </w:p>
        </w:tc>
        <w:tc>
          <w:tcPr>
            <w:tcW w:w="1054" w:type="pct"/>
            <w:tcBorders>
              <w:top w:val="single" w:sz="4" w:space="0" w:color="auto"/>
              <w:left w:val="single" w:sz="4" w:space="0" w:color="auto"/>
              <w:bottom w:val="single" w:sz="4" w:space="0" w:color="auto"/>
              <w:right w:val="single" w:sz="4" w:space="0" w:color="auto"/>
            </w:tcBorders>
            <w:hideMark/>
          </w:tcPr>
          <w:p w14:paraId="15758D59" w14:textId="77777777" w:rsidR="002625E6" w:rsidRPr="003A361C" w:rsidRDefault="002625E6" w:rsidP="005162B1">
            <w:pPr>
              <w:pStyle w:val="TAC"/>
              <w:spacing w:line="256" w:lineRule="auto"/>
            </w:pPr>
            <w:r w:rsidRPr="003A361C">
              <w:t>-94</w:t>
            </w:r>
          </w:p>
        </w:tc>
      </w:tr>
      <w:tr w:rsidR="002625E6" w:rsidRPr="003A361C" w14:paraId="22ECC5E0"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6E5CAAA" w14:textId="77777777" w:rsidR="002625E6" w:rsidRPr="003A361C" w:rsidRDefault="002625E6" w:rsidP="005162B1">
            <w:pPr>
              <w:pStyle w:val="TAL"/>
              <w:spacing w:line="256" w:lineRule="auto"/>
              <w:rPr>
                <w:rFonts w:eastAsia="Calibri"/>
                <w:vertAlign w:val="superscript"/>
              </w:rPr>
            </w:pPr>
            <w:r w:rsidRPr="003A361C">
              <w:rPr>
                <w:rFonts w:eastAsia="Calibri"/>
              </w:rPr>
              <w:t>SCH_RP</w:t>
            </w:r>
            <w:r w:rsidRPr="003A361C">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589CAF27" w14:textId="77777777" w:rsidR="002625E6" w:rsidRPr="003A361C" w:rsidRDefault="002625E6" w:rsidP="005162B1">
            <w:pPr>
              <w:pStyle w:val="TAC"/>
              <w:spacing w:line="256" w:lineRule="auto"/>
            </w:pPr>
            <w:r w:rsidRPr="003A361C">
              <w:t>dBm/15kHz</w:t>
            </w:r>
          </w:p>
        </w:tc>
        <w:tc>
          <w:tcPr>
            <w:tcW w:w="725" w:type="pct"/>
            <w:tcBorders>
              <w:top w:val="single" w:sz="4" w:space="0" w:color="auto"/>
              <w:left w:val="single" w:sz="4" w:space="0" w:color="auto"/>
              <w:bottom w:val="single" w:sz="4" w:space="0" w:color="auto"/>
              <w:right w:val="single" w:sz="4" w:space="0" w:color="auto"/>
            </w:tcBorders>
            <w:hideMark/>
          </w:tcPr>
          <w:p w14:paraId="0DF84B61" w14:textId="77777777" w:rsidR="002625E6" w:rsidRPr="003A361C" w:rsidRDefault="002625E6" w:rsidP="005162B1">
            <w:pPr>
              <w:pStyle w:val="TAC"/>
              <w:spacing w:line="256" w:lineRule="auto"/>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09708469" w14:textId="77777777" w:rsidR="002625E6" w:rsidRPr="003A361C" w:rsidRDefault="002625E6" w:rsidP="005162B1">
            <w:pPr>
              <w:pStyle w:val="TAC"/>
              <w:spacing w:line="256" w:lineRule="auto"/>
            </w:pPr>
            <w:r w:rsidRPr="003A361C">
              <w:t>-94</w:t>
            </w:r>
          </w:p>
        </w:tc>
        <w:tc>
          <w:tcPr>
            <w:tcW w:w="1054" w:type="pct"/>
            <w:tcBorders>
              <w:top w:val="single" w:sz="4" w:space="0" w:color="auto"/>
              <w:left w:val="single" w:sz="4" w:space="0" w:color="auto"/>
              <w:bottom w:val="single" w:sz="4" w:space="0" w:color="auto"/>
              <w:right w:val="single" w:sz="4" w:space="0" w:color="auto"/>
            </w:tcBorders>
            <w:hideMark/>
          </w:tcPr>
          <w:p w14:paraId="3C945E27" w14:textId="77777777" w:rsidR="002625E6" w:rsidRPr="003A361C" w:rsidRDefault="002625E6" w:rsidP="005162B1">
            <w:pPr>
              <w:pStyle w:val="TAC"/>
              <w:spacing w:line="256" w:lineRule="auto"/>
            </w:pPr>
            <w:r w:rsidRPr="003A361C">
              <w:t>-94</w:t>
            </w:r>
          </w:p>
        </w:tc>
      </w:tr>
      <w:tr w:rsidR="002625E6" w:rsidRPr="003A361C" w14:paraId="7F2E6B43"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706FF5B1" w14:textId="77777777" w:rsidR="002625E6" w:rsidRPr="003A361C" w:rsidRDefault="002625E6" w:rsidP="005162B1">
            <w:pPr>
              <w:pStyle w:val="TAL"/>
              <w:spacing w:line="256" w:lineRule="auto"/>
              <w:rPr>
                <w:rFonts w:eastAsia="Calibri"/>
                <w:vertAlign w:val="superscript"/>
              </w:rPr>
            </w:pPr>
            <w:r w:rsidRPr="003A361C">
              <w:rPr>
                <w:rFonts w:eastAsia="Calibri"/>
              </w:rPr>
              <w:t>Io</w:t>
            </w:r>
            <w:r w:rsidRPr="003A361C">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123186E8" w14:textId="77777777" w:rsidR="002625E6" w:rsidRPr="003A361C" w:rsidRDefault="002625E6" w:rsidP="005162B1">
            <w:pPr>
              <w:pStyle w:val="TAC"/>
              <w:spacing w:line="256" w:lineRule="auto"/>
            </w:pPr>
            <w:r w:rsidRPr="003A361C">
              <w:t>dBm/9MHz</w:t>
            </w:r>
          </w:p>
        </w:tc>
        <w:tc>
          <w:tcPr>
            <w:tcW w:w="725" w:type="pct"/>
            <w:tcBorders>
              <w:top w:val="single" w:sz="4" w:space="0" w:color="auto"/>
              <w:left w:val="single" w:sz="4" w:space="0" w:color="auto"/>
              <w:bottom w:val="single" w:sz="4" w:space="0" w:color="auto"/>
              <w:right w:val="single" w:sz="4" w:space="0" w:color="auto"/>
            </w:tcBorders>
            <w:hideMark/>
          </w:tcPr>
          <w:p w14:paraId="111132A6" w14:textId="77777777" w:rsidR="002625E6" w:rsidRPr="003A361C" w:rsidRDefault="002625E6" w:rsidP="005162B1">
            <w:pPr>
              <w:pStyle w:val="TAC"/>
              <w:spacing w:line="256" w:lineRule="auto"/>
              <w:rPr>
                <w:lang w:eastAsia="zh-CN"/>
              </w:rPr>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5BD0BEE7" w14:textId="77777777" w:rsidR="002625E6" w:rsidRPr="003A361C" w:rsidRDefault="002625E6" w:rsidP="005162B1">
            <w:pPr>
              <w:pStyle w:val="TAC"/>
              <w:spacing w:line="256" w:lineRule="auto"/>
              <w:rPr>
                <w:lang w:eastAsia="zh-CN"/>
              </w:rPr>
            </w:pPr>
            <w:r w:rsidRPr="003A361C">
              <w:rPr>
                <w:lang w:eastAsia="zh-CN"/>
              </w:rPr>
              <w:t>-64.76</w:t>
            </w:r>
          </w:p>
        </w:tc>
        <w:tc>
          <w:tcPr>
            <w:tcW w:w="1054" w:type="pct"/>
            <w:tcBorders>
              <w:top w:val="single" w:sz="4" w:space="0" w:color="auto"/>
              <w:left w:val="single" w:sz="4" w:space="0" w:color="auto"/>
              <w:bottom w:val="single" w:sz="4" w:space="0" w:color="auto"/>
              <w:right w:val="single" w:sz="4" w:space="0" w:color="auto"/>
            </w:tcBorders>
            <w:hideMark/>
          </w:tcPr>
          <w:p w14:paraId="72389163" w14:textId="77777777" w:rsidR="002625E6" w:rsidRPr="003A361C" w:rsidRDefault="002625E6" w:rsidP="005162B1">
            <w:pPr>
              <w:pStyle w:val="TAC"/>
              <w:spacing w:line="256" w:lineRule="auto"/>
              <w:rPr>
                <w:lang w:eastAsia="zh-CN"/>
              </w:rPr>
            </w:pPr>
            <w:r w:rsidRPr="003A361C">
              <w:rPr>
                <w:lang w:eastAsia="zh-CN"/>
              </w:rPr>
              <w:t>-64.76</w:t>
            </w:r>
          </w:p>
        </w:tc>
      </w:tr>
      <w:tr w:rsidR="002625E6" w:rsidRPr="003A361C" w14:paraId="21D7E8DD"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2D5E38D" w14:textId="77777777" w:rsidR="002625E6" w:rsidRPr="003A361C" w:rsidRDefault="002625E6" w:rsidP="005162B1">
            <w:pPr>
              <w:pStyle w:val="TAL"/>
              <w:spacing w:line="256" w:lineRule="auto"/>
              <w:rPr>
                <w:rFonts w:eastAsia="Calibri"/>
              </w:rPr>
            </w:pPr>
            <w:r w:rsidRPr="003A361C">
              <w:rPr>
                <w:rFonts w:eastAsia="Calibri"/>
              </w:rPr>
              <w:t>Propagation Condition</w:t>
            </w:r>
          </w:p>
        </w:tc>
        <w:tc>
          <w:tcPr>
            <w:tcW w:w="596" w:type="pct"/>
            <w:tcBorders>
              <w:top w:val="single" w:sz="4" w:space="0" w:color="auto"/>
              <w:left w:val="single" w:sz="4" w:space="0" w:color="auto"/>
              <w:bottom w:val="single" w:sz="4" w:space="0" w:color="auto"/>
              <w:right w:val="single" w:sz="4" w:space="0" w:color="auto"/>
            </w:tcBorders>
          </w:tcPr>
          <w:p w14:paraId="52875597"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CEB52A1" w14:textId="77777777" w:rsidR="002625E6" w:rsidRPr="003A361C" w:rsidRDefault="002625E6" w:rsidP="005162B1">
            <w:pPr>
              <w:pStyle w:val="TAC"/>
              <w:spacing w:line="256" w:lineRule="auto"/>
            </w:pPr>
            <w:r w:rsidRPr="003A361C">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5ACDBCFC" w14:textId="77777777" w:rsidR="002625E6" w:rsidRPr="003A361C" w:rsidRDefault="002625E6" w:rsidP="005162B1">
            <w:pPr>
              <w:pStyle w:val="TAC"/>
              <w:spacing w:line="256" w:lineRule="auto"/>
            </w:pPr>
            <w:r w:rsidRPr="003A361C">
              <w:t>AWGN</w:t>
            </w:r>
          </w:p>
        </w:tc>
      </w:tr>
      <w:tr w:rsidR="002625E6" w:rsidRPr="003A361C" w14:paraId="6A6D50E9" w14:textId="77777777" w:rsidTr="005162B1">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30D2D8A" w14:textId="77777777" w:rsidR="002625E6" w:rsidRPr="003A361C" w:rsidRDefault="002625E6" w:rsidP="005162B1">
            <w:pPr>
              <w:pStyle w:val="TAN"/>
              <w:spacing w:line="256" w:lineRule="auto"/>
            </w:pPr>
            <w:r w:rsidRPr="003A361C">
              <w:t>Note 1:</w:t>
            </w:r>
            <w:r w:rsidRPr="003A361C">
              <w:tab/>
              <w:t>Special subframe and uplink-downlink configurations are specified in table 4.2-1 in TS 36.211 [23].</w:t>
            </w:r>
          </w:p>
          <w:p w14:paraId="5B98FD5E" w14:textId="77777777" w:rsidR="002625E6" w:rsidRPr="003A361C" w:rsidRDefault="002625E6" w:rsidP="005162B1">
            <w:pPr>
              <w:pStyle w:val="TAN"/>
              <w:spacing w:line="256" w:lineRule="auto"/>
            </w:pPr>
            <w:r w:rsidRPr="003A361C">
              <w:t>Note 2:</w:t>
            </w:r>
            <w:r w:rsidRPr="003A361C">
              <w:tab/>
              <w:t>PRACH configurations are specified in table 5.7.1-2 and table 5.7.1-3 in TS 36.211 [23].</w:t>
            </w:r>
          </w:p>
          <w:p w14:paraId="173CF144" w14:textId="77777777" w:rsidR="002625E6" w:rsidRPr="003A361C" w:rsidRDefault="002625E6" w:rsidP="005162B1">
            <w:pPr>
              <w:pStyle w:val="TAN"/>
              <w:spacing w:line="256" w:lineRule="auto"/>
            </w:pPr>
            <w:r w:rsidRPr="003A361C">
              <w:t>Note 3:</w:t>
            </w:r>
            <w:r w:rsidRPr="003A361C">
              <w:tab/>
              <w:t>DL RMCs and OCNG patterns are specified in clauses A.3.1 and A.3.2 of TS 36.133 [15] respectively.</w:t>
            </w:r>
          </w:p>
          <w:p w14:paraId="180089AF" w14:textId="77777777" w:rsidR="002625E6" w:rsidRPr="003A361C" w:rsidRDefault="002625E6" w:rsidP="005162B1">
            <w:pPr>
              <w:pStyle w:val="TAN"/>
              <w:spacing w:line="256" w:lineRule="auto"/>
              <w:rPr>
                <w:lang w:eastAsia="ja-JP"/>
              </w:rPr>
            </w:pPr>
            <w:r w:rsidRPr="003A361C">
              <w:t>Note 4:</w:t>
            </w:r>
            <w:r w:rsidRPr="003A361C">
              <w:tab/>
              <w:t>OCNG shall be used such that all cells are fully allocated and a constant total transmitted power spectral density is achieved for all OFDM symbols.</w:t>
            </w:r>
          </w:p>
          <w:p w14:paraId="67AEB917" w14:textId="77777777" w:rsidR="002625E6" w:rsidRPr="003A361C" w:rsidRDefault="002625E6" w:rsidP="005162B1">
            <w:pPr>
              <w:pStyle w:val="TAN"/>
              <w:spacing w:line="256" w:lineRule="auto"/>
            </w:pPr>
            <w:r w:rsidRPr="003A361C">
              <w:t>Note 5:</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34FFA23D" w14:textId="77777777" w:rsidR="002625E6" w:rsidRPr="003A361C" w:rsidRDefault="002625E6" w:rsidP="005162B1">
            <w:pPr>
              <w:pStyle w:val="TAN"/>
              <w:spacing w:line="256" w:lineRule="auto"/>
            </w:pPr>
            <w:r w:rsidRPr="003A361C">
              <w:t>Note 6:</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rPr>
                <w:lang w:eastAsia="zh-CN"/>
              </w:rPr>
              <w:t>,</w:t>
            </w:r>
            <w:r w:rsidRPr="003A361C">
              <w:t xml:space="preserve"> RSRP, SCH_RP and Io levels have been derived from other parameters for information purposes. They are not settable parameters themselves.</w:t>
            </w:r>
          </w:p>
          <w:p w14:paraId="4DFFD3CD" w14:textId="77777777" w:rsidR="002625E6" w:rsidRPr="003A361C" w:rsidRDefault="002625E6" w:rsidP="005162B1">
            <w:pPr>
              <w:pStyle w:val="TAN"/>
              <w:spacing w:line="256" w:lineRule="auto"/>
              <w:rPr>
                <w:rFonts w:eastAsia="Malgun Gothic"/>
              </w:rPr>
            </w:pPr>
            <w:r w:rsidRPr="003A361C">
              <w:rPr>
                <w:rFonts w:eastAsia="Malgun Gothic"/>
              </w:rPr>
              <w:t>Note 7:</w:t>
            </w:r>
            <w:r w:rsidRPr="003A361C">
              <w:rPr>
                <w:rFonts w:eastAsia="Malgun Gothic"/>
              </w:rPr>
              <w:tab/>
              <w:t>Propagation condition and correlation matrix are defined in clause B.2 in TS 36.101 [25].</w:t>
            </w:r>
          </w:p>
        </w:tc>
      </w:tr>
    </w:tbl>
    <w:p w14:paraId="7EC5FAFE" w14:textId="77777777" w:rsidR="002625E6" w:rsidRPr="003A361C" w:rsidRDefault="002625E6" w:rsidP="002625E6"/>
    <w:p w14:paraId="0C3AE840" w14:textId="77777777" w:rsidR="002625E6" w:rsidRPr="003A361C" w:rsidRDefault="002625E6" w:rsidP="002625E6">
      <w:pPr>
        <w:pStyle w:val="TH"/>
        <w:rPr>
          <w:rFonts w:cs="v4.2.0"/>
        </w:rPr>
      </w:pPr>
      <w:r w:rsidRPr="003A361C">
        <w:lastRenderedPageBreak/>
        <w:t>Table 18.2.2.1.5-2</w:t>
      </w:r>
      <w:r w:rsidRPr="003A361C">
        <w:rPr>
          <w:rFonts w:cs="v4.2.0"/>
        </w:rPr>
        <w:t xml:space="preserve">: </w:t>
      </w:r>
      <w:r w:rsidRPr="003A361C">
        <w:rPr>
          <w:rFonts w:cs="v4.2.0"/>
          <w:lang w:eastAsia="zh-CN"/>
        </w:rPr>
        <w:t>NR</w:t>
      </w:r>
      <w:r w:rsidRPr="003A361C">
        <w:rPr>
          <w:rFonts w:cs="v4.2.0"/>
        </w:rPr>
        <w:t xml:space="preserve"> Cell specific test parameters (</w:t>
      </w:r>
      <w:r w:rsidRPr="003A361C">
        <w:rPr>
          <w:rFonts w:cs="v4.2.0"/>
          <w:lang w:eastAsia="zh-CN"/>
        </w:rPr>
        <w:t>C</w:t>
      </w:r>
      <w:r w:rsidRPr="003A361C">
        <w:rPr>
          <w:rFonts w:cs="v4.2.0"/>
        </w:rPr>
        <w:t>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897"/>
        <w:gridCol w:w="1276"/>
        <w:gridCol w:w="2180"/>
        <w:gridCol w:w="2180"/>
      </w:tblGrid>
      <w:tr w:rsidR="002625E6" w:rsidRPr="003A361C" w14:paraId="482711C9" w14:textId="77777777" w:rsidTr="005162B1">
        <w:trPr>
          <w:trHeight w:val="187"/>
          <w:jc w:val="center"/>
        </w:trPr>
        <w:tc>
          <w:tcPr>
            <w:tcW w:w="3964" w:type="dxa"/>
            <w:gridSpan w:val="3"/>
            <w:tcBorders>
              <w:top w:val="single" w:sz="4" w:space="0" w:color="auto"/>
              <w:left w:val="single" w:sz="4" w:space="0" w:color="auto"/>
              <w:bottom w:val="nil"/>
              <w:right w:val="single" w:sz="4" w:space="0" w:color="auto"/>
            </w:tcBorders>
            <w:vAlign w:val="center"/>
            <w:hideMark/>
          </w:tcPr>
          <w:p w14:paraId="4AEC8A09" w14:textId="77777777" w:rsidR="002625E6" w:rsidRPr="003A361C" w:rsidRDefault="002625E6" w:rsidP="005162B1">
            <w:pPr>
              <w:pStyle w:val="TAH"/>
            </w:pPr>
            <w:r w:rsidRPr="003A361C">
              <w:t>Parameter</w:t>
            </w:r>
          </w:p>
        </w:tc>
        <w:tc>
          <w:tcPr>
            <w:tcW w:w="1276" w:type="dxa"/>
            <w:tcBorders>
              <w:top w:val="single" w:sz="4" w:space="0" w:color="auto"/>
              <w:left w:val="single" w:sz="4" w:space="0" w:color="auto"/>
              <w:bottom w:val="nil"/>
              <w:right w:val="single" w:sz="4" w:space="0" w:color="auto"/>
            </w:tcBorders>
            <w:vAlign w:val="center"/>
            <w:hideMark/>
          </w:tcPr>
          <w:p w14:paraId="6F784A3E" w14:textId="77777777" w:rsidR="002625E6" w:rsidRPr="003A361C" w:rsidRDefault="002625E6" w:rsidP="005162B1">
            <w:pPr>
              <w:pStyle w:val="TAH"/>
            </w:pPr>
            <w:r w:rsidRPr="003A361C">
              <w:t>Unit</w:t>
            </w: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74C51798" w14:textId="77777777" w:rsidR="002625E6" w:rsidRPr="003A361C" w:rsidRDefault="002625E6" w:rsidP="005162B1">
            <w:pPr>
              <w:pStyle w:val="TAH"/>
            </w:pPr>
            <w:r w:rsidRPr="003A361C">
              <w:t>Cell 2</w:t>
            </w:r>
          </w:p>
        </w:tc>
      </w:tr>
      <w:tr w:rsidR="002625E6" w:rsidRPr="003A361C" w14:paraId="7638F520" w14:textId="77777777" w:rsidTr="005162B1">
        <w:trPr>
          <w:trHeight w:val="187"/>
          <w:jc w:val="center"/>
        </w:trPr>
        <w:tc>
          <w:tcPr>
            <w:tcW w:w="3964" w:type="dxa"/>
            <w:gridSpan w:val="3"/>
            <w:tcBorders>
              <w:top w:val="nil"/>
              <w:left w:val="single" w:sz="4" w:space="0" w:color="auto"/>
              <w:bottom w:val="single" w:sz="4" w:space="0" w:color="auto"/>
              <w:right w:val="single" w:sz="4" w:space="0" w:color="auto"/>
            </w:tcBorders>
            <w:vAlign w:val="center"/>
            <w:hideMark/>
          </w:tcPr>
          <w:p w14:paraId="1DE237B2" w14:textId="77777777" w:rsidR="002625E6" w:rsidRPr="003A361C" w:rsidRDefault="002625E6" w:rsidP="005162B1">
            <w:pPr>
              <w:pStyle w:val="TAH"/>
            </w:pPr>
          </w:p>
        </w:tc>
        <w:tc>
          <w:tcPr>
            <w:tcW w:w="1276" w:type="dxa"/>
            <w:tcBorders>
              <w:top w:val="nil"/>
              <w:left w:val="single" w:sz="4" w:space="0" w:color="auto"/>
              <w:bottom w:val="single" w:sz="4" w:space="0" w:color="auto"/>
              <w:right w:val="single" w:sz="4" w:space="0" w:color="auto"/>
            </w:tcBorders>
            <w:vAlign w:val="center"/>
            <w:hideMark/>
          </w:tcPr>
          <w:p w14:paraId="0A7F5BD1" w14:textId="77777777" w:rsidR="002625E6" w:rsidRPr="003A361C" w:rsidRDefault="002625E6" w:rsidP="005162B1">
            <w:pPr>
              <w:pStyle w:val="TAC"/>
              <w:rPr>
                <w:rFonts w:ascii="Calibri" w:hAnsi="Calibri"/>
                <w:lang w:eastAsia="zh-CN"/>
              </w:rPr>
            </w:pPr>
          </w:p>
        </w:tc>
        <w:tc>
          <w:tcPr>
            <w:tcW w:w="2180" w:type="dxa"/>
            <w:tcBorders>
              <w:top w:val="single" w:sz="4" w:space="0" w:color="auto"/>
              <w:left w:val="single" w:sz="4" w:space="0" w:color="auto"/>
              <w:bottom w:val="single" w:sz="4" w:space="0" w:color="auto"/>
              <w:right w:val="single" w:sz="4" w:space="0" w:color="auto"/>
            </w:tcBorders>
            <w:vAlign w:val="center"/>
            <w:hideMark/>
          </w:tcPr>
          <w:p w14:paraId="52F22496" w14:textId="77777777" w:rsidR="002625E6" w:rsidRPr="003A361C" w:rsidRDefault="002625E6" w:rsidP="005162B1">
            <w:pPr>
              <w:pStyle w:val="TAH"/>
            </w:pPr>
            <w:r w:rsidRPr="003A361C">
              <w:t>T1</w:t>
            </w:r>
          </w:p>
        </w:tc>
        <w:tc>
          <w:tcPr>
            <w:tcW w:w="2180" w:type="dxa"/>
            <w:tcBorders>
              <w:top w:val="single" w:sz="4" w:space="0" w:color="auto"/>
              <w:left w:val="single" w:sz="4" w:space="0" w:color="auto"/>
              <w:bottom w:val="single" w:sz="4" w:space="0" w:color="auto"/>
              <w:right w:val="single" w:sz="4" w:space="0" w:color="auto"/>
            </w:tcBorders>
            <w:vAlign w:val="center"/>
            <w:hideMark/>
          </w:tcPr>
          <w:p w14:paraId="2E726928" w14:textId="77777777" w:rsidR="002625E6" w:rsidRPr="003A361C" w:rsidRDefault="002625E6" w:rsidP="005162B1">
            <w:pPr>
              <w:pStyle w:val="TAH"/>
            </w:pPr>
            <w:r w:rsidRPr="003A361C">
              <w:t>T2</w:t>
            </w:r>
          </w:p>
        </w:tc>
      </w:tr>
      <w:tr w:rsidR="002625E6" w:rsidRPr="003A361C" w14:paraId="7D0FEEAB"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220C56A" w14:textId="77777777" w:rsidR="002625E6" w:rsidRPr="003A361C" w:rsidRDefault="002625E6" w:rsidP="005162B1">
            <w:pPr>
              <w:pStyle w:val="TAL"/>
            </w:pPr>
            <w:r w:rsidRPr="003A361C">
              <w:t>RF Channel Number</w:t>
            </w:r>
          </w:p>
        </w:tc>
        <w:tc>
          <w:tcPr>
            <w:tcW w:w="1276" w:type="dxa"/>
            <w:tcBorders>
              <w:top w:val="single" w:sz="4" w:space="0" w:color="auto"/>
              <w:left w:val="single" w:sz="4" w:space="0" w:color="auto"/>
              <w:bottom w:val="single" w:sz="4" w:space="0" w:color="auto"/>
              <w:right w:val="single" w:sz="4" w:space="0" w:color="auto"/>
            </w:tcBorders>
          </w:tcPr>
          <w:p w14:paraId="3E421F7E"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BEF028" w14:textId="77777777" w:rsidR="002625E6" w:rsidRPr="003A361C" w:rsidRDefault="002625E6" w:rsidP="005162B1">
            <w:pPr>
              <w:pStyle w:val="TAC"/>
            </w:pPr>
            <w:r w:rsidRPr="003A361C">
              <w:t>1</w:t>
            </w:r>
          </w:p>
        </w:tc>
      </w:tr>
      <w:tr w:rsidR="002625E6" w:rsidRPr="003A361C" w14:paraId="3D34243F"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6744028A" w14:textId="77777777" w:rsidR="002625E6" w:rsidRPr="003A361C" w:rsidRDefault="002625E6" w:rsidP="005162B1">
            <w:pPr>
              <w:pStyle w:val="TAL"/>
            </w:pPr>
            <w:r w:rsidRPr="003A361C">
              <w:t>Duplex mode</w:t>
            </w:r>
          </w:p>
        </w:tc>
        <w:tc>
          <w:tcPr>
            <w:tcW w:w="1897" w:type="dxa"/>
            <w:tcBorders>
              <w:top w:val="single" w:sz="4" w:space="0" w:color="auto"/>
              <w:left w:val="single" w:sz="4" w:space="0" w:color="auto"/>
              <w:bottom w:val="single" w:sz="4" w:space="0" w:color="auto"/>
              <w:right w:val="single" w:sz="4" w:space="0" w:color="auto"/>
            </w:tcBorders>
            <w:hideMark/>
          </w:tcPr>
          <w:p w14:paraId="3722620B" w14:textId="77777777" w:rsidR="002625E6" w:rsidRPr="003A361C" w:rsidRDefault="002625E6" w:rsidP="005162B1">
            <w:pPr>
              <w:pStyle w:val="TAL"/>
            </w:pPr>
            <w:r w:rsidRPr="003A361C">
              <w:t>Config 1,4</w:t>
            </w:r>
          </w:p>
        </w:tc>
        <w:tc>
          <w:tcPr>
            <w:tcW w:w="1276" w:type="dxa"/>
            <w:tcBorders>
              <w:top w:val="single" w:sz="4" w:space="0" w:color="auto"/>
              <w:left w:val="single" w:sz="4" w:space="0" w:color="auto"/>
              <w:bottom w:val="nil"/>
              <w:right w:val="single" w:sz="4" w:space="0" w:color="auto"/>
            </w:tcBorders>
          </w:tcPr>
          <w:p w14:paraId="3D1807C7"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DEF3794" w14:textId="77777777" w:rsidR="002625E6" w:rsidRPr="003A361C" w:rsidRDefault="002625E6" w:rsidP="005162B1">
            <w:pPr>
              <w:pStyle w:val="TAC"/>
            </w:pPr>
            <w:r w:rsidRPr="003A361C">
              <w:t>FDD</w:t>
            </w:r>
          </w:p>
        </w:tc>
      </w:tr>
      <w:tr w:rsidR="002625E6" w:rsidRPr="003A361C" w14:paraId="54218B7E" w14:textId="77777777" w:rsidTr="005162B1">
        <w:trPr>
          <w:trHeight w:val="187"/>
          <w:jc w:val="center"/>
        </w:trPr>
        <w:tc>
          <w:tcPr>
            <w:tcW w:w="2067" w:type="dxa"/>
            <w:gridSpan w:val="2"/>
            <w:tcBorders>
              <w:top w:val="nil"/>
              <w:left w:val="single" w:sz="4" w:space="0" w:color="auto"/>
              <w:bottom w:val="nil"/>
              <w:right w:val="single" w:sz="4" w:space="0" w:color="auto"/>
            </w:tcBorders>
          </w:tcPr>
          <w:p w14:paraId="145F6BEB"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BBBC07B" w14:textId="77777777" w:rsidR="002625E6" w:rsidRPr="003A361C" w:rsidRDefault="002625E6" w:rsidP="005162B1">
            <w:pPr>
              <w:pStyle w:val="TAL"/>
            </w:pPr>
            <w:r w:rsidRPr="003A361C">
              <w:t>Config 2,3,5,6</w:t>
            </w:r>
          </w:p>
        </w:tc>
        <w:tc>
          <w:tcPr>
            <w:tcW w:w="1276" w:type="dxa"/>
            <w:tcBorders>
              <w:top w:val="nil"/>
              <w:left w:val="single" w:sz="4" w:space="0" w:color="auto"/>
              <w:bottom w:val="nil"/>
              <w:right w:val="single" w:sz="4" w:space="0" w:color="auto"/>
            </w:tcBorders>
          </w:tcPr>
          <w:p w14:paraId="5CD40BAB"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DD088EB" w14:textId="77777777" w:rsidR="002625E6" w:rsidRPr="003A361C" w:rsidRDefault="002625E6" w:rsidP="005162B1">
            <w:pPr>
              <w:pStyle w:val="TAC"/>
            </w:pPr>
            <w:r w:rsidRPr="003A361C">
              <w:t>TDD</w:t>
            </w:r>
          </w:p>
        </w:tc>
      </w:tr>
      <w:tr w:rsidR="002625E6" w:rsidRPr="003A361C" w14:paraId="6F88992A"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25F13EBC"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tcPr>
          <w:p w14:paraId="33008398" w14:textId="77777777" w:rsidR="002625E6" w:rsidRPr="003A361C" w:rsidRDefault="002625E6" w:rsidP="005162B1">
            <w:pPr>
              <w:pStyle w:val="TAL"/>
              <w:rPr>
                <w:rFonts w:eastAsiaTheme="minorEastAsia"/>
                <w:lang w:eastAsia="zh-CN"/>
              </w:rPr>
            </w:pPr>
            <w:r w:rsidRPr="003A361C">
              <w:rPr>
                <w:rFonts w:eastAsiaTheme="minorEastAsia"/>
                <w:lang w:eastAsia="zh-CN"/>
              </w:rPr>
              <w:t>Config 7,8</w:t>
            </w:r>
          </w:p>
        </w:tc>
        <w:tc>
          <w:tcPr>
            <w:tcW w:w="1276" w:type="dxa"/>
            <w:tcBorders>
              <w:top w:val="nil"/>
              <w:left w:val="single" w:sz="4" w:space="0" w:color="auto"/>
              <w:bottom w:val="single" w:sz="4" w:space="0" w:color="auto"/>
              <w:right w:val="single" w:sz="4" w:space="0" w:color="auto"/>
            </w:tcBorders>
          </w:tcPr>
          <w:p w14:paraId="35C53B21"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tcPr>
          <w:p w14:paraId="6A7A43D1" w14:textId="77777777" w:rsidR="002625E6" w:rsidRPr="003A361C" w:rsidRDefault="002625E6" w:rsidP="005162B1">
            <w:pPr>
              <w:pStyle w:val="TAC"/>
              <w:rPr>
                <w:rFonts w:eastAsiaTheme="minorEastAsia"/>
                <w:lang w:eastAsia="zh-CN"/>
              </w:rPr>
            </w:pPr>
            <w:r w:rsidRPr="003A361C">
              <w:rPr>
                <w:rFonts w:eastAsiaTheme="minorEastAsia"/>
                <w:lang w:eastAsia="zh-CN"/>
              </w:rPr>
              <w:t>HD-FDD</w:t>
            </w:r>
          </w:p>
        </w:tc>
      </w:tr>
      <w:tr w:rsidR="002625E6" w:rsidRPr="003A361C" w14:paraId="16B969C4" w14:textId="77777777" w:rsidTr="005162B1">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14:paraId="6668E434" w14:textId="77777777" w:rsidR="002625E6" w:rsidRPr="003A361C" w:rsidRDefault="002625E6" w:rsidP="005162B1">
            <w:pPr>
              <w:pStyle w:val="TAL"/>
            </w:pPr>
            <w:r w:rsidRPr="003A361C">
              <w:t>SSB Configuration</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1079A25" w14:textId="77777777" w:rsidR="002625E6" w:rsidRPr="003A361C" w:rsidRDefault="002625E6" w:rsidP="005162B1">
            <w:pPr>
              <w:pStyle w:val="TAL"/>
            </w:pPr>
            <w:r w:rsidRPr="003A361C">
              <w:rPr>
                <w:rFonts w:cs="Arial"/>
              </w:rPr>
              <w:t>Config</w:t>
            </w:r>
            <w:r w:rsidRPr="003A361C">
              <w:rPr>
                <w:szCs w:val="18"/>
              </w:rPr>
              <w:t xml:space="preserve"> 1,2,4,5,7,8</w:t>
            </w:r>
          </w:p>
        </w:tc>
        <w:tc>
          <w:tcPr>
            <w:tcW w:w="1276" w:type="dxa"/>
            <w:tcBorders>
              <w:top w:val="nil"/>
              <w:left w:val="single" w:sz="4" w:space="0" w:color="auto"/>
              <w:bottom w:val="single" w:sz="4" w:space="0" w:color="auto"/>
              <w:right w:val="single" w:sz="4" w:space="0" w:color="auto"/>
            </w:tcBorders>
          </w:tcPr>
          <w:p w14:paraId="7BB175EC"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6205E1EF" w14:textId="77777777" w:rsidR="002625E6" w:rsidRPr="003A361C" w:rsidRDefault="002625E6" w:rsidP="005162B1">
            <w:pPr>
              <w:pStyle w:val="TAC"/>
            </w:pPr>
            <w:r w:rsidRPr="003A361C">
              <w:rPr>
                <w:rFonts w:cs="Arial"/>
              </w:rPr>
              <w:t>SSB.1 FR1</w:t>
            </w:r>
          </w:p>
        </w:tc>
      </w:tr>
      <w:tr w:rsidR="002625E6" w:rsidRPr="003A361C" w14:paraId="19DD16C5" w14:textId="77777777" w:rsidTr="005162B1">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14:paraId="621B32CF"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4879084A" w14:textId="77777777" w:rsidR="002625E6" w:rsidRPr="003A361C" w:rsidRDefault="002625E6" w:rsidP="005162B1">
            <w:pPr>
              <w:pStyle w:val="TAL"/>
            </w:pPr>
            <w:r w:rsidRPr="003A361C">
              <w:rPr>
                <w:rFonts w:cs="Arial"/>
              </w:rPr>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663FD799"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3A3EE4D2" w14:textId="77777777" w:rsidR="002625E6" w:rsidRPr="003A361C" w:rsidRDefault="002625E6" w:rsidP="005162B1">
            <w:pPr>
              <w:pStyle w:val="TAC"/>
            </w:pPr>
            <w:r w:rsidRPr="003A361C">
              <w:t>SSB.1 RedCap FR1</w:t>
            </w:r>
          </w:p>
        </w:tc>
      </w:tr>
      <w:tr w:rsidR="002625E6" w:rsidRPr="003A361C" w14:paraId="08A2E9E3"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51BF4C2C" w14:textId="77777777" w:rsidR="002625E6" w:rsidRPr="003A361C" w:rsidRDefault="002625E6" w:rsidP="005162B1">
            <w:pPr>
              <w:pStyle w:val="TAL"/>
            </w:pPr>
            <w:r w:rsidRPr="003A361C">
              <w:t>TDD configuration</w:t>
            </w:r>
          </w:p>
        </w:tc>
        <w:tc>
          <w:tcPr>
            <w:tcW w:w="1897" w:type="dxa"/>
            <w:tcBorders>
              <w:top w:val="single" w:sz="4" w:space="0" w:color="auto"/>
              <w:left w:val="single" w:sz="4" w:space="0" w:color="auto"/>
              <w:bottom w:val="single" w:sz="4" w:space="0" w:color="auto"/>
              <w:right w:val="single" w:sz="4" w:space="0" w:color="auto"/>
            </w:tcBorders>
            <w:hideMark/>
          </w:tcPr>
          <w:p w14:paraId="32DA0E33" w14:textId="77777777" w:rsidR="002625E6" w:rsidRPr="003A361C" w:rsidRDefault="002625E6" w:rsidP="005162B1">
            <w:pPr>
              <w:pStyle w:val="TAL"/>
            </w:pPr>
            <w:r w:rsidRPr="003A361C">
              <w:t>Config</w:t>
            </w:r>
            <w:r w:rsidRPr="003A361C">
              <w:rPr>
                <w:szCs w:val="18"/>
              </w:rPr>
              <w:t xml:space="preserve"> 1,4,7,8</w:t>
            </w:r>
          </w:p>
        </w:tc>
        <w:tc>
          <w:tcPr>
            <w:tcW w:w="1276" w:type="dxa"/>
            <w:tcBorders>
              <w:top w:val="single" w:sz="4" w:space="0" w:color="auto"/>
              <w:left w:val="single" w:sz="4" w:space="0" w:color="auto"/>
              <w:bottom w:val="nil"/>
              <w:right w:val="single" w:sz="4" w:space="0" w:color="auto"/>
            </w:tcBorders>
          </w:tcPr>
          <w:p w14:paraId="725F88AD"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60B3FFE" w14:textId="77777777" w:rsidR="002625E6" w:rsidRPr="003A361C" w:rsidRDefault="002625E6" w:rsidP="005162B1">
            <w:pPr>
              <w:pStyle w:val="TAC"/>
            </w:pPr>
            <w:r w:rsidRPr="003A361C">
              <w:t>Not Applicable</w:t>
            </w:r>
          </w:p>
        </w:tc>
      </w:tr>
      <w:tr w:rsidR="002625E6" w:rsidRPr="003A361C" w14:paraId="3915EAD1" w14:textId="77777777" w:rsidTr="005162B1">
        <w:trPr>
          <w:trHeight w:val="187"/>
          <w:jc w:val="center"/>
        </w:trPr>
        <w:tc>
          <w:tcPr>
            <w:tcW w:w="2067" w:type="dxa"/>
            <w:gridSpan w:val="2"/>
            <w:tcBorders>
              <w:top w:val="nil"/>
              <w:left w:val="single" w:sz="4" w:space="0" w:color="auto"/>
              <w:bottom w:val="nil"/>
              <w:right w:val="single" w:sz="4" w:space="0" w:color="auto"/>
            </w:tcBorders>
          </w:tcPr>
          <w:p w14:paraId="6CF3718B"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257D7A8" w14:textId="77777777" w:rsidR="002625E6" w:rsidRPr="003A361C" w:rsidRDefault="002625E6" w:rsidP="005162B1">
            <w:pPr>
              <w:pStyle w:val="TAL"/>
            </w:pPr>
            <w:r w:rsidRPr="003A361C">
              <w:t>Config</w:t>
            </w:r>
            <w:r w:rsidRPr="003A361C">
              <w:rPr>
                <w:szCs w:val="18"/>
              </w:rPr>
              <w:t xml:space="preserve"> 2,5</w:t>
            </w:r>
          </w:p>
        </w:tc>
        <w:tc>
          <w:tcPr>
            <w:tcW w:w="1276" w:type="dxa"/>
            <w:tcBorders>
              <w:top w:val="nil"/>
              <w:left w:val="single" w:sz="4" w:space="0" w:color="auto"/>
              <w:bottom w:val="nil"/>
              <w:right w:val="single" w:sz="4" w:space="0" w:color="auto"/>
            </w:tcBorders>
          </w:tcPr>
          <w:p w14:paraId="0EF9331B"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2A5BF1" w14:textId="77777777" w:rsidR="002625E6" w:rsidRPr="003A361C" w:rsidRDefault="002625E6" w:rsidP="005162B1">
            <w:pPr>
              <w:pStyle w:val="TAC"/>
            </w:pPr>
            <w:r w:rsidRPr="003A361C">
              <w:t>TDDConf.1.1</w:t>
            </w:r>
          </w:p>
        </w:tc>
      </w:tr>
      <w:tr w:rsidR="002625E6" w:rsidRPr="003A361C" w14:paraId="0C692204"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18DE2B98"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E3B2DA1" w14:textId="77777777" w:rsidR="002625E6" w:rsidRPr="003A361C" w:rsidRDefault="002625E6" w:rsidP="005162B1">
            <w:pPr>
              <w:pStyle w:val="TAL"/>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5F5230EF"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F2C2A8C" w14:textId="77777777" w:rsidR="002625E6" w:rsidRPr="003A361C" w:rsidRDefault="002625E6" w:rsidP="005162B1">
            <w:pPr>
              <w:pStyle w:val="TAC"/>
            </w:pPr>
            <w:r w:rsidRPr="003A361C">
              <w:t>TDDConf.2.1</w:t>
            </w:r>
          </w:p>
        </w:tc>
      </w:tr>
      <w:tr w:rsidR="002625E6" w:rsidRPr="003A361C" w14:paraId="298E9255"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84AAF52" w14:textId="77777777" w:rsidR="002625E6" w:rsidRPr="003A361C" w:rsidRDefault="002625E6" w:rsidP="005162B1">
            <w:pPr>
              <w:pStyle w:val="TAL"/>
            </w:pPr>
            <w:r w:rsidRPr="003A361C">
              <w:t>BW</w:t>
            </w:r>
            <w:r w:rsidRPr="003A361C">
              <w:rPr>
                <w:vertAlign w:val="subscript"/>
              </w:rPr>
              <w:t>channel</w:t>
            </w:r>
          </w:p>
        </w:tc>
        <w:tc>
          <w:tcPr>
            <w:tcW w:w="1897" w:type="dxa"/>
            <w:tcBorders>
              <w:top w:val="single" w:sz="4" w:space="0" w:color="auto"/>
              <w:left w:val="single" w:sz="4" w:space="0" w:color="auto"/>
              <w:bottom w:val="single" w:sz="4" w:space="0" w:color="auto"/>
              <w:right w:val="single" w:sz="4" w:space="0" w:color="auto"/>
            </w:tcBorders>
            <w:hideMark/>
          </w:tcPr>
          <w:p w14:paraId="2434BBA6" w14:textId="77777777" w:rsidR="002625E6" w:rsidRPr="003A361C" w:rsidRDefault="002625E6" w:rsidP="005162B1">
            <w:pPr>
              <w:pStyle w:val="TAL"/>
            </w:pPr>
            <w:r w:rsidRPr="003A361C">
              <w:t>Config</w:t>
            </w:r>
            <w:r w:rsidRPr="003A361C">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160FA780" w14:textId="77777777" w:rsidR="002625E6" w:rsidRPr="003A361C" w:rsidRDefault="002625E6" w:rsidP="005162B1">
            <w:pPr>
              <w:pStyle w:val="TAC"/>
            </w:pPr>
            <w:r w:rsidRPr="003A361C">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719984F5"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11337381"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5D908CEF"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D7BA6A9" w14:textId="77777777" w:rsidR="002625E6" w:rsidRPr="003A361C" w:rsidRDefault="002625E6" w:rsidP="005162B1">
            <w:pPr>
              <w:pStyle w:val="TAL"/>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5BB56235"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88569AA"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w:t>
            </w:r>
          </w:p>
        </w:tc>
      </w:tr>
      <w:tr w:rsidR="002625E6" w:rsidRPr="003A361C" w14:paraId="1AAD9AE8"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DE2E00B" w14:textId="77777777" w:rsidR="002625E6" w:rsidRPr="003A361C" w:rsidRDefault="002625E6" w:rsidP="005162B1">
            <w:pPr>
              <w:pStyle w:val="TAL"/>
            </w:pPr>
            <w:r w:rsidRPr="003A361C">
              <w:t>BWP BW</w:t>
            </w:r>
          </w:p>
        </w:tc>
        <w:tc>
          <w:tcPr>
            <w:tcW w:w="1897" w:type="dxa"/>
            <w:tcBorders>
              <w:top w:val="single" w:sz="4" w:space="0" w:color="auto"/>
              <w:left w:val="single" w:sz="4" w:space="0" w:color="auto"/>
              <w:bottom w:val="single" w:sz="4" w:space="0" w:color="auto"/>
              <w:right w:val="single" w:sz="4" w:space="0" w:color="auto"/>
            </w:tcBorders>
            <w:hideMark/>
          </w:tcPr>
          <w:p w14:paraId="03BA1171" w14:textId="77777777" w:rsidR="002625E6" w:rsidRPr="003A361C" w:rsidRDefault="002625E6" w:rsidP="005162B1">
            <w:pPr>
              <w:pStyle w:val="TAL"/>
            </w:pPr>
            <w:r w:rsidRPr="003A361C">
              <w:t>Config</w:t>
            </w:r>
            <w:r w:rsidRPr="003A361C">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143BD0E1" w14:textId="77777777" w:rsidR="002625E6" w:rsidRPr="003A361C" w:rsidRDefault="002625E6" w:rsidP="005162B1">
            <w:pPr>
              <w:pStyle w:val="TAC"/>
            </w:pPr>
            <w:r w:rsidRPr="003A361C">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55C8FD63"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217D052C"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111C64E4"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957318F" w14:textId="77777777" w:rsidR="002625E6" w:rsidRPr="003A361C" w:rsidRDefault="002625E6" w:rsidP="005162B1">
            <w:pPr>
              <w:pStyle w:val="TAL"/>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7114ED4C"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AE07F36"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w:t>
            </w:r>
          </w:p>
        </w:tc>
      </w:tr>
      <w:tr w:rsidR="002625E6" w:rsidRPr="003A361C" w14:paraId="43A175F1"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43C388F" w14:textId="77777777" w:rsidR="002625E6" w:rsidRPr="003A361C" w:rsidRDefault="002625E6" w:rsidP="005162B1">
            <w:pPr>
              <w:pStyle w:val="TAL"/>
            </w:pPr>
            <w:r w:rsidRPr="003A361C">
              <w:t>DRX Cycle</w:t>
            </w:r>
          </w:p>
        </w:tc>
        <w:tc>
          <w:tcPr>
            <w:tcW w:w="1276" w:type="dxa"/>
            <w:tcBorders>
              <w:top w:val="single" w:sz="4" w:space="0" w:color="auto"/>
              <w:left w:val="single" w:sz="4" w:space="0" w:color="auto"/>
              <w:bottom w:val="single" w:sz="4" w:space="0" w:color="auto"/>
              <w:right w:val="single" w:sz="4" w:space="0" w:color="auto"/>
            </w:tcBorders>
            <w:hideMark/>
          </w:tcPr>
          <w:p w14:paraId="25529C0B" w14:textId="77777777" w:rsidR="002625E6" w:rsidRPr="003A361C" w:rsidRDefault="002625E6" w:rsidP="005162B1">
            <w:pPr>
              <w:pStyle w:val="TAC"/>
            </w:pPr>
            <w:r w:rsidRPr="003A361C">
              <w:t>ms</w:t>
            </w:r>
          </w:p>
        </w:tc>
        <w:tc>
          <w:tcPr>
            <w:tcW w:w="4360" w:type="dxa"/>
            <w:gridSpan w:val="2"/>
            <w:tcBorders>
              <w:top w:val="single" w:sz="4" w:space="0" w:color="auto"/>
              <w:left w:val="single" w:sz="4" w:space="0" w:color="auto"/>
              <w:bottom w:val="single" w:sz="4" w:space="0" w:color="auto"/>
              <w:right w:val="single" w:sz="4" w:space="0" w:color="auto"/>
            </w:tcBorders>
            <w:hideMark/>
          </w:tcPr>
          <w:p w14:paraId="6D392085" w14:textId="77777777" w:rsidR="002625E6" w:rsidRPr="003A361C" w:rsidRDefault="002625E6" w:rsidP="005162B1">
            <w:pPr>
              <w:pStyle w:val="TAC"/>
            </w:pPr>
            <w:r w:rsidRPr="003A361C">
              <w:t>Not Applicable</w:t>
            </w:r>
          </w:p>
        </w:tc>
      </w:tr>
      <w:tr w:rsidR="002625E6" w:rsidRPr="003A361C" w14:paraId="0597B032"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436807C" w14:textId="77777777" w:rsidR="002625E6" w:rsidRPr="003A361C" w:rsidRDefault="002625E6" w:rsidP="005162B1">
            <w:pPr>
              <w:pStyle w:val="TAL"/>
            </w:pPr>
            <w:r w:rsidRPr="003A361C">
              <w:t>PDSCH Reference</w:t>
            </w:r>
          </w:p>
        </w:tc>
        <w:tc>
          <w:tcPr>
            <w:tcW w:w="1897" w:type="dxa"/>
            <w:tcBorders>
              <w:top w:val="single" w:sz="4" w:space="0" w:color="auto"/>
              <w:left w:val="single" w:sz="4" w:space="0" w:color="auto"/>
              <w:bottom w:val="single" w:sz="4" w:space="0" w:color="auto"/>
              <w:right w:val="single" w:sz="4" w:space="0" w:color="auto"/>
            </w:tcBorders>
            <w:hideMark/>
          </w:tcPr>
          <w:p w14:paraId="59EBD808" w14:textId="77777777" w:rsidR="002625E6" w:rsidRPr="003A361C" w:rsidRDefault="002625E6" w:rsidP="005162B1">
            <w:pPr>
              <w:pStyle w:val="TAL"/>
            </w:pPr>
            <w:r w:rsidRPr="003A361C">
              <w:t>Config</w:t>
            </w:r>
            <w:r w:rsidRPr="003A361C">
              <w:rPr>
                <w:szCs w:val="18"/>
              </w:rPr>
              <w:t xml:space="preserve"> 1,4,7,8</w:t>
            </w:r>
          </w:p>
        </w:tc>
        <w:tc>
          <w:tcPr>
            <w:tcW w:w="1276" w:type="dxa"/>
            <w:tcBorders>
              <w:top w:val="single" w:sz="4" w:space="0" w:color="auto"/>
              <w:left w:val="single" w:sz="4" w:space="0" w:color="auto"/>
              <w:bottom w:val="nil"/>
              <w:right w:val="single" w:sz="4" w:space="0" w:color="auto"/>
            </w:tcBorders>
          </w:tcPr>
          <w:p w14:paraId="47CB9395"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7E98B73" w14:textId="77777777" w:rsidR="002625E6" w:rsidRPr="003A361C" w:rsidRDefault="002625E6" w:rsidP="005162B1">
            <w:pPr>
              <w:pStyle w:val="TAC"/>
            </w:pPr>
            <w:r w:rsidRPr="003A361C">
              <w:t>SR.1.1 FDD</w:t>
            </w:r>
          </w:p>
        </w:tc>
      </w:tr>
      <w:tr w:rsidR="002625E6" w:rsidRPr="003A361C" w14:paraId="1038C0DB" w14:textId="77777777" w:rsidTr="005162B1">
        <w:trPr>
          <w:trHeight w:val="187"/>
          <w:jc w:val="center"/>
        </w:trPr>
        <w:tc>
          <w:tcPr>
            <w:tcW w:w="2067" w:type="dxa"/>
            <w:gridSpan w:val="2"/>
            <w:tcBorders>
              <w:top w:val="nil"/>
              <w:left w:val="single" w:sz="4" w:space="0" w:color="auto"/>
              <w:bottom w:val="nil"/>
              <w:right w:val="single" w:sz="4" w:space="0" w:color="auto"/>
            </w:tcBorders>
          </w:tcPr>
          <w:p w14:paraId="274F137B" w14:textId="77777777" w:rsidR="002625E6" w:rsidRPr="003A361C" w:rsidRDefault="002625E6" w:rsidP="005162B1">
            <w:pPr>
              <w:pStyle w:val="TAL"/>
            </w:pPr>
            <w:r w:rsidRPr="003A361C">
              <w:t>measurement channel</w:t>
            </w:r>
          </w:p>
        </w:tc>
        <w:tc>
          <w:tcPr>
            <w:tcW w:w="1897" w:type="dxa"/>
            <w:tcBorders>
              <w:top w:val="single" w:sz="4" w:space="0" w:color="auto"/>
              <w:left w:val="single" w:sz="4" w:space="0" w:color="auto"/>
              <w:bottom w:val="single" w:sz="4" w:space="0" w:color="auto"/>
              <w:right w:val="single" w:sz="4" w:space="0" w:color="auto"/>
            </w:tcBorders>
            <w:hideMark/>
          </w:tcPr>
          <w:p w14:paraId="1FAB1AB2" w14:textId="77777777" w:rsidR="002625E6" w:rsidRPr="003A361C" w:rsidRDefault="002625E6" w:rsidP="005162B1">
            <w:pPr>
              <w:pStyle w:val="TAL"/>
            </w:pPr>
            <w:r w:rsidRPr="003A361C">
              <w:t>Config</w:t>
            </w:r>
            <w:r w:rsidRPr="003A361C">
              <w:rPr>
                <w:szCs w:val="18"/>
              </w:rPr>
              <w:t xml:space="preserve"> 2,5</w:t>
            </w:r>
          </w:p>
        </w:tc>
        <w:tc>
          <w:tcPr>
            <w:tcW w:w="1276" w:type="dxa"/>
            <w:tcBorders>
              <w:top w:val="nil"/>
              <w:left w:val="single" w:sz="4" w:space="0" w:color="auto"/>
              <w:bottom w:val="nil"/>
              <w:right w:val="single" w:sz="4" w:space="0" w:color="auto"/>
            </w:tcBorders>
          </w:tcPr>
          <w:p w14:paraId="022BDD4F"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7D5CD7A" w14:textId="77777777" w:rsidR="002625E6" w:rsidRPr="003A361C" w:rsidRDefault="002625E6" w:rsidP="005162B1">
            <w:pPr>
              <w:pStyle w:val="TAC"/>
            </w:pPr>
            <w:r w:rsidRPr="003A361C">
              <w:t>SR.1.1 TDD</w:t>
            </w:r>
          </w:p>
        </w:tc>
      </w:tr>
      <w:tr w:rsidR="002625E6" w:rsidRPr="003A361C" w14:paraId="74A9DC12"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6C4B3B84"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D372C5E" w14:textId="77777777" w:rsidR="002625E6" w:rsidRPr="003A361C" w:rsidRDefault="002625E6" w:rsidP="005162B1">
            <w:pPr>
              <w:pStyle w:val="TAL"/>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68ADDDE6"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126B2E5" w14:textId="77777777" w:rsidR="002625E6" w:rsidRPr="003A361C" w:rsidRDefault="002625E6" w:rsidP="005162B1">
            <w:pPr>
              <w:pStyle w:val="TAC"/>
            </w:pPr>
            <w:r w:rsidRPr="003A361C">
              <w:t>SR.2.1 TDD</w:t>
            </w:r>
          </w:p>
        </w:tc>
      </w:tr>
      <w:tr w:rsidR="002625E6" w:rsidRPr="003A361C" w14:paraId="09F1C631"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36C997F" w14:textId="77777777" w:rsidR="002625E6" w:rsidRPr="003A361C" w:rsidRDefault="002625E6" w:rsidP="005162B1">
            <w:pPr>
              <w:pStyle w:val="TAL"/>
            </w:pPr>
            <w:r w:rsidRPr="003A361C">
              <w:rPr>
                <w:rFonts w:cs="v5.0.0"/>
              </w:rPr>
              <w:t>CORESET Reference</w:t>
            </w:r>
          </w:p>
        </w:tc>
        <w:tc>
          <w:tcPr>
            <w:tcW w:w="1897" w:type="dxa"/>
            <w:tcBorders>
              <w:top w:val="single" w:sz="4" w:space="0" w:color="auto"/>
              <w:left w:val="single" w:sz="4" w:space="0" w:color="auto"/>
              <w:bottom w:val="single" w:sz="4" w:space="0" w:color="auto"/>
              <w:right w:val="single" w:sz="4" w:space="0" w:color="auto"/>
            </w:tcBorders>
            <w:hideMark/>
          </w:tcPr>
          <w:p w14:paraId="684979D2" w14:textId="77777777" w:rsidR="002625E6" w:rsidRPr="003A361C" w:rsidRDefault="002625E6" w:rsidP="005162B1">
            <w:pPr>
              <w:pStyle w:val="TAL"/>
            </w:pPr>
            <w:r w:rsidRPr="003A361C">
              <w:t>Config</w:t>
            </w:r>
            <w:r w:rsidRPr="003A361C">
              <w:rPr>
                <w:szCs w:val="18"/>
              </w:rPr>
              <w:t xml:space="preserve"> 1,4,7,8</w:t>
            </w:r>
          </w:p>
        </w:tc>
        <w:tc>
          <w:tcPr>
            <w:tcW w:w="1276" w:type="dxa"/>
            <w:tcBorders>
              <w:top w:val="single" w:sz="4" w:space="0" w:color="auto"/>
              <w:left w:val="single" w:sz="4" w:space="0" w:color="auto"/>
              <w:bottom w:val="nil"/>
              <w:right w:val="single" w:sz="4" w:space="0" w:color="auto"/>
            </w:tcBorders>
          </w:tcPr>
          <w:p w14:paraId="65D36193"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9534101" w14:textId="77777777" w:rsidR="002625E6" w:rsidRPr="003A361C" w:rsidRDefault="002625E6" w:rsidP="005162B1">
            <w:pPr>
              <w:pStyle w:val="TAC"/>
            </w:pPr>
            <w:r w:rsidRPr="003A361C">
              <w:t>CR.1.1 FDD</w:t>
            </w:r>
          </w:p>
        </w:tc>
      </w:tr>
      <w:tr w:rsidR="002625E6" w:rsidRPr="003A361C" w14:paraId="4E9A3294" w14:textId="77777777" w:rsidTr="005162B1">
        <w:trPr>
          <w:trHeight w:val="187"/>
          <w:jc w:val="center"/>
        </w:trPr>
        <w:tc>
          <w:tcPr>
            <w:tcW w:w="2067" w:type="dxa"/>
            <w:gridSpan w:val="2"/>
            <w:tcBorders>
              <w:top w:val="nil"/>
              <w:left w:val="single" w:sz="4" w:space="0" w:color="auto"/>
              <w:bottom w:val="nil"/>
              <w:right w:val="single" w:sz="4" w:space="0" w:color="auto"/>
            </w:tcBorders>
          </w:tcPr>
          <w:p w14:paraId="1B4CFEF9" w14:textId="77777777" w:rsidR="002625E6" w:rsidRPr="003A361C" w:rsidRDefault="002625E6" w:rsidP="005162B1">
            <w:pPr>
              <w:pStyle w:val="TAL"/>
              <w:rPr>
                <w:rFonts w:cs="v5.0.0"/>
              </w:rPr>
            </w:pPr>
            <w:r w:rsidRPr="003A361C">
              <w:rPr>
                <w:rFonts w:cs="v5.0.0"/>
              </w:rPr>
              <w:t>Channel</w:t>
            </w:r>
          </w:p>
        </w:tc>
        <w:tc>
          <w:tcPr>
            <w:tcW w:w="1897" w:type="dxa"/>
            <w:tcBorders>
              <w:top w:val="single" w:sz="4" w:space="0" w:color="auto"/>
              <w:left w:val="single" w:sz="4" w:space="0" w:color="auto"/>
              <w:bottom w:val="single" w:sz="4" w:space="0" w:color="auto"/>
              <w:right w:val="single" w:sz="4" w:space="0" w:color="auto"/>
            </w:tcBorders>
            <w:hideMark/>
          </w:tcPr>
          <w:p w14:paraId="73DE60A2" w14:textId="77777777" w:rsidR="002625E6" w:rsidRPr="003A361C" w:rsidRDefault="002625E6" w:rsidP="005162B1">
            <w:pPr>
              <w:pStyle w:val="TAL"/>
              <w:rPr>
                <w:rFonts w:cs="v5.0.0"/>
              </w:rPr>
            </w:pPr>
            <w:r w:rsidRPr="003A361C">
              <w:t>Config</w:t>
            </w:r>
            <w:r w:rsidRPr="003A361C">
              <w:rPr>
                <w:szCs w:val="18"/>
              </w:rPr>
              <w:t xml:space="preserve"> 2,5</w:t>
            </w:r>
          </w:p>
        </w:tc>
        <w:tc>
          <w:tcPr>
            <w:tcW w:w="1276" w:type="dxa"/>
            <w:tcBorders>
              <w:top w:val="nil"/>
              <w:left w:val="single" w:sz="4" w:space="0" w:color="auto"/>
              <w:bottom w:val="nil"/>
              <w:right w:val="single" w:sz="4" w:space="0" w:color="auto"/>
            </w:tcBorders>
          </w:tcPr>
          <w:p w14:paraId="352E2050"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59A6179" w14:textId="77777777" w:rsidR="002625E6" w:rsidRPr="003A361C" w:rsidRDefault="002625E6" w:rsidP="005162B1">
            <w:pPr>
              <w:pStyle w:val="TAC"/>
            </w:pPr>
            <w:r w:rsidRPr="003A361C">
              <w:t>CR.1.1 TDD</w:t>
            </w:r>
          </w:p>
        </w:tc>
      </w:tr>
      <w:tr w:rsidR="002625E6" w:rsidRPr="003A361C" w14:paraId="5158A8A1"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0C932685" w14:textId="77777777" w:rsidR="002625E6" w:rsidRPr="003A361C" w:rsidRDefault="002625E6" w:rsidP="005162B1">
            <w:pPr>
              <w:pStyle w:val="TAL"/>
              <w:rPr>
                <w:rFonts w:cs="v5.0.0"/>
              </w:rPr>
            </w:pPr>
          </w:p>
        </w:tc>
        <w:tc>
          <w:tcPr>
            <w:tcW w:w="1897" w:type="dxa"/>
            <w:tcBorders>
              <w:top w:val="single" w:sz="4" w:space="0" w:color="auto"/>
              <w:left w:val="single" w:sz="4" w:space="0" w:color="auto"/>
              <w:bottom w:val="single" w:sz="4" w:space="0" w:color="auto"/>
              <w:right w:val="single" w:sz="4" w:space="0" w:color="auto"/>
            </w:tcBorders>
            <w:hideMark/>
          </w:tcPr>
          <w:p w14:paraId="04396C20" w14:textId="77777777" w:rsidR="002625E6" w:rsidRPr="003A361C" w:rsidRDefault="002625E6" w:rsidP="005162B1">
            <w:pPr>
              <w:pStyle w:val="TAL"/>
              <w:rPr>
                <w:rFonts w:cs="v5.0.0"/>
              </w:rPr>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29F5B6C2"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270ED9E" w14:textId="77777777" w:rsidR="002625E6" w:rsidRPr="003A361C" w:rsidRDefault="002625E6" w:rsidP="005162B1">
            <w:pPr>
              <w:pStyle w:val="TAC"/>
            </w:pPr>
            <w:r w:rsidRPr="003A361C">
              <w:t>CR.2.1 TDD</w:t>
            </w:r>
          </w:p>
        </w:tc>
      </w:tr>
      <w:tr w:rsidR="002625E6" w:rsidRPr="003A361C" w14:paraId="76A5E4D3"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14A0759" w14:textId="77777777" w:rsidR="002625E6" w:rsidRPr="003A361C" w:rsidRDefault="002625E6" w:rsidP="005162B1">
            <w:pPr>
              <w:pStyle w:val="TAL"/>
            </w:pPr>
            <w:r w:rsidRPr="003A361C">
              <w:t>OCNG Patterns</w:t>
            </w:r>
          </w:p>
        </w:tc>
        <w:tc>
          <w:tcPr>
            <w:tcW w:w="1276" w:type="dxa"/>
            <w:tcBorders>
              <w:top w:val="single" w:sz="4" w:space="0" w:color="auto"/>
              <w:left w:val="single" w:sz="4" w:space="0" w:color="auto"/>
              <w:bottom w:val="single" w:sz="4" w:space="0" w:color="auto"/>
              <w:right w:val="single" w:sz="4" w:space="0" w:color="auto"/>
            </w:tcBorders>
          </w:tcPr>
          <w:p w14:paraId="2008B986"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C21B81" w14:textId="77777777" w:rsidR="002625E6" w:rsidRPr="003A361C" w:rsidRDefault="002625E6" w:rsidP="005162B1">
            <w:pPr>
              <w:pStyle w:val="TAC"/>
            </w:pPr>
            <w:r w:rsidRPr="003A361C">
              <w:rPr>
                <w:snapToGrid w:val="0"/>
              </w:rPr>
              <w:t>OP.1</w:t>
            </w:r>
          </w:p>
        </w:tc>
      </w:tr>
      <w:tr w:rsidR="002625E6" w:rsidRPr="003A361C" w14:paraId="61A9E01C"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55485EFF" w14:textId="77777777" w:rsidR="002625E6" w:rsidRPr="003A361C" w:rsidRDefault="002625E6" w:rsidP="005162B1">
            <w:pPr>
              <w:pStyle w:val="TAL"/>
            </w:pPr>
            <w:r w:rsidRPr="003A361C">
              <w:t>SMTC configuration</w:t>
            </w:r>
          </w:p>
        </w:tc>
        <w:tc>
          <w:tcPr>
            <w:tcW w:w="1897" w:type="dxa"/>
            <w:tcBorders>
              <w:top w:val="single" w:sz="4" w:space="0" w:color="auto"/>
              <w:left w:val="single" w:sz="4" w:space="0" w:color="auto"/>
              <w:bottom w:val="single" w:sz="4" w:space="0" w:color="auto"/>
              <w:right w:val="single" w:sz="4" w:space="0" w:color="auto"/>
            </w:tcBorders>
            <w:hideMark/>
          </w:tcPr>
          <w:p w14:paraId="54714FA7"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nil"/>
              <w:right w:val="single" w:sz="4" w:space="0" w:color="auto"/>
            </w:tcBorders>
          </w:tcPr>
          <w:p w14:paraId="1A098C8B"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B615FEC" w14:textId="77777777" w:rsidR="002625E6" w:rsidRPr="003A361C" w:rsidRDefault="002625E6" w:rsidP="005162B1">
            <w:pPr>
              <w:pStyle w:val="TAC"/>
            </w:pPr>
            <w:r w:rsidRPr="003A361C">
              <w:rPr>
                <w:rFonts w:cs="v4.2.0"/>
              </w:rPr>
              <w:t>SMTC.1 RedCap FR1</w:t>
            </w:r>
          </w:p>
        </w:tc>
      </w:tr>
      <w:tr w:rsidR="002625E6" w:rsidRPr="003A361C" w14:paraId="3F8C9339"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4D078A48"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550CC84" w14:textId="77777777" w:rsidR="002625E6" w:rsidRPr="003A361C" w:rsidRDefault="002625E6" w:rsidP="005162B1">
            <w:pPr>
              <w:pStyle w:val="TAL"/>
            </w:pPr>
            <w:r w:rsidRPr="003A361C">
              <w:t>Config</w:t>
            </w:r>
            <w:r w:rsidRPr="003A361C">
              <w:rPr>
                <w:szCs w:val="18"/>
              </w:rPr>
              <w:t xml:space="preserve"> </w:t>
            </w:r>
            <w:r w:rsidRPr="003A361C">
              <w:t>3,6</w:t>
            </w:r>
          </w:p>
        </w:tc>
        <w:tc>
          <w:tcPr>
            <w:tcW w:w="1276" w:type="dxa"/>
            <w:tcBorders>
              <w:top w:val="nil"/>
              <w:left w:val="single" w:sz="4" w:space="0" w:color="auto"/>
              <w:bottom w:val="single" w:sz="4" w:space="0" w:color="auto"/>
              <w:right w:val="single" w:sz="4" w:space="0" w:color="auto"/>
            </w:tcBorders>
          </w:tcPr>
          <w:p w14:paraId="77C2AE0E"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29C4195" w14:textId="77777777" w:rsidR="002625E6" w:rsidRPr="003A361C" w:rsidRDefault="002625E6" w:rsidP="005162B1">
            <w:pPr>
              <w:pStyle w:val="TAC"/>
            </w:pPr>
            <w:r w:rsidRPr="003A361C">
              <w:t>SMTC.1 RedCap</w:t>
            </w:r>
            <w:r w:rsidRPr="003A361C">
              <w:rPr>
                <w:rFonts w:cs="v4.2.0"/>
              </w:rPr>
              <w:t xml:space="preserve"> FR1</w:t>
            </w:r>
          </w:p>
        </w:tc>
      </w:tr>
      <w:tr w:rsidR="002625E6" w:rsidRPr="003A361C" w14:paraId="0FA69854"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0EF8BDFD" w14:textId="77777777" w:rsidR="002625E6" w:rsidRPr="003A361C" w:rsidRDefault="002625E6" w:rsidP="005162B1">
            <w:pPr>
              <w:pStyle w:val="TAL"/>
            </w:pPr>
            <w:r w:rsidRPr="003A361C">
              <w:t xml:space="preserve">PDSCH/PDCCH </w:t>
            </w:r>
          </w:p>
        </w:tc>
        <w:tc>
          <w:tcPr>
            <w:tcW w:w="1897" w:type="dxa"/>
            <w:tcBorders>
              <w:top w:val="single" w:sz="4" w:space="0" w:color="auto"/>
              <w:left w:val="single" w:sz="4" w:space="0" w:color="auto"/>
              <w:bottom w:val="single" w:sz="4" w:space="0" w:color="auto"/>
              <w:right w:val="single" w:sz="4" w:space="0" w:color="auto"/>
            </w:tcBorders>
            <w:hideMark/>
          </w:tcPr>
          <w:p w14:paraId="779D59F0"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nil"/>
              <w:right w:val="single" w:sz="4" w:space="0" w:color="auto"/>
            </w:tcBorders>
            <w:hideMark/>
          </w:tcPr>
          <w:p w14:paraId="6A9053E1" w14:textId="77777777" w:rsidR="002625E6" w:rsidRPr="003A361C" w:rsidRDefault="002625E6" w:rsidP="005162B1">
            <w:pPr>
              <w:pStyle w:val="TAC"/>
            </w:pPr>
            <w:r w:rsidRPr="003A361C">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3DEEDD25" w14:textId="77777777" w:rsidR="002625E6" w:rsidRPr="003A361C" w:rsidRDefault="002625E6" w:rsidP="005162B1">
            <w:pPr>
              <w:pStyle w:val="TAC"/>
            </w:pPr>
            <w:r w:rsidRPr="003A361C">
              <w:t>15 kHz</w:t>
            </w:r>
          </w:p>
        </w:tc>
      </w:tr>
      <w:tr w:rsidR="002625E6" w:rsidRPr="003A361C" w14:paraId="228D9A13"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052E97B9" w14:textId="77777777" w:rsidR="002625E6" w:rsidRPr="003A361C" w:rsidRDefault="002625E6" w:rsidP="005162B1">
            <w:pPr>
              <w:pStyle w:val="TAL"/>
            </w:pPr>
            <w:r w:rsidRPr="003A361C">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677F5970" w14:textId="77777777" w:rsidR="002625E6" w:rsidRPr="003A361C" w:rsidRDefault="002625E6" w:rsidP="005162B1">
            <w:pPr>
              <w:pStyle w:val="TAL"/>
            </w:pPr>
            <w:r w:rsidRPr="003A361C">
              <w:t>Config</w:t>
            </w:r>
            <w:r w:rsidRPr="003A361C">
              <w:rPr>
                <w:szCs w:val="18"/>
              </w:rPr>
              <w:t xml:space="preserve"> </w:t>
            </w:r>
            <w:r w:rsidRPr="003A361C">
              <w:t>3,6</w:t>
            </w:r>
          </w:p>
        </w:tc>
        <w:tc>
          <w:tcPr>
            <w:tcW w:w="1276" w:type="dxa"/>
            <w:tcBorders>
              <w:top w:val="nil"/>
              <w:left w:val="single" w:sz="4" w:space="0" w:color="auto"/>
              <w:bottom w:val="single" w:sz="4" w:space="0" w:color="auto"/>
              <w:right w:val="single" w:sz="4" w:space="0" w:color="auto"/>
            </w:tcBorders>
          </w:tcPr>
          <w:p w14:paraId="1B971799"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E71105E" w14:textId="77777777" w:rsidR="002625E6" w:rsidRPr="003A361C" w:rsidRDefault="002625E6" w:rsidP="005162B1">
            <w:pPr>
              <w:pStyle w:val="TAC"/>
            </w:pPr>
            <w:r w:rsidRPr="003A361C">
              <w:t>30 kHz</w:t>
            </w:r>
          </w:p>
        </w:tc>
      </w:tr>
      <w:tr w:rsidR="002625E6" w:rsidRPr="003A361C" w14:paraId="146A3F92"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D5CA006" w14:textId="77777777" w:rsidR="002625E6" w:rsidRPr="003A361C" w:rsidRDefault="002625E6" w:rsidP="005162B1">
            <w:pPr>
              <w:pStyle w:val="TAL"/>
            </w:pPr>
            <w:r w:rsidRPr="003A361C">
              <w:t xml:space="preserve">PUCCH/PUSCH </w:t>
            </w:r>
          </w:p>
        </w:tc>
        <w:tc>
          <w:tcPr>
            <w:tcW w:w="1897" w:type="dxa"/>
            <w:tcBorders>
              <w:top w:val="single" w:sz="4" w:space="0" w:color="auto"/>
              <w:left w:val="single" w:sz="4" w:space="0" w:color="auto"/>
              <w:bottom w:val="single" w:sz="4" w:space="0" w:color="auto"/>
              <w:right w:val="single" w:sz="4" w:space="0" w:color="auto"/>
            </w:tcBorders>
            <w:hideMark/>
          </w:tcPr>
          <w:p w14:paraId="5573C6D8"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nil"/>
              <w:right w:val="single" w:sz="4" w:space="0" w:color="auto"/>
            </w:tcBorders>
            <w:hideMark/>
          </w:tcPr>
          <w:p w14:paraId="55A01CF1" w14:textId="77777777" w:rsidR="002625E6" w:rsidRPr="003A361C" w:rsidRDefault="002625E6" w:rsidP="005162B1">
            <w:pPr>
              <w:pStyle w:val="TAC"/>
            </w:pPr>
            <w:r w:rsidRPr="003A361C">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7A832689" w14:textId="77777777" w:rsidR="002625E6" w:rsidRPr="003A361C" w:rsidRDefault="002625E6" w:rsidP="005162B1">
            <w:pPr>
              <w:pStyle w:val="TAC"/>
            </w:pPr>
            <w:r w:rsidRPr="003A361C">
              <w:t>15 kHz</w:t>
            </w:r>
          </w:p>
        </w:tc>
      </w:tr>
      <w:tr w:rsidR="002625E6" w:rsidRPr="003A361C" w14:paraId="73BE437F"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4B1589CC" w14:textId="77777777" w:rsidR="002625E6" w:rsidRPr="003A361C" w:rsidRDefault="002625E6" w:rsidP="005162B1">
            <w:pPr>
              <w:pStyle w:val="TAL"/>
            </w:pPr>
            <w:r w:rsidRPr="003A361C">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14543513" w14:textId="77777777" w:rsidR="002625E6" w:rsidRPr="003A361C" w:rsidRDefault="002625E6" w:rsidP="005162B1">
            <w:pPr>
              <w:pStyle w:val="TAL"/>
            </w:pPr>
            <w:r w:rsidRPr="003A361C">
              <w:t>Config</w:t>
            </w:r>
            <w:r w:rsidRPr="003A361C">
              <w:rPr>
                <w:szCs w:val="18"/>
              </w:rPr>
              <w:t xml:space="preserve"> </w:t>
            </w:r>
            <w:r w:rsidRPr="003A361C">
              <w:t>3</w:t>
            </w:r>
            <w:r w:rsidRPr="003A361C">
              <w:rPr>
                <w:szCs w:val="18"/>
              </w:rPr>
              <w:t>,6</w:t>
            </w:r>
          </w:p>
        </w:tc>
        <w:tc>
          <w:tcPr>
            <w:tcW w:w="1276" w:type="dxa"/>
            <w:tcBorders>
              <w:top w:val="nil"/>
              <w:left w:val="single" w:sz="4" w:space="0" w:color="auto"/>
              <w:bottom w:val="single" w:sz="4" w:space="0" w:color="auto"/>
              <w:right w:val="single" w:sz="4" w:space="0" w:color="auto"/>
            </w:tcBorders>
          </w:tcPr>
          <w:p w14:paraId="7D84C4D5"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98022A7" w14:textId="77777777" w:rsidR="002625E6" w:rsidRPr="003A361C" w:rsidRDefault="002625E6" w:rsidP="005162B1">
            <w:pPr>
              <w:pStyle w:val="TAC"/>
            </w:pPr>
            <w:r w:rsidRPr="003A361C">
              <w:t>30 kHz</w:t>
            </w:r>
          </w:p>
        </w:tc>
      </w:tr>
      <w:tr w:rsidR="002625E6" w:rsidRPr="003A361C" w14:paraId="615E28E4"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5304F61" w14:textId="77777777" w:rsidR="002625E6" w:rsidRPr="003A361C" w:rsidRDefault="002625E6" w:rsidP="005162B1">
            <w:pPr>
              <w:pStyle w:val="TAL"/>
            </w:pPr>
            <w:r w:rsidRPr="003A361C">
              <w:t>PRACH configuration</w:t>
            </w:r>
          </w:p>
        </w:tc>
        <w:tc>
          <w:tcPr>
            <w:tcW w:w="1276" w:type="dxa"/>
            <w:tcBorders>
              <w:top w:val="single" w:sz="4" w:space="0" w:color="auto"/>
              <w:left w:val="single" w:sz="4" w:space="0" w:color="auto"/>
              <w:bottom w:val="single" w:sz="4" w:space="0" w:color="auto"/>
              <w:right w:val="single" w:sz="4" w:space="0" w:color="auto"/>
            </w:tcBorders>
          </w:tcPr>
          <w:p w14:paraId="096219FA"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38B4837" w14:textId="77777777" w:rsidR="002625E6" w:rsidRPr="003A361C" w:rsidRDefault="002625E6" w:rsidP="005162B1">
            <w:pPr>
              <w:pStyle w:val="TAC"/>
            </w:pPr>
            <w:r w:rsidRPr="003A361C">
              <w:rPr>
                <w:lang w:eastAsia="zh-CN"/>
              </w:rPr>
              <w:t>PRACH.1 FR1</w:t>
            </w:r>
          </w:p>
        </w:tc>
      </w:tr>
      <w:tr w:rsidR="002625E6" w:rsidRPr="003A361C" w14:paraId="4F41B2F0"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4539488" w14:textId="77777777" w:rsidR="002625E6" w:rsidRPr="003A361C" w:rsidRDefault="002625E6" w:rsidP="005162B1">
            <w:pPr>
              <w:pStyle w:val="TAL"/>
            </w:pPr>
            <w:r w:rsidRPr="003A361C">
              <w:t>BWP configuration</w:t>
            </w:r>
          </w:p>
        </w:tc>
        <w:tc>
          <w:tcPr>
            <w:tcW w:w="1897" w:type="dxa"/>
            <w:tcBorders>
              <w:top w:val="single" w:sz="4" w:space="0" w:color="auto"/>
              <w:left w:val="single" w:sz="4" w:space="0" w:color="auto"/>
              <w:bottom w:val="single" w:sz="4" w:space="0" w:color="auto"/>
              <w:right w:val="single" w:sz="4" w:space="0" w:color="auto"/>
            </w:tcBorders>
            <w:hideMark/>
          </w:tcPr>
          <w:p w14:paraId="45762037" w14:textId="77777777" w:rsidR="002625E6" w:rsidRPr="003A361C" w:rsidRDefault="002625E6" w:rsidP="005162B1">
            <w:pPr>
              <w:pStyle w:val="TAL"/>
            </w:pPr>
            <w:r w:rsidRPr="003A361C">
              <w:t>Initial DL BWP</w:t>
            </w:r>
          </w:p>
        </w:tc>
        <w:tc>
          <w:tcPr>
            <w:tcW w:w="1276" w:type="dxa"/>
            <w:tcBorders>
              <w:top w:val="single" w:sz="4" w:space="0" w:color="auto"/>
              <w:left w:val="single" w:sz="4" w:space="0" w:color="auto"/>
              <w:bottom w:val="single" w:sz="4" w:space="0" w:color="auto"/>
              <w:right w:val="single" w:sz="4" w:space="0" w:color="auto"/>
            </w:tcBorders>
          </w:tcPr>
          <w:p w14:paraId="5FBEACBA" w14:textId="77777777" w:rsidR="002625E6" w:rsidRPr="003A361C"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30F5581A" w14:textId="77777777" w:rsidR="002625E6" w:rsidRPr="003A361C" w:rsidRDefault="002625E6" w:rsidP="005162B1">
            <w:pPr>
              <w:pStyle w:val="TAC"/>
            </w:pPr>
            <w:r w:rsidRPr="003A361C">
              <w:rPr>
                <w:rFonts w:cs="v3.7.0"/>
              </w:rPr>
              <w:t>DLBWP.0.1</w:t>
            </w:r>
          </w:p>
        </w:tc>
      </w:tr>
      <w:tr w:rsidR="002625E6" w:rsidRPr="003A361C" w14:paraId="353F1717" w14:textId="77777777" w:rsidTr="005162B1">
        <w:trPr>
          <w:trHeight w:val="187"/>
          <w:jc w:val="center"/>
        </w:trPr>
        <w:tc>
          <w:tcPr>
            <w:tcW w:w="2067" w:type="dxa"/>
            <w:gridSpan w:val="2"/>
            <w:tcBorders>
              <w:top w:val="nil"/>
              <w:left w:val="single" w:sz="4" w:space="0" w:color="auto"/>
              <w:bottom w:val="nil"/>
              <w:right w:val="single" w:sz="4" w:space="0" w:color="auto"/>
            </w:tcBorders>
          </w:tcPr>
          <w:p w14:paraId="267A84B2"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5415C88" w14:textId="77777777" w:rsidR="002625E6" w:rsidRPr="003A361C" w:rsidRDefault="002625E6" w:rsidP="005162B1">
            <w:pPr>
              <w:pStyle w:val="TAL"/>
            </w:pPr>
            <w:r w:rsidRPr="003A361C">
              <w:t>Dedicated DL BWP</w:t>
            </w:r>
          </w:p>
        </w:tc>
        <w:tc>
          <w:tcPr>
            <w:tcW w:w="1276" w:type="dxa"/>
            <w:tcBorders>
              <w:top w:val="single" w:sz="4" w:space="0" w:color="auto"/>
              <w:left w:val="single" w:sz="4" w:space="0" w:color="auto"/>
              <w:bottom w:val="single" w:sz="4" w:space="0" w:color="auto"/>
              <w:right w:val="single" w:sz="4" w:space="0" w:color="auto"/>
            </w:tcBorders>
          </w:tcPr>
          <w:p w14:paraId="7787AC43" w14:textId="77777777" w:rsidR="002625E6" w:rsidRPr="003A361C"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2AE884E5" w14:textId="77777777" w:rsidR="002625E6" w:rsidRPr="003A361C" w:rsidRDefault="002625E6" w:rsidP="005162B1">
            <w:pPr>
              <w:pStyle w:val="TAC"/>
            </w:pPr>
            <w:r w:rsidRPr="003A361C">
              <w:rPr>
                <w:rFonts w:cs="v3.7.0"/>
              </w:rPr>
              <w:t>DLBWP.1.1</w:t>
            </w:r>
          </w:p>
        </w:tc>
      </w:tr>
      <w:tr w:rsidR="002625E6" w:rsidRPr="003A361C" w14:paraId="28ADDB54" w14:textId="77777777" w:rsidTr="005162B1">
        <w:trPr>
          <w:trHeight w:val="187"/>
          <w:jc w:val="center"/>
        </w:trPr>
        <w:tc>
          <w:tcPr>
            <w:tcW w:w="2067" w:type="dxa"/>
            <w:gridSpan w:val="2"/>
            <w:tcBorders>
              <w:top w:val="nil"/>
              <w:left w:val="single" w:sz="4" w:space="0" w:color="auto"/>
              <w:bottom w:val="nil"/>
              <w:right w:val="single" w:sz="4" w:space="0" w:color="auto"/>
            </w:tcBorders>
          </w:tcPr>
          <w:p w14:paraId="50659549"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41CF9BE" w14:textId="77777777" w:rsidR="002625E6" w:rsidRPr="003A361C" w:rsidRDefault="002625E6" w:rsidP="005162B1">
            <w:pPr>
              <w:pStyle w:val="TAL"/>
            </w:pPr>
            <w:r w:rsidRPr="003A361C">
              <w:t>Initial UL BWP</w:t>
            </w:r>
          </w:p>
        </w:tc>
        <w:tc>
          <w:tcPr>
            <w:tcW w:w="1276" w:type="dxa"/>
            <w:tcBorders>
              <w:top w:val="single" w:sz="4" w:space="0" w:color="auto"/>
              <w:left w:val="single" w:sz="4" w:space="0" w:color="auto"/>
              <w:bottom w:val="single" w:sz="4" w:space="0" w:color="auto"/>
              <w:right w:val="single" w:sz="4" w:space="0" w:color="auto"/>
            </w:tcBorders>
          </w:tcPr>
          <w:p w14:paraId="46A5E143" w14:textId="77777777" w:rsidR="002625E6" w:rsidRPr="003A361C"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64BFAF1D" w14:textId="77777777" w:rsidR="002625E6" w:rsidRPr="003A361C" w:rsidRDefault="002625E6" w:rsidP="005162B1">
            <w:pPr>
              <w:pStyle w:val="TAC"/>
            </w:pPr>
            <w:r w:rsidRPr="003A361C">
              <w:rPr>
                <w:rFonts w:cs="v3.7.0"/>
              </w:rPr>
              <w:t>ULBWP.0.1</w:t>
            </w:r>
          </w:p>
        </w:tc>
      </w:tr>
      <w:tr w:rsidR="002625E6" w:rsidRPr="003A361C" w14:paraId="0778C278"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30C3FFA8"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A339736" w14:textId="77777777" w:rsidR="002625E6" w:rsidRPr="003A361C" w:rsidRDefault="002625E6" w:rsidP="005162B1">
            <w:pPr>
              <w:pStyle w:val="TAL"/>
            </w:pPr>
            <w:r w:rsidRPr="003A361C">
              <w:t>Dedicated UL BWP</w:t>
            </w:r>
          </w:p>
        </w:tc>
        <w:tc>
          <w:tcPr>
            <w:tcW w:w="1276" w:type="dxa"/>
            <w:tcBorders>
              <w:top w:val="single" w:sz="4" w:space="0" w:color="auto"/>
              <w:left w:val="single" w:sz="4" w:space="0" w:color="auto"/>
              <w:bottom w:val="single" w:sz="4" w:space="0" w:color="auto"/>
              <w:right w:val="single" w:sz="4" w:space="0" w:color="auto"/>
            </w:tcBorders>
          </w:tcPr>
          <w:p w14:paraId="583CE1E2" w14:textId="77777777" w:rsidR="002625E6" w:rsidRPr="003A361C"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32B29131" w14:textId="77777777" w:rsidR="002625E6" w:rsidRPr="003A361C" w:rsidRDefault="002625E6" w:rsidP="005162B1">
            <w:pPr>
              <w:pStyle w:val="TAC"/>
            </w:pPr>
            <w:r w:rsidRPr="003A361C">
              <w:rPr>
                <w:rFonts w:cs="v3.7.0"/>
              </w:rPr>
              <w:t>ULBWP.1.1</w:t>
            </w:r>
          </w:p>
        </w:tc>
      </w:tr>
      <w:tr w:rsidR="002625E6" w:rsidRPr="003A361C" w14:paraId="25D9BBD9"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EC93BE0" w14:textId="77777777" w:rsidR="002625E6" w:rsidRPr="003A361C" w:rsidRDefault="002625E6" w:rsidP="005162B1">
            <w:pPr>
              <w:pStyle w:val="TAL"/>
            </w:pPr>
            <w:r w:rsidRPr="003A361C">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490AE8C0" w14:textId="77777777" w:rsidR="002625E6" w:rsidRPr="003A361C" w:rsidRDefault="002625E6" w:rsidP="005162B1">
            <w:pPr>
              <w:pStyle w:val="TAC"/>
            </w:pPr>
            <w:r w:rsidRPr="003A361C">
              <w:rPr>
                <w:lang w:eastAsia="ja-JP"/>
              </w:rPr>
              <w:t>dB</w:t>
            </w:r>
          </w:p>
        </w:tc>
        <w:tc>
          <w:tcPr>
            <w:tcW w:w="4360" w:type="dxa"/>
            <w:gridSpan w:val="2"/>
            <w:tcBorders>
              <w:top w:val="single" w:sz="4" w:space="0" w:color="auto"/>
              <w:left w:val="single" w:sz="4" w:space="0" w:color="auto"/>
              <w:bottom w:val="nil"/>
              <w:right w:val="single" w:sz="4" w:space="0" w:color="auto"/>
            </w:tcBorders>
            <w:hideMark/>
          </w:tcPr>
          <w:p w14:paraId="428FE890" w14:textId="77777777" w:rsidR="002625E6" w:rsidRPr="003A361C" w:rsidRDefault="002625E6" w:rsidP="005162B1">
            <w:pPr>
              <w:pStyle w:val="TAC"/>
            </w:pPr>
            <w:r w:rsidRPr="003A361C">
              <w:rPr>
                <w:lang w:eastAsia="ja-JP"/>
              </w:rPr>
              <w:t>0</w:t>
            </w:r>
          </w:p>
        </w:tc>
      </w:tr>
      <w:tr w:rsidR="002625E6" w:rsidRPr="003A361C" w14:paraId="177BA596"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D083E03" w14:textId="77777777" w:rsidR="002625E6" w:rsidRPr="003A361C" w:rsidRDefault="002625E6" w:rsidP="005162B1">
            <w:pPr>
              <w:pStyle w:val="TAL"/>
            </w:pPr>
            <w:r w:rsidRPr="003A361C">
              <w:rPr>
                <w:lang w:eastAsia="ja-JP"/>
              </w:rPr>
              <w:t>EPRE ratio of PBCH DMRS to SSS</w:t>
            </w:r>
          </w:p>
        </w:tc>
        <w:tc>
          <w:tcPr>
            <w:tcW w:w="1276" w:type="dxa"/>
            <w:tcBorders>
              <w:top w:val="nil"/>
              <w:left w:val="single" w:sz="4" w:space="0" w:color="auto"/>
              <w:bottom w:val="nil"/>
              <w:right w:val="single" w:sz="4" w:space="0" w:color="auto"/>
            </w:tcBorders>
          </w:tcPr>
          <w:p w14:paraId="303FCC30"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1A8911C6" w14:textId="77777777" w:rsidR="002625E6" w:rsidRPr="003A361C" w:rsidRDefault="002625E6" w:rsidP="005162B1">
            <w:pPr>
              <w:pStyle w:val="TAC"/>
            </w:pPr>
          </w:p>
        </w:tc>
      </w:tr>
      <w:tr w:rsidR="002625E6" w:rsidRPr="003A361C" w14:paraId="35CD5376"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D8C17FF" w14:textId="77777777" w:rsidR="002625E6" w:rsidRPr="003A361C" w:rsidRDefault="002625E6" w:rsidP="005162B1">
            <w:pPr>
              <w:pStyle w:val="TAL"/>
            </w:pPr>
            <w:r w:rsidRPr="003A361C">
              <w:rPr>
                <w:lang w:eastAsia="ja-JP"/>
              </w:rPr>
              <w:t>EPRE ratio of PBCH to PBCH DMRS</w:t>
            </w:r>
          </w:p>
        </w:tc>
        <w:tc>
          <w:tcPr>
            <w:tcW w:w="1276" w:type="dxa"/>
            <w:tcBorders>
              <w:top w:val="nil"/>
              <w:left w:val="single" w:sz="4" w:space="0" w:color="auto"/>
              <w:bottom w:val="nil"/>
              <w:right w:val="single" w:sz="4" w:space="0" w:color="auto"/>
            </w:tcBorders>
          </w:tcPr>
          <w:p w14:paraId="02818DCC"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3F297DD6" w14:textId="77777777" w:rsidR="002625E6" w:rsidRPr="003A361C" w:rsidRDefault="002625E6" w:rsidP="005162B1">
            <w:pPr>
              <w:pStyle w:val="TAC"/>
            </w:pPr>
          </w:p>
        </w:tc>
      </w:tr>
      <w:tr w:rsidR="002625E6" w:rsidRPr="003A361C" w14:paraId="1035DF0F"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107A2BF" w14:textId="77777777" w:rsidR="002625E6" w:rsidRPr="003A361C" w:rsidRDefault="002625E6" w:rsidP="005162B1">
            <w:pPr>
              <w:pStyle w:val="TAL"/>
            </w:pPr>
            <w:r w:rsidRPr="003A361C">
              <w:rPr>
                <w:lang w:eastAsia="ja-JP"/>
              </w:rPr>
              <w:t>EPRE ratio of PDCCH DMRS to SSS</w:t>
            </w:r>
          </w:p>
        </w:tc>
        <w:tc>
          <w:tcPr>
            <w:tcW w:w="1276" w:type="dxa"/>
            <w:tcBorders>
              <w:top w:val="nil"/>
              <w:left w:val="single" w:sz="4" w:space="0" w:color="auto"/>
              <w:bottom w:val="nil"/>
              <w:right w:val="single" w:sz="4" w:space="0" w:color="auto"/>
            </w:tcBorders>
          </w:tcPr>
          <w:p w14:paraId="3CFB3ACD"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0D0B93E8" w14:textId="77777777" w:rsidR="002625E6" w:rsidRPr="003A361C" w:rsidRDefault="002625E6" w:rsidP="005162B1">
            <w:pPr>
              <w:pStyle w:val="TAC"/>
            </w:pPr>
          </w:p>
        </w:tc>
      </w:tr>
      <w:tr w:rsidR="002625E6" w:rsidRPr="003A361C" w14:paraId="0CB5766E"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DBB09A1" w14:textId="77777777" w:rsidR="002625E6" w:rsidRPr="003A361C" w:rsidRDefault="002625E6" w:rsidP="005162B1">
            <w:pPr>
              <w:pStyle w:val="TAL"/>
            </w:pPr>
            <w:r w:rsidRPr="003A361C">
              <w:rPr>
                <w:lang w:eastAsia="ja-JP"/>
              </w:rPr>
              <w:t>EPRE ratio of PDCCH to PDCCH DMRS</w:t>
            </w:r>
          </w:p>
        </w:tc>
        <w:tc>
          <w:tcPr>
            <w:tcW w:w="1276" w:type="dxa"/>
            <w:tcBorders>
              <w:top w:val="nil"/>
              <w:left w:val="single" w:sz="4" w:space="0" w:color="auto"/>
              <w:bottom w:val="nil"/>
              <w:right w:val="single" w:sz="4" w:space="0" w:color="auto"/>
            </w:tcBorders>
          </w:tcPr>
          <w:p w14:paraId="0B6D54C3"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7C596646" w14:textId="77777777" w:rsidR="002625E6" w:rsidRPr="003A361C" w:rsidRDefault="002625E6" w:rsidP="005162B1">
            <w:pPr>
              <w:pStyle w:val="TAC"/>
            </w:pPr>
          </w:p>
        </w:tc>
      </w:tr>
      <w:tr w:rsidR="002625E6" w:rsidRPr="003A361C" w14:paraId="2D2B6688"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88D1C20" w14:textId="77777777" w:rsidR="002625E6" w:rsidRPr="003A361C" w:rsidRDefault="002625E6" w:rsidP="005162B1">
            <w:pPr>
              <w:pStyle w:val="TAL"/>
            </w:pPr>
            <w:r w:rsidRPr="003A361C">
              <w:rPr>
                <w:lang w:eastAsia="ja-JP"/>
              </w:rPr>
              <w:t xml:space="preserve">EPRE ratio of PDSCH DMRS to SSS </w:t>
            </w:r>
          </w:p>
        </w:tc>
        <w:tc>
          <w:tcPr>
            <w:tcW w:w="1276" w:type="dxa"/>
            <w:tcBorders>
              <w:top w:val="nil"/>
              <w:left w:val="single" w:sz="4" w:space="0" w:color="auto"/>
              <w:bottom w:val="nil"/>
              <w:right w:val="single" w:sz="4" w:space="0" w:color="auto"/>
            </w:tcBorders>
          </w:tcPr>
          <w:p w14:paraId="487CBA03"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73F8DC61" w14:textId="77777777" w:rsidR="002625E6" w:rsidRPr="003A361C" w:rsidRDefault="002625E6" w:rsidP="005162B1">
            <w:pPr>
              <w:pStyle w:val="TAC"/>
            </w:pPr>
          </w:p>
        </w:tc>
      </w:tr>
      <w:tr w:rsidR="002625E6" w:rsidRPr="003A361C" w14:paraId="54ADFC56"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5093B75" w14:textId="77777777" w:rsidR="002625E6" w:rsidRPr="003A361C" w:rsidRDefault="002625E6" w:rsidP="005162B1">
            <w:pPr>
              <w:pStyle w:val="TAL"/>
            </w:pPr>
            <w:r w:rsidRPr="003A361C">
              <w:rPr>
                <w:lang w:eastAsia="ja-JP"/>
              </w:rPr>
              <w:t xml:space="preserve">EPRE ratio of PDSCH to PDSCH </w:t>
            </w:r>
          </w:p>
        </w:tc>
        <w:tc>
          <w:tcPr>
            <w:tcW w:w="1276" w:type="dxa"/>
            <w:tcBorders>
              <w:top w:val="nil"/>
              <w:left w:val="single" w:sz="4" w:space="0" w:color="auto"/>
              <w:bottom w:val="nil"/>
              <w:right w:val="single" w:sz="4" w:space="0" w:color="auto"/>
            </w:tcBorders>
          </w:tcPr>
          <w:p w14:paraId="7E3ADF5A"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3397769C" w14:textId="77777777" w:rsidR="002625E6" w:rsidRPr="003A361C" w:rsidRDefault="002625E6" w:rsidP="005162B1">
            <w:pPr>
              <w:pStyle w:val="TAC"/>
            </w:pPr>
          </w:p>
        </w:tc>
      </w:tr>
      <w:tr w:rsidR="002625E6" w:rsidRPr="003A361C" w14:paraId="2BF6B3E8"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1B65BE4" w14:textId="77777777" w:rsidR="002625E6" w:rsidRPr="003A361C" w:rsidRDefault="002625E6" w:rsidP="005162B1">
            <w:pPr>
              <w:pStyle w:val="TAL"/>
            </w:pPr>
            <w:r w:rsidRPr="003A361C">
              <w:rPr>
                <w:lang w:eastAsia="ja-JP"/>
              </w:rPr>
              <w:t xml:space="preserve">EPRE ratio of OCNG DMRS to SSS </w:t>
            </w:r>
            <w:r w:rsidRPr="003A361C">
              <w:rPr>
                <w:vertAlign w:val="superscript"/>
                <w:lang w:eastAsia="ja-JP"/>
              </w:rPr>
              <w:t>Note 1</w:t>
            </w:r>
          </w:p>
        </w:tc>
        <w:tc>
          <w:tcPr>
            <w:tcW w:w="1276" w:type="dxa"/>
            <w:tcBorders>
              <w:top w:val="nil"/>
              <w:left w:val="single" w:sz="4" w:space="0" w:color="auto"/>
              <w:bottom w:val="nil"/>
              <w:right w:val="single" w:sz="4" w:space="0" w:color="auto"/>
            </w:tcBorders>
          </w:tcPr>
          <w:p w14:paraId="3BEFFBD7"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009D41EC" w14:textId="77777777" w:rsidR="002625E6" w:rsidRPr="003A361C" w:rsidRDefault="002625E6" w:rsidP="005162B1">
            <w:pPr>
              <w:pStyle w:val="TAC"/>
            </w:pPr>
          </w:p>
        </w:tc>
      </w:tr>
      <w:tr w:rsidR="002625E6" w:rsidRPr="003A361C" w14:paraId="4D88B102"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2609576" w14:textId="77777777" w:rsidR="002625E6" w:rsidRPr="003A361C" w:rsidRDefault="002625E6" w:rsidP="005162B1">
            <w:pPr>
              <w:pStyle w:val="TAL"/>
            </w:pPr>
            <w:r w:rsidRPr="003A361C">
              <w:rPr>
                <w:lang w:eastAsia="ja-JP"/>
              </w:rPr>
              <w:t xml:space="preserve">EPRE ratio of OCNG to OCNG DMRS </w:t>
            </w:r>
            <w:r w:rsidRPr="003A361C">
              <w:rPr>
                <w:vertAlign w:val="superscript"/>
                <w:lang w:eastAsia="ja-JP"/>
              </w:rPr>
              <w:t>Note 1</w:t>
            </w:r>
          </w:p>
        </w:tc>
        <w:tc>
          <w:tcPr>
            <w:tcW w:w="1276" w:type="dxa"/>
            <w:tcBorders>
              <w:top w:val="nil"/>
              <w:left w:val="single" w:sz="4" w:space="0" w:color="auto"/>
              <w:bottom w:val="single" w:sz="4" w:space="0" w:color="auto"/>
              <w:right w:val="single" w:sz="4" w:space="0" w:color="auto"/>
            </w:tcBorders>
          </w:tcPr>
          <w:p w14:paraId="3E52AE77" w14:textId="77777777" w:rsidR="002625E6" w:rsidRPr="003A361C" w:rsidRDefault="002625E6" w:rsidP="005162B1">
            <w:pPr>
              <w:pStyle w:val="TAC"/>
            </w:pPr>
          </w:p>
        </w:tc>
        <w:tc>
          <w:tcPr>
            <w:tcW w:w="4360" w:type="dxa"/>
            <w:gridSpan w:val="2"/>
            <w:tcBorders>
              <w:top w:val="nil"/>
              <w:left w:val="single" w:sz="4" w:space="0" w:color="auto"/>
              <w:bottom w:val="single" w:sz="4" w:space="0" w:color="auto"/>
              <w:right w:val="single" w:sz="4" w:space="0" w:color="auto"/>
            </w:tcBorders>
          </w:tcPr>
          <w:p w14:paraId="04FBDE38" w14:textId="77777777" w:rsidR="002625E6" w:rsidRPr="003A361C" w:rsidRDefault="002625E6" w:rsidP="005162B1">
            <w:pPr>
              <w:pStyle w:val="TAC"/>
            </w:pPr>
          </w:p>
        </w:tc>
      </w:tr>
      <w:tr w:rsidR="002625E6" w:rsidRPr="003A361C" w14:paraId="5726E90B"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FFB6914" w14:textId="77777777" w:rsidR="002625E6" w:rsidRPr="003A361C" w:rsidRDefault="002625E6" w:rsidP="005162B1">
            <w:pPr>
              <w:pStyle w:val="TAL"/>
            </w:pPr>
            <w:r w:rsidRPr="003A361C">
              <w:rPr>
                <w:position w:val="-12"/>
              </w:rPr>
              <w:object w:dxaOrig="408" w:dyaOrig="312" w14:anchorId="5550A2A1">
                <v:shape id="_x0000_i1034" type="#_x0000_t75" style="width:20.55pt;height:15.45pt" o:ole="" fillcolor="window">
                  <v:imagedata r:id="rId30" o:title=""/>
                </v:shape>
                <o:OLEObject Type="Embed" ProgID="Equation.3" ShapeID="_x0000_i1034" DrawAspect="Content" ObjectID="_1824048559" r:id="rId31"/>
              </w:object>
            </w:r>
            <w:r w:rsidRPr="003A361C">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3AFAE574" w14:textId="77777777" w:rsidR="002625E6" w:rsidRPr="003A361C" w:rsidRDefault="002625E6" w:rsidP="005162B1">
            <w:pPr>
              <w:pStyle w:val="TAC"/>
            </w:pPr>
            <w:r w:rsidRPr="003A361C">
              <w:t>dBm/15kHz</w:t>
            </w:r>
          </w:p>
        </w:tc>
        <w:tc>
          <w:tcPr>
            <w:tcW w:w="4360" w:type="dxa"/>
            <w:gridSpan w:val="2"/>
            <w:tcBorders>
              <w:top w:val="single" w:sz="4" w:space="0" w:color="auto"/>
              <w:left w:val="single" w:sz="4" w:space="0" w:color="auto"/>
              <w:bottom w:val="single" w:sz="4" w:space="0" w:color="auto"/>
              <w:right w:val="single" w:sz="4" w:space="0" w:color="auto"/>
            </w:tcBorders>
            <w:hideMark/>
          </w:tcPr>
          <w:p w14:paraId="46416E07" w14:textId="77777777" w:rsidR="002625E6" w:rsidRPr="003A361C" w:rsidRDefault="002625E6" w:rsidP="005162B1">
            <w:pPr>
              <w:pStyle w:val="TAC"/>
            </w:pPr>
            <w:r w:rsidRPr="003A361C">
              <w:t>-98</w:t>
            </w:r>
          </w:p>
        </w:tc>
      </w:tr>
      <w:tr w:rsidR="002625E6" w:rsidRPr="003A361C" w14:paraId="0E4C1EEC" w14:textId="77777777" w:rsidTr="005162B1">
        <w:trPr>
          <w:trHeight w:val="187"/>
          <w:jc w:val="center"/>
        </w:trPr>
        <w:tc>
          <w:tcPr>
            <w:tcW w:w="971" w:type="dxa"/>
            <w:tcBorders>
              <w:top w:val="single" w:sz="4" w:space="0" w:color="auto"/>
              <w:left w:val="single" w:sz="4" w:space="0" w:color="auto"/>
              <w:bottom w:val="nil"/>
              <w:right w:val="single" w:sz="4" w:space="0" w:color="auto"/>
            </w:tcBorders>
            <w:hideMark/>
          </w:tcPr>
          <w:p w14:paraId="0AC7376C" w14:textId="77777777" w:rsidR="002625E6" w:rsidRPr="003A361C" w:rsidRDefault="002625E6" w:rsidP="005162B1">
            <w:pPr>
              <w:pStyle w:val="TAL"/>
              <w:rPr>
                <w:vertAlign w:val="superscript"/>
              </w:rPr>
            </w:pPr>
            <w:r w:rsidRPr="003A361C">
              <w:rPr>
                <w:position w:val="-12"/>
              </w:rPr>
              <w:object w:dxaOrig="408" w:dyaOrig="312" w14:anchorId="117BE9C3">
                <v:shape id="_x0000_i1035" type="#_x0000_t75" style="width:20.55pt;height:15.45pt" o:ole="" fillcolor="window">
                  <v:imagedata r:id="rId32" o:title=""/>
                </v:shape>
                <o:OLEObject Type="Embed" ProgID="Equation.3" ShapeID="_x0000_i1035" DrawAspect="Content" ObjectID="_1824048560" r:id="rId33"/>
              </w:object>
            </w:r>
            <w:r w:rsidRPr="003A361C">
              <w:rPr>
                <w:vertAlign w:val="superscript"/>
              </w:rPr>
              <w:t>Note2</w:t>
            </w:r>
          </w:p>
        </w:tc>
        <w:tc>
          <w:tcPr>
            <w:tcW w:w="2993" w:type="dxa"/>
            <w:gridSpan w:val="2"/>
            <w:tcBorders>
              <w:top w:val="single" w:sz="4" w:space="0" w:color="auto"/>
              <w:left w:val="single" w:sz="4" w:space="0" w:color="auto"/>
              <w:bottom w:val="single" w:sz="4" w:space="0" w:color="auto"/>
              <w:right w:val="single" w:sz="4" w:space="0" w:color="auto"/>
            </w:tcBorders>
            <w:hideMark/>
          </w:tcPr>
          <w:p w14:paraId="17A5D758"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nil"/>
              <w:right w:val="single" w:sz="4" w:space="0" w:color="auto"/>
            </w:tcBorders>
            <w:hideMark/>
          </w:tcPr>
          <w:p w14:paraId="50430BC8" w14:textId="77777777" w:rsidR="002625E6" w:rsidRPr="003A361C" w:rsidRDefault="002625E6" w:rsidP="005162B1">
            <w:pPr>
              <w:pStyle w:val="TAC"/>
            </w:pPr>
            <w:r w:rsidRPr="003A361C">
              <w:t>dBm/SCS</w:t>
            </w:r>
          </w:p>
        </w:tc>
        <w:tc>
          <w:tcPr>
            <w:tcW w:w="4360" w:type="dxa"/>
            <w:gridSpan w:val="2"/>
            <w:tcBorders>
              <w:top w:val="single" w:sz="4" w:space="0" w:color="auto"/>
              <w:left w:val="single" w:sz="4" w:space="0" w:color="auto"/>
              <w:bottom w:val="single" w:sz="4" w:space="0" w:color="auto"/>
              <w:right w:val="single" w:sz="4" w:space="0" w:color="auto"/>
            </w:tcBorders>
            <w:hideMark/>
          </w:tcPr>
          <w:p w14:paraId="3727D611" w14:textId="77777777" w:rsidR="002625E6" w:rsidRPr="003A361C" w:rsidRDefault="002625E6" w:rsidP="005162B1">
            <w:pPr>
              <w:pStyle w:val="TAC"/>
            </w:pPr>
            <w:r w:rsidRPr="003A361C">
              <w:t>-98</w:t>
            </w:r>
          </w:p>
        </w:tc>
      </w:tr>
      <w:tr w:rsidR="002625E6" w:rsidRPr="003A361C" w14:paraId="47DA7712" w14:textId="77777777" w:rsidTr="005162B1">
        <w:trPr>
          <w:trHeight w:val="187"/>
          <w:jc w:val="center"/>
        </w:trPr>
        <w:tc>
          <w:tcPr>
            <w:tcW w:w="971" w:type="dxa"/>
            <w:tcBorders>
              <w:top w:val="nil"/>
              <w:left w:val="single" w:sz="4" w:space="0" w:color="auto"/>
              <w:bottom w:val="single" w:sz="4" w:space="0" w:color="auto"/>
              <w:right w:val="single" w:sz="4" w:space="0" w:color="auto"/>
            </w:tcBorders>
          </w:tcPr>
          <w:p w14:paraId="194B07EC" w14:textId="77777777" w:rsidR="002625E6" w:rsidRPr="003A361C" w:rsidRDefault="002625E6" w:rsidP="005162B1">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6E7BA772" w14:textId="77777777" w:rsidR="002625E6" w:rsidRPr="003A361C" w:rsidRDefault="002625E6" w:rsidP="005162B1">
            <w:pPr>
              <w:pStyle w:val="TAL"/>
            </w:pPr>
            <w:r w:rsidRPr="003A361C">
              <w:t>Config</w:t>
            </w:r>
            <w:r w:rsidRPr="003A361C">
              <w:rPr>
                <w:szCs w:val="18"/>
              </w:rPr>
              <w:t xml:space="preserve"> </w:t>
            </w:r>
            <w:r w:rsidRPr="003A361C">
              <w:t>3,6</w:t>
            </w:r>
          </w:p>
        </w:tc>
        <w:tc>
          <w:tcPr>
            <w:tcW w:w="1276" w:type="dxa"/>
            <w:tcBorders>
              <w:top w:val="nil"/>
              <w:left w:val="single" w:sz="4" w:space="0" w:color="auto"/>
              <w:bottom w:val="single" w:sz="4" w:space="0" w:color="auto"/>
              <w:right w:val="single" w:sz="4" w:space="0" w:color="auto"/>
            </w:tcBorders>
          </w:tcPr>
          <w:p w14:paraId="18D3C1E5"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EC21CE0" w14:textId="77777777" w:rsidR="002625E6" w:rsidRPr="003A361C" w:rsidRDefault="002625E6" w:rsidP="005162B1">
            <w:pPr>
              <w:pStyle w:val="TAC"/>
            </w:pPr>
            <w:r w:rsidRPr="003A361C">
              <w:t>-95</w:t>
            </w:r>
          </w:p>
        </w:tc>
      </w:tr>
      <w:tr w:rsidR="002625E6" w:rsidRPr="003A361C" w14:paraId="54CA380F"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316C223" w14:textId="77777777" w:rsidR="002625E6" w:rsidRPr="003A361C" w:rsidRDefault="002625E6" w:rsidP="005162B1">
            <w:pPr>
              <w:pStyle w:val="TAL"/>
              <w:rPr>
                <w:i/>
              </w:rPr>
            </w:pPr>
            <w:r w:rsidRPr="003A361C">
              <w:rPr>
                <w:i/>
                <w:position w:val="-12"/>
              </w:rPr>
              <w:object w:dxaOrig="576" w:dyaOrig="408" w14:anchorId="59C392AA">
                <v:shape id="_x0000_i1036" type="#_x0000_t75" style="width:30.85pt;height:20.55pt" o:ole="" fillcolor="window">
                  <v:imagedata r:id="rId34" o:title=""/>
                </v:shape>
                <o:OLEObject Type="Embed" ProgID="Equation.3" ShapeID="_x0000_i1036" DrawAspect="Content" ObjectID="_1824048561" r:id="rId35"/>
              </w:object>
            </w:r>
          </w:p>
        </w:tc>
        <w:tc>
          <w:tcPr>
            <w:tcW w:w="1276" w:type="dxa"/>
            <w:tcBorders>
              <w:top w:val="single" w:sz="4" w:space="0" w:color="auto"/>
              <w:left w:val="single" w:sz="4" w:space="0" w:color="auto"/>
              <w:bottom w:val="single" w:sz="4" w:space="0" w:color="auto"/>
              <w:right w:val="single" w:sz="4" w:space="0" w:color="auto"/>
            </w:tcBorders>
            <w:hideMark/>
          </w:tcPr>
          <w:p w14:paraId="3B226EF7" w14:textId="77777777" w:rsidR="002625E6" w:rsidRPr="003A361C" w:rsidRDefault="002625E6" w:rsidP="005162B1">
            <w:pPr>
              <w:pStyle w:val="TAC"/>
            </w:pPr>
            <w:r w:rsidRPr="003A361C">
              <w:t>dB</w:t>
            </w:r>
          </w:p>
        </w:tc>
        <w:tc>
          <w:tcPr>
            <w:tcW w:w="2180" w:type="dxa"/>
            <w:tcBorders>
              <w:top w:val="single" w:sz="4" w:space="0" w:color="auto"/>
              <w:left w:val="single" w:sz="4" w:space="0" w:color="auto"/>
              <w:bottom w:val="single" w:sz="4" w:space="0" w:color="auto"/>
              <w:right w:val="single" w:sz="4" w:space="0" w:color="auto"/>
            </w:tcBorders>
            <w:hideMark/>
          </w:tcPr>
          <w:p w14:paraId="3307C0B0" w14:textId="77777777" w:rsidR="002625E6" w:rsidRPr="003A361C" w:rsidRDefault="002625E6" w:rsidP="005162B1">
            <w:pPr>
              <w:pStyle w:val="TAC"/>
            </w:pPr>
            <w:r w:rsidRPr="003A361C">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4B77FA4D" w14:textId="77777777" w:rsidR="002625E6" w:rsidRPr="003A361C" w:rsidRDefault="002625E6" w:rsidP="005162B1">
            <w:pPr>
              <w:pStyle w:val="TAC"/>
            </w:pPr>
            <w:r w:rsidRPr="003A361C">
              <w:t>4</w:t>
            </w:r>
          </w:p>
        </w:tc>
      </w:tr>
      <w:tr w:rsidR="002625E6" w:rsidRPr="003A361C" w14:paraId="29B6C7CD"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CD57A5A" w14:textId="77777777" w:rsidR="002625E6" w:rsidRPr="003A361C" w:rsidRDefault="002625E6" w:rsidP="005162B1">
            <w:pPr>
              <w:pStyle w:val="TAL"/>
            </w:pPr>
            <w:r w:rsidRPr="003A361C">
              <w:rPr>
                <w:position w:val="-12"/>
              </w:rPr>
              <w:object w:dxaOrig="864" w:dyaOrig="408" w14:anchorId="3EDE5FC5">
                <v:shape id="_x0000_i1037" type="#_x0000_t75" style="width:41.15pt;height:20.55pt" o:ole="" fillcolor="window">
                  <v:imagedata r:id="rId36" o:title=""/>
                </v:shape>
                <o:OLEObject Type="Embed" ProgID="Equation.3" ShapeID="_x0000_i1037" DrawAspect="Content" ObjectID="_1824048562" r:id="rId37"/>
              </w:object>
            </w:r>
          </w:p>
        </w:tc>
        <w:tc>
          <w:tcPr>
            <w:tcW w:w="1276" w:type="dxa"/>
            <w:tcBorders>
              <w:top w:val="single" w:sz="4" w:space="0" w:color="auto"/>
              <w:left w:val="single" w:sz="4" w:space="0" w:color="auto"/>
              <w:bottom w:val="single" w:sz="4" w:space="0" w:color="auto"/>
              <w:right w:val="single" w:sz="4" w:space="0" w:color="auto"/>
            </w:tcBorders>
            <w:hideMark/>
          </w:tcPr>
          <w:p w14:paraId="54C3C5E8" w14:textId="77777777" w:rsidR="002625E6" w:rsidRPr="003A361C" w:rsidRDefault="002625E6" w:rsidP="005162B1">
            <w:pPr>
              <w:pStyle w:val="TAC"/>
            </w:pPr>
            <w:r w:rsidRPr="003A361C">
              <w:t>dB</w:t>
            </w:r>
          </w:p>
        </w:tc>
        <w:tc>
          <w:tcPr>
            <w:tcW w:w="2180" w:type="dxa"/>
            <w:tcBorders>
              <w:top w:val="single" w:sz="4" w:space="0" w:color="auto"/>
              <w:left w:val="single" w:sz="4" w:space="0" w:color="auto"/>
              <w:bottom w:val="single" w:sz="4" w:space="0" w:color="auto"/>
              <w:right w:val="single" w:sz="4" w:space="0" w:color="auto"/>
            </w:tcBorders>
            <w:hideMark/>
          </w:tcPr>
          <w:p w14:paraId="758C2ED1" w14:textId="77777777" w:rsidR="002625E6" w:rsidRPr="003A361C" w:rsidRDefault="002625E6" w:rsidP="005162B1">
            <w:pPr>
              <w:pStyle w:val="TAC"/>
            </w:pPr>
            <w:r w:rsidRPr="003A361C">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1DED0A74" w14:textId="77777777" w:rsidR="002625E6" w:rsidRPr="003A361C" w:rsidRDefault="002625E6" w:rsidP="005162B1">
            <w:pPr>
              <w:pStyle w:val="TAC"/>
            </w:pPr>
            <w:r w:rsidRPr="003A361C">
              <w:t>4</w:t>
            </w:r>
          </w:p>
        </w:tc>
      </w:tr>
      <w:tr w:rsidR="002625E6" w:rsidRPr="003A361C" w14:paraId="091750A7" w14:textId="77777777" w:rsidTr="005162B1">
        <w:trPr>
          <w:trHeight w:val="187"/>
          <w:jc w:val="center"/>
        </w:trPr>
        <w:tc>
          <w:tcPr>
            <w:tcW w:w="971" w:type="dxa"/>
            <w:tcBorders>
              <w:top w:val="single" w:sz="4" w:space="0" w:color="auto"/>
              <w:left w:val="single" w:sz="4" w:space="0" w:color="auto"/>
              <w:bottom w:val="nil"/>
              <w:right w:val="single" w:sz="4" w:space="0" w:color="auto"/>
            </w:tcBorders>
            <w:hideMark/>
          </w:tcPr>
          <w:p w14:paraId="641BDE22" w14:textId="77777777" w:rsidR="002625E6" w:rsidRPr="003A361C" w:rsidRDefault="002625E6" w:rsidP="005162B1">
            <w:pPr>
              <w:pStyle w:val="TAL"/>
            </w:pPr>
            <w:r w:rsidRPr="003A361C">
              <w:t>Io</w:t>
            </w:r>
            <w:r w:rsidRPr="003A361C">
              <w:rPr>
                <w:vertAlign w:val="superscript"/>
              </w:rPr>
              <w:t>Note3</w:t>
            </w:r>
          </w:p>
        </w:tc>
        <w:tc>
          <w:tcPr>
            <w:tcW w:w="2993" w:type="dxa"/>
            <w:gridSpan w:val="2"/>
            <w:tcBorders>
              <w:top w:val="single" w:sz="4" w:space="0" w:color="auto"/>
              <w:left w:val="single" w:sz="4" w:space="0" w:color="auto"/>
              <w:bottom w:val="single" w:sz="4" w:space="0" w:color="auto"/>
              <w:right w:val="single" w:sz="4" w:space="0" w:color="auto"/>
            </w:tcBorders>
            <w:hideMark/>
          </w:tcPr>
          <w:p w14:paraId="1C25B650"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single" w:sz="4" w:space="0" w:color="auto"/>
              <w:right w:val="single" w:sz="4" w:space="0" w:color="auto"/>
            </w:tcBorders>
            <w:hideMark/>
          </w:tcPr>
          <w:p w14:paraId="6DCFED7B" w14:textId="77777777" w:rsidR="002625E6" w:rsidRPr="003A361C" w:rsidRDefault="002625E6" w:rsidP="005162B1">
            <w:pPr>
              <w:pStyle w:val="TAC"/>
            </w:pPr>
            <w:r w:rsidRPr="003A361C">
              <w:t>dBm/</w:t>
            </w:r>
          </w:p>
          <w:p w14:paraId="5CD68064" w14:textId="77777777" w:rsidR="002625E6" w:rsidRPr="003A361C" w:rsidRDefault="002625E6" w:rsidP="005162B1">
            <w:pPr>
              <w:pStyle w:val="TAC"/>
            </w:pPr>
            <w:r w:rsidRPr="003A361C">
              <w:t>9.36MHz</w:t>
            </w:r>
          </w:p>
        </w:tc>
        <w:tc>
          <w:tcPr>
            <w:tcW w:w="2180" w:type="dxa"/>
            <w:tcBorders>
              <w:top w:val="single" w:sz="4" w:space="0" w:color="auto"/>
              <w:left w:val="single" w:sz="4" w:space="0" w:color="auto"/>
              <w:bottom w:val="single" w:sz="4" w:space="0" w:color="auto"/>
              <w:right w:val="single" w:sz="4" w:space="0" w:color="auto"/>
            </w:tcBorders>
            <w:hideMark/>
          </w:tcPr>
          <w:p w14:paraId="2C086E25" w14:textId="77777777" w:rsidR="002625E6" w:rsidRPr="003A361C" w:rsidRDefault="002625E6" w:rsidP="005162B1">
            <w:pPr>
              <w:pStyle w:val="TAC"/>
            </w:pPr>
            <w:r w:rsidRPr="003A361C">
              <w:rPr>
                <w:rFonts w:cs="Arial"/>
              </w:rPr>
              <w:t>-70.05</w:t>
            </w:r>
          </w:p>
        </w:tc>
        <w:tc>
          <w:tcPr>
            <w:tcW w:w="2180" w:type="dxa"/>
            <w:tcBorders>
              <w:top w:val="single" w:sz="4" w:space="0" w:color="auto"/>
              <w:left w:val="single" w:sz="4" w:space="0" w:color="auto"/>
              <w:bottom w:val="single" w:sz="4" w:space="0" w:color="auto"/>
              <w:right w:val="single" w:sz="4" w:space="0" w:color="auto"/>
            </w:tcBorders>
            <w:hideMark/>
          </w:tcPr>
          <w:p w14:paraId="5A7657E8" w14:textId="77777777" w:rsidR="002625E6" w:rsidRPr="003A361C" w:rsidRDefault="002625E6" w:rsidP="005162B1">
            <w:pPr>
              <w:pStyle w:val="TAC"/>
            </w:pPr>
            <w:r w:rsidRPr="003A361C">
              <w:t>-64.59</w:t>
            </w:r>
          </w:p>
        </w:tc>
      </w:tr>
      <w:tr w:rsidR="002625E6" w:rsidRPr="003A361C" w14:paraId="5B3287CD" w14:textId="77777777" w:rsidTr="005162B1">
        <w:trPr>
          <w:trHeight w:val="187"/>
          <w:jc w:val="center"/>
        </w:trPr>
        <w:tc>
          <w:tcPr>
            <w:tcW w:w="971" w:type="dxa"/>
            <w:tcBorders>
              <w:top w:val="nil"/>
              <w:left w:val="single" w:sz="4" w:space="0" w:color="auto"/>
              <w:bottom w:val="single" w:sz="4" w:space="0" w:color="auto"/>
              <w:right w:val="single" w:sz="4" w:space="0" w:color="auto"/>
            </w:tcBorders>
            <w:hideMark/>
          </w:tcPr>
          <w:p w14:paraId="5E7DC353" w14:textId="77777777" w:rsidR="002625E6" w:rsidRPr="003A361C" w:rsidRDefault="002625E6" w:rsidP="005162B1">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19BB2AE2" w14:textId="77777777" w:rsidR="002625E6" w:rsidRPr="003A361C" w:rsidRDefault="002625E6" w:rsidP="005162B1">
            <w:pPr>
              <w:pStyle w:val="TAL"/>
            </w:pPr>
            <w:r w:rsidRPr="003A361C">
              <w:t>Config</w:t>
            </w:r>
            <w:r w:rsidRPr="003A361C">
              <w:rPr>
                <w:szCs w:val="18"/>
              </w:rPr>
              <w:t xml:space="preserve"> </w:t>
            </w:r>
            <w:r w:rsidRPr="003A361C">
              <w:t>3,6</w:t>
            </w:r>
          </w:p>
        </w:tc>
        <w:tc>
          <w:tcPr>
            <w:tcW w:w="1276" w:type="dxa"/>
            <w:tcBorders>
              <w:top w:val="single" w:sz="4" w:space="0" w:color="auto"/>
              <w:left w:val="single" w:sz="4" w:space="0" w:color="auto"/>
              <w:bottom w:val="single" w:sz="4" w:space="0" w:color="auto"/>
              <w:right w:val="single" w:sz="4" w:space="0" w:color="auto"/>
            </w:tcBorders>
            <w:hideMark/>
          </w:tcPr>
          <w:p w14:paraId="3C68F0E0" w14:textId="77777777" w:rsidR="002625E6" w:rsidRPr="003A361C" w:rsidRDefault="002625E6" w:rsidP="005162B1">
            <w:pPr>
              <w:pStyle w:val="TAC"/>
            </w:pPr>
            <w:r w:rsidRPr="003A361C">
              <w:t>dBm/</w:t>
            </w:r>
          </w:p>
          <w:p w14:paraId="20ED93E0" w14:textId="77777777" w:rsidR="002625E6" w:rsidRPr="003A361C" w:rsidRDefault="002625E6" w:rsidP="005162B1">
            <w:pPr>
              <w:pStyle w:val="TAC"/>
            </w:pPr>
            <w:r w:rsidRPr="003A361C">
              <w:t>18.36MHz</w:t>
            </w:r>
          </w:p>
        </w:tc>
        <w:tc>
          <w:tcPr>
            <w:tcW w:w="2180" w:type="dxa"/>
            <w:tcBorders>
              <w:top w:val="single" w:sz="4" w:space="0" w:color="auto"/>
              <w:left w:val="single" w:sz="4" w:space="0" w:color="auto"/>
              <w:bottom w:val="single" w:sz="4" w:space="0" w:color="auto"/>
              <w:right w:val="single" w:sz="4" w:space="0" w:color="auto"/>
            </w:tcBorders>
            <w:hideMark/>
          </w:tcPr>
          <w:p w14:paraId="554EAB53" w14:textId="77777777" w:rsidR="002625E6" w:rsidRPr="003A361C" w:rsidRDefault="002625E6" w:rsidP="005162B1">
            <w:pPr>
              <w:pStyle w:val="TAC"/>
            </w:pPr>
            <w:r w:rsidRPr="003A361C">
              <w:rPr>
                <w:rFonts w:cs="Arial"/>
              </w:rPr>
              <w:t>-67.12</w:t>
            </w:r>
          </w:p>
        </w:tc>
        <w:tc>
          <w:tcPr>
            <w:tcW w:w="2180" w:type="dxa"/>
            <w:tcBorders>
              <w:top w:val="single" w:sz="4" w:space="0" w:color="auto"/>
              <w:left w:val="single" w:sz="4" w:space="0" w:color="auto"/>
              <w:bottom w:val="single" w:sz="4" w:space="0" w:color="auto"/>
              <w:right w:val="single" w:sz="4" w:space="0" w:color="auto"/>
            </w:tcBorders>
            <w:hideMark/>
          </w:tcPr>
          <w:p w14:paraId="460F7CC6" w14:textId="77777777" w:rsidR="002625E6" w:rsidRPr="003A361C" w:rsidRDefault="002625E6" w:rsidP="005162B1">
            <w:pPr>
              <w:pStyle w:val="TAC"/>
            </w:pPr>
            <w:r w:rsidRPr="003A361C">
              <w:t>-61.67</w:t>
            </w:r>
          </w:p>
        </w:tc>
      </w:tr>
      <w:tr w:rsidR="002625E6" w:rsidRPr="003A361C" w14:paraId="0ED3AF75"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C90B570" w14:textId="77777777" w:rsidR="002625E6" w:rsidRPr="003A361C" w:rsidRDefault="002625E6" w:rsidP="005162B1">
            <w:pPr>
              <w:pStyle w:val="TAL"/>
            </w:pPr>
            <w:r w:rsidRPr="003A361C">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168D6E18" w14:textId="77777777" w:rsidR="002625E6" w:rsidRPr="003A361C" w:rsidRDefault="002625E6" w:rsidP="005162B1">
            <w:pPr>
              <w:pStyle w:val="TAC"/>
            </w:pPr>
            <w:r w:rsidRPr="003A361C">
              <w:t>-</w:t>
            </w:r>
          </w:p>
        </w:tc>
        <w:tc>
          <w:tcPr>
            <w:tcW w:w="4360" w:type="dxa"/>
            <w:gridSpan w:val="2"/>
            <w:tcBorders>
              <w:top w:val="single" w:sz="4" w:space="0" w:color="auto"/>
              <w:left w:val="single" w:sz="4" w:space="0" w:color="auto"/>
              <w:bottom w:val="single" w:sz="4" w:space="0" w:color="auto"/>
              <w:right w:val="single" w:sz="4" w:space="0" w:color="auto"/>
            </w:tcBorders>
            <w:hideMark/>
          </w:tcPr>
          <w:p w14:paraId="4AC5517B" w14:textId="77777777" w:rsidR="002625E6" w:rsidRPr="003A361C" w:rsidRDefault="002625E6" w:rsidP="005162B1">
            <w:pPr>
              <w:pStyle w:val="TAC"/>
            </w:pPr>
            <w:r w:rsidRPr="003A361C">
              <w:t>AWGN</w:t>
            </w:r>
          </w:p>
        </w:tc>
      </w:tr>
      <w:tr w:rsidR="002625E6" w:rsidRPr="003A361C" w14:paraId="54104648" w14:textId="77777777" w:rsidTr="005162B1">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69FED1D3" w14:textId="77777777" w:rsidR="002625E6" w:rsidRPr="003A361C" w:rsidRDefault="002625E6" w:rsidP="005162B1">
            <w:pPr>
              <w:pStyle w:val="TAN"/>
            </w:pPr>
            <w:r w:rsidRPr="003A361C">
              <w:t>Note 1:</w:t>
            </w:r>
            <w:r w:rsidRPr="003A361C">
              <w:tab/>
              <w:t>OCNG shall be used such that both cells are fully allocated and a constant total transmitted power spectral density is achieved for all OFDM symbols.</w:t>
            </w:r>
          </w:p>
          <w:p w14:paraId="6FC47FF0"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22"/>
              </w:rPr>
              <w:object w:dxaOrig="408" w:dyaOrig="312" w14:anchorId="740CE480">
                <v:shape id="_x0000_i1038" type="#_x0000_t75" style="width:20.55pt;height:15.45pt" o:ole="" fillcolor="window">
                  <v:imagedata r:id="rId38" o:title=""/>
                </v:shape>
                <o:OLEObject Type="Embed" ProgID="Equation.3" ShapeID="_x0000_i1038" DrawAspect="Content" ObjectID="_1824048563" r:id="rId39"/>
              </w:object>
            </w:r>
            <w:r w:rsidRPr="003A361C">
              <w:t xml:space="preserve"> to be fulfilled.</w:t>
            </w:r>
          </w:p>
          <w:p w14:paraId="606D16CB" w14:textId="77777777" w:rsidR="002625E6" w:rsidRPr="003A361C" w:rsidRDefault="002625E6" w:rsidP="005162B1">
            <w:pPr>
              <w:pStyle w:val="TAN"/>
            </w:pPr>
            <w:r w:rsidRPr="003A361C">
              <w:t>Note 3:</w:t>
            </w:r>
            <w:r w:rsidRPr="003A361C">
              <w:tab/>
              <w:t>Io levels have been derived from other parameters for information purposes. They are not settable parameters themselves.</w:t>
            </w:r>
          </w:p>
        </w:tc>
      </w:tr>
    </w:tbl>
    <w:p w14:paraId="0F651E83" w14:textId="77777777" w:rsidR="002625E6" w:rsidRPr="003A361C" w:rsidRDefault="002625E6" w:rsidP="002625E6"/>
    <w:p w14:paraId="35503FB6" w14:textId="77777777" w:rsidR="002625E6" w:rsidRPr="003A361C" w:rsidRDefault="002625E6" w:rsidP="002625E6">
      <w:pPr>
        <w:spacing w:before="120" w:after="0"/>
        <w:rPr>
          <w:rFonts w:eastAsia="MS Mincho" w:cs="v4.2.0"/>
        </w:rPr>
      </w:pPr>
      <w:r w:rsidRPr="003A361C">
        <w:rPr>
          <w:rFonts w:eastAsia="MS Mincho" w:cs="v4.2.0"/>
        </w:rPr>
        <w:lastRenderedPageBreak/>
        <w:t>The UE shall start to transmit the PRACH to Cell 2 less than 2240 ms from the beginning of time period T2.</w:t>
      </w:r>
    </w:p>
    <w:p w14:paraId="62A904D4" w14:textId="77777777" w:rsidR="002625E6" w:rsidRPr="003A361C" w:rsidRDefault="002625E6" w:rsidP="002625E6">
      <w:pPr>
        <w:rPr>
          <w:rFonts w:cs="v4.2.0"/>
        </w:rPr>
      </w:pPr>
      <w:r w:rsidRPr="003A361C">
        <w:rPr>
          <w:rFonts w:cs="v4.2.0"/>
        </w:rPr>
        <w:t>The rate of correct RRC connection release redirection to NR observed during repeated tests shall be at least 90%.</w:t>
      </w:r>
    </w:p>
    <w:p w14:paraId="092B1F72" w14:textId="77777777" w:rsidR="002625E6" w:rsidRPr="003A361C" w:rsidRDefault="002625E6" w:rsidP="002625E6">
      <w:pPr>
        <w:pStyle w:val="NO"/>
        <w:keepLines w:val="0"/>
        <w:rPr>
          <w:rFonts w:cs="v4.2.0"/>
        </w:rPr>
      </w:pPr>
      <w:r w:rsidRPr="003A361C">
        <w:rPr>
          <w:rFonts w:cs="v4.2.0"/>
        </w:rPr>
        <w:t>NOTE:</w:t>
      </w:r>
      <w:r w:rsidRPr="003A361C">
        <w:rPr>
          <w:rFonts w:cs="v4.2.0"/>
        </w:rPr>
        <w:tab/>
        <w:t>The redirection delay can be expressed as:</w:t>
      </w:r>
    </w:p>
    <w:p w14:paraId="56621781" w14:textId="77777777" w:rsidR="002625E6" w:rsidRPr="003A361C" w:rsidRDefault="002625E6" w:rsidP="002625E6">
      <w:pPr>
        <w:pStyle w:val="EQ"/>
        <w:keepLines w:val="0"/>
        <w:jc w:val="center"/>
        <w:rPr>
          <w:rFonts w:cs="v4.2.0"/>
          <w:noProof w:val="0"/>
        </w:rPr>
      </w:pPr>
      <w:r w:rsidRPr="003A361C">
        <w:rPr>
          <w:noProof w:val="0"/>
        </w:rPr>
        <w:t>T</w:t>
      </w:r>
      <w:r w:rsidRPr="003A361C">
        <w:rPr>
          <w:noProof w:val="0"/>
          <w:vertAlign w:val="subscript"/>
        </w:rPr>
        <w:t>connection_release_redirect_NR_RedCap</w:t>
      </w:r>
      <w:r w:rsidRPr="003A361C">
        <w:rPr>
          <w:noProof w:val="0"/>
        </w:rPr>
        <w:t xml:space="preserve"> = T</w:t>
      </w:r>
      <w:r w:rsidRPr="003A361C">
        <w:rPr>
          <w:noProof w:val="0"/>
          <w:vertAlign w:val="subscript"/>
        </w:rPr>
        <w:t xml:space="preserve">RRC_procedure_delay </w:t>
      </w:r>
      <w:r w:rsidRPr="003A361C">
        <w:rPr>
          <w:noProof w:val="0"/>
        </w:rPr>
        <w:t xml:space="preserve">+ </w:t>
      </w:r>
      <w:r w:rsidRPr="003A361C">
        <w:rPr>
          <w:rFonts w:cs="v4.2.0"/>
          <w:noProof w:val="0"/>
        </w:rPr>
        <w:t>T</w:t>
      </w:r>
      <w:r w:rsidRPr="003A361C">
        <w:rPr>
          <w:rFonts w:cs="v4.2.0"/>
          <w:noProof w:val="0"/>
          <w:vertAlign w:val="subscript"/>
        </w:rPr>
        <w:t xml:space="preserve">identify-NR_Redcap </w:t>
      </w:r>
      <w:r w:rsidRPr="003A361C">
        <w:rPr>
          <w:rFonts w:cs="v4.2.0"/>
          <w:noProof w:val="0"/>
        </w:rPr>
        <w:t>+ T</w:t>
      </w:r>
      <w:r w:rsidRPr="003A361C">
        <w:rPr>
          <w:rFonts w:cs="v4.2.0"/>
          <w:noProof w:val="0"/>
          <w:vertAlign w:val="subscript"/>
        </w:rPr>
        <w:t xml:space="preserve">SI-NR_RedCap </w:t>
      </w:r>
      <w:r w:rsidRPr="003A361C">
        <w:rPr>
          <w:rFonts w:cs="v4.2.0"/>
          <w:noProof w:val="0"/>
        </w:rPr>
        <w:t>+ T</w:t>
      </w:r>
      <w:r w:rsidRPr="003A361C">
        <w:rPr>
          <w:rFonts w:cs="v4.2.0"/>
          <w:noProof w:val="0"/>
          <w:vertAlign w:val="subscript"/>
        </w:rPr>
        <w:t>RACH_RedCap</w:t>
      </w:r>
    </w:p>
    <w:p w14:paraId="0C2C8775" w14:textId="77777777" w:rsidR="002625E6" w:rsidRPr="003A361C" w:rsidRDefault="002625E6" w:rsidP="002625E6">
      <w:pPr>
        <w:pStyle w:val="NO"/>
        <w:keepLines w:val="0"/>
      </w:pPr>
      <w:r w:rsidRPr="003A361C">
        <w:rPr>
          <w:rFonts w:cs="v4.2.0"/>
        </w:rPr>
        <w:t>where:</w:t>
      </w:r>
    </w:p>
    <w:p w14:paraId="235553F2" w14:textId="77777777" w:rsidR="002625E6" w:rsidRPr="003A361C" w:rsidRDefault="002625E6" w:rsidP="002625E6">
      <w:pPr>
        <w:pStyle w:val="EX"/>
        <w:keepLines w:val="0"/>
      </w:pPr>
      <w:r w:rsidRPr="003A361C">
        <w:t>T</w:t>
      </w:r>
      <w:r w:rsidRPr="003A361C">
        <w:rPr>
          <w:vertAlign w:val="subscript"/>
        </w:rPr>
        <w:t xml:space="preserve">RRC_procedure_delay </w:t>
      </w:r>
      <w:r w:rsidRPr="003A361C">
        <w:rPr>
          <w:rFonts w:cs="v4.2.0"/>
          <w:bCs/>
        </w:rPr>
        <w:t xml:space="preserve">= 110 ms and is specified in clause 12 in </w:t>
      </w:r>
      <w:r w:rsidRPr="003A361C">
        <w:t>TS 38.331 [13]</w:t>
      </w:r>
      <w:r w:rsidRPr="003A361C">
        <w:rPr>
          <w:rFonts w:cs="v4.2.0"/>
          <w:bCs/>
        </w:rPr>
        <w:t>.</w:t>
      </w:r>
    </w:p>
    <w:p w14:paraId="1B82267C" w14:textId="77777777" w:rsidR="002625E6" w:rsidRPr="003A361C" w:rsidRDefault="002625E6" w:rsidP="002625E6">
      <w:pPr>
        <w:pStyle w:val="EX"/>
        <w:keepLines w:val="0"/>
      </w:pPr>
      <w:r w:rsidRPr="003A361C">
        <w:rPr>
          <w:rFonts w:cs="v4.2.0"/>
        </w:rPr>
        <w:t>T</w:t>
      </w:r>
      <w:r w:rsidRPr="003A361C">
        <w:rPr>
          <w:rFonts w:cs="v4.2.0"/>
          <w:vertAlign w:val="subscript"/>
        </w:rPr>
        <w:t>identify-NR</w:t>
      </w:r>
      <w:r w:rsidRPr="003A361C">
        <w:t xml:space="preserve"> = 680 ms</w:t>
      </w:r>
      <w:r w:rsidRPr="003A361C">
        <w:rPr>
          <w:bCs/>
        </w:rPr>
        <w:t xml:space="preserve"> </w:t>
      </w:r>
      <w:r w:rsidRPr="003A361C">
        <w:t>in the test.</w:t>
      </w:r>
    </w:p>
    <w:p w14:paraId="6B0B2608" w14:textId="77777777" w:rsidR="002625E6" w:rsidRPr="003A361C" w:rsidRDefault="002625E6" w:rsidP="002625E6">
      <w:pPr>
        <w:pStyle w:val="B1"/>
      </w:pPr>
      <w:r w:rsidRPr="003A361C">
        <w:rPr>
          <w:rFonts w:cs="v4.2.0"/>
        </w:rPr>
        <w:t>T</w:t>
      </w:r>
      <w:r w:rsidRPr="003A361C">
        <w:rPr>
          <w:rFonts w:cs="v4.2.0"/>
          <w:vertAlign w:val="subscript"/>
        </w:rPr>
        <w:t>SI-NR_RedCap</w:t>
      </w:r>
      <w:r w:rsidRPr="003A361C">
        <w:t xml:space="preserve"> = 1280 ms</w:t>
      </w:r>
      <w:r w:rsidRPr="003A361C">
        <w:rPr>
          <w:lang w:eastAsia="zh-CN"/>
        </w:rPr>
        <w:t xml:space="preserve">, </w:t>
      </w:r>
      <w:r w:rsidRPr="003A361C">
        <w:t>it is the time required for receiving all the relevant system information as defined in TS 38.331[13] for the target NR cell.</w:t>
      </w:r>
    </w:p>
    <w:p w14:paraId="25BEE995" w14:textId="77777777" w:rsidR="002625E6" w:rsidRPr="003A361C" w:rsidRDefault="002625E6" w:rsidP="002625E6">
      <w:pPr>
        <w:pStyle w:val="EX"/>
        <w:keepLines w:val="0"/>
      </w:pPr>
      <w:r w:rsidRPr="003A361C">
        <w:rPr>
          <w:rFonts w:cs="v4.2.0"/>
        </w:rPr>
        <w:t>T</w:t>
      </w:r>
      <w:r w:rsidRPr="003A361C">
        <w:rPr>
          <w:rFonts w:cs="v4.2.0"/>
          <w:vertAlign w:val="subscript"/>
        </w:rPr>
        <w:t>RACH_RedCap</w:t>
      </w:r>
      <w:r w:rsidRPr="003A361C">
        <w:t xml:space="preserve"> = 170 ms in the test.</w:t>
      </w:r>
    </w:p>
    <w:p w14:paraId="2813C987" w14:textId="77777777" w:rsidR="002625E6" w:rsidRPr="003A361C" w:rsidRDefault="002625E6" w:rsidP="002625E6">
      <w:pPr>
        <w:tabs>
          <w:tab w:val="left" w:pos="7200"/>
        </w:tabs>
      </w:pPr>
      <w:r w:rsidRPr="003A361C">
        <w:t>This gives a total of 2240 ms.</w:t>
      </w:r>
    </w:p>
    <w:p w14:paraId="1A271610" w14:textId="77777777" w:rsidR="002625E6" w:rsidRPr="003A361C" w:rsidRDefault="002625E6" w:rsidP="002625E6">
      <w:pPr>
        <w:pStyle w:val="Heading2"/>
      </w:pPr>
      <w:r w:rsidRPr="003A361C">
        <w:t>18.3</w:t>
      </w:r>
      <w:r w:rsidRPr="003A361C">
        <w:tab/>
        <w:t>Measurement procedure for RedCap</w:t>
      </w:r>
    </w:p>
    <w:p w14:paraId="68862B5E" w14:textId="77777777" w:rsidR="002625E6" w:rsidRPr="003A361C" w:rsidRDefault="002625E6" w:rsidP="002625E6">
      <w:pPr>
        <w:pStyle w:val="Heading3"/>
      </w:pPr>
      <w:r w:rsidRPr="003A361C">
        <w:t>18.3.1</w:t>
      </w:r>
      <w:r w:rsidRPr="003A361C">
        <w:tab/>
        <w:t>E-UTRA - NR Measurements for RedCap</w:t>
      </w:r>
    </w:p>
    <w:p w14:paraId="7E3AA0E4" w14:textId="77777777" w:rsidR="002625E6" w:rsidRPr="003A361C" w:rsidRDefault="002625E6" w:rsidP="002625E6">
      <w:pPr>
        <w:pStyle w:val="Heading4"/>
      </w:pPr>
      <w:r w:rsidRPr="003A361C">
        <w:t>18.3.1.0</w:t>
      </w:r>
      <w:r w:rsidRPr="003A361C">
        <w:tab/>
        <w:t>Minimum conformance requirements</w:t>
      </w:r>
    </w:p>
    <w:p w14:paraId="2A3B52AD" w14:textId="77777777" w:rsidR="002625E6" w:rsidRPr="003A361C" w:rsidRDefault="002625E6" w:rsidP="002625E6">
      <w:pPr>
        <w:pStyle w:val="Heading5"/>
      </w:pPr>
      <w:r w:rsidRPr="003A361C">
        <w:t>18.3.1.0.1</w:t>
      </w:r>
      <w:r w:rsidRPr="003A361C">
        <w:tab/>
        <w:t>Minimum conformance requirements for E-UTRA - NR event-triggered measurement</w:t>
      </w:r>
    </w:p>
    <w:p w14:paraId="40DF7676" w14:textId="77777777" w:rsidR="002625E6" w:rsidRPr="003A361C" w:rsidRDefault="002625E6" w:rsidP="002625E6">
      <w:r w:rsidRPr="003A361C">
        <w:t>The UE shall be able to identify new inter-RAT NR cells and perform SS-RSRP, SS-RSRQ, and SS-SINR measurements of identified inter-RAT cells if carrier frequency information is provided by the PCell, even if no explicit neighbour list with physical layer cell identities is provided.</w:t>
      </w:r>
    </w:p>
    <w:p w14:paraId="57D06EDF" w14:textId="77777777" w:rsidR="002625E6" w:rsidRPr="003A361C" w:rsidRDefault="002625E6" w:rsidP="002625E6">
      <w:r w:rsidRPr="003A361C">
        <w:t>Requirements in this clause are applicable to both E-UTRA FDD and E-UTRA TDD serving cell.</w:t>
      </w:r>
    </w:p>
    <w:p w14:paraId="723A5154" w14:textId="77777777" w:rsidR="002625E6" w:rsidRPr="003A361C" w:rsidRDefault="002625E6" w:rsidP="002625E6">
      <w:pPr>
        <w:tabs>
          <w:tab w:val="left" w:pos="567"/>
        </w:tabs>
        <w:rPr>
          <w:vertAlign w:val="subscript"/>
          <w:lang w:eastAsia="zh-CN"/>
        </w:rPr>
      </w:pPr>
      <w:r w:rsidRPr="003A361C">
        <w:rPr>
          <w:rFonts w:cs="v4.2.0"/>
        </w:rPr>
        <w:t xml:space="preserve">When </w:t>
      </w:r>
      <w:r w:rsidRPr="003A361C">
        <w:t>measurement gaps are scheduled</w:t>
      </w:r>
      <w:r w:rsidRPr="003A361C">
        <w:rPr>
          <w:rFonts w:cs="v4.2.0"/>
          <w:lang w:eastAsia="zh-CN"/>
        </w:rPr>
        <w:t xml:space="preserve">, </w:t>
      </w:r>
      <w:r w:rsidRPr="003A361C">
        <w:rPr>
          <w:rFonts w:cs="v4.2.0"/>
        </w:rPr>
        <w:t>the RedCap UE shall be able to identify a new detectable cell within T</w:t>
      </w:r>
      <w:r w:rsidRPr="003A361C">
        <w:rPr>
          <w:rFonts w:cs="v4.2.0"/>
          <w:vertAlign w:val="subscript"/>
        </w:rPr>
        <w:t>identify_irat_without_</w:t>
      </w:r>
      <w:r w:rsidRPr="003A361C">
        <w:rPr>
          <w:rFonts w:eastAsia="Malgun Gothic" w:cs="v4.2.0"/>
          <w:vertAlign w:val="subscript"/>
        </w:rPr>
        <w:t>index_RedCap</w:t>
      </w:r>
      <w:r w:rsidRPr="003A361C">
        <w:rPr>
          <w:rFonts w:cs="v4.2.0"/>
        </w:rPr>
        <w:t xml:space="preserve"> </w:t>
      </w:r>
      <w:r w:rsidRPr="003A361C">
        <w:t>if UE is not indicated to report SSB based RRM measurement result with the associated SSB index (</w:t>
      </w:r>
      <w:r w:rsidRPr="003A361C">
        <w:rPr>
          <w:i/>
        </w:rPr>
        <w:t xml:space="preserve">reportQuantityRsIndexes </w:t>
      </w:r>
      <w:r w:rsidRPr="003A361C">
        <w:t>or</w:t>
      </w:r>
      <w:r w:rsidRPr="003A361C">
        <w:rPr>
          <w:i/>
        </w:rPr>
        <w:t xml:space="preserve"> maxNrofRSIndexesToReport </w:t>
      </w:r>
      <w:r w:rsidRPr="003A361C">
        <w:t>is not configured)</w:t>
      </w:r>
      <w:r w:rsidRPr="003A361C">
        <w:rPr>
          <w:rFonts w:cs="v4.2.0"/>
        </w:rPr>
        <w:t>. Otherwise, UE shall be able to identify a new detectable inter-RAT cell within T</w:t>
      </w:r>
      <w:r w:rsidRPr="003A361C">
        <w:rPr>
          <w:rFonts w:cs="v4.2.0"/>
          <w:vertAlign w:val="subscript"/>
        </w:rPr>
        <w:t>identify_irat_with_index</w:t>
      </w:r>
      <w:r w:rsidRPr="003A361C">
        <w:rPr>
          <w:rFonts w:eastAsia="Malgun Gothic" w:cs="v4.2.0"/>
          <w:vertAlign w:val="subscript"/>
        </w:rPr>
        <w:t>_RedCap</w:t>
      </w:r>
      <w:r w:rsidRPr="003A361C">
        <w:rPr>
          <w:lang w:eastAsia="zh-CN"/>
        </w:rPr>
        <w:t>. The UE shall be able to identify a new detectable inter-RAT SS block of an already detected cell within</w:t>
      </w:r>
      <w:r w:rsidRPr="003A361C">
        <w:t xml:space="preserve"> T</w:t>
      </w:r>
      <w:r w:rsidRPr="003A361C">
        <w:rPr>
          <w:vertAlign w:val="subscript"/>
        </w:rPr>
        <w:t>identify_irat_without_index</w:t>
      </w:r>
      <w:r w:rsidRPr="003A361C">
        <w:rPr>
          <w:rFonts w:eastAsia="Malgun Gothic" w:cs="v4.2.0"/>
          <w:vertAlign w:val="subscript"/>
        </w:rPr>
        <w:t>_RedCap</w:t>
      </w:r>
      <w:r w:rsidRPr="003A361C">
        <w:rPr>
          <w:vertAlign w:val="subscript"/>
          <w:lang w:eastAsia="zh-CN"/>
        </w:rPr>
        <w:t>.</w:t>
      </w:r>
    </w:p>
    <w:p w14:paraId="424EE812" w14:textId="77777777" w:rsidR="002625E6" w:rsidRPr="003A361C" w:rsidRDefault="002625E6" w:rsidP="002625E6">
      <w:pPr>
        <w:pStyle w:val="EQ"/>
        <w:jc w:val="center"/>
        <w:rPr>
          <w:noProof w:val="0"/>
        </w:rPr>
      </w:pPr>
      <w:r w:rsidRPr="003A361C">
        <w:rPr>
          <w:noProof w:val="0"/>
        </w:rPr>
        <w:t>T</w:t>
      </w:r>
      <w:r w:rsidRPr="003A361C">
        <w:rPr>
          <w:noProof w:val="0"/>
          <w:vertAlign w:val="subscript"/>
        </w:rPr>
        <w:t>identify_irat_without_index</w:t>
      </w:r>
      <w:r w:rsidRPr="003A361C">
        <w:rPr>
          <w:rFonts w:eastAsia="Malgun Gothic" w:cs="v4.2.0"/>
          <w:noProof w:val="0"/>
          <w:vertAlign w:val="subscript"/>
        </w:rPr>
        <w:t>_RedCap</w:t>
      </w:r>
      <w:r w:rsidRPr="003A361C">
        <w:rPr>
          <w:noProof w:val="0"/>
          <w:vertAlign w:val="subscript"/>
        </w:rPr>
        <w:t xml:space="preserve"> </w:t>
      </w:r>
      <w:r w:rsidRPr="003A361C">
        <w:rPr>
          <w:noProof w:val="0"/>
        </w:rPr>
        <w:t>= (T</w:t>
      </w:r>
      <w:r w:rsidRPr="003A361C">
        <w:rPr>
          <w:noProof w:val="0"/>
          <w:vertAlign w:val="subscript"/>
        </w:rPr>
        <w:t>PSS/SSS_sync_irat</w:t>
      </w:r>
      <w:r w:rsidRPr="003A361C">
        <w:rPr>
          <w:rFonts w:eastAsia="Malgun Gothic" w:cs="v4.2.0"/>
          <w:noProof w:val="0"/>
          <w:vertAlign w:val="subscript"/>
        </w:rPr>
        <w:t>_RedCap</w:t>
      </w:r>
      <w:r w:rsidRPr="003A361C">
        <w:rPr>
          <w:noProof w:val="0"/>
        </w:rPr>
        <w:t xml:space="preserve"> + T</w:t>
      </w:r>
      <w:r w:rsidRPr="003A361C">
        <w:rPr>
          <w:noProof w:val="0"/>
          <w:vertAlign w:val="subscript"/>
        </w:rPr>
        <w:t xml:space="preserve"> SSB_measurement_period_irat</w:t>
      </w:r>
      <w:r w:rsidRPr="003A361C">
        <w:rPr>
          <w:rFonts w:eastAsia="Malgun Gothic" w:cs="v4.2.0"/>
          <w:noProof w:val="0"/>
          <w:vertAlign w:val="subscript"/>
        </w:rPr>
        <w:t>_RedCap</w:t>
      </w:r>
      <w:r w:rsidRPr="003A361C">
        <w:rPr>
          <w:noProof w:val="0"/>
        </w:rPr>
        <w:t>) ms</w:t>
      </w:r>
    </w:p>
    <w:p w14:paraId="6829CB62" w14:textId="77777777" w:rsidR="002625E6" w:rsidRPr="003A361C" w:rsidRDefault="002625E6" w:rsidP="002625E6">
      <w:pPr>
        <w:pStyle w:val="EQ"/>
        <w:rPr>
          <w:noProof w:val="0"/>
        </w:rPr>
      </w:pPr>
      <w:r w:rsidRPr="003A361C">
        <w:rPr>
          <w:noProof w:val="0"/>
        </w:rPr>
        <w:t>T</w:t>
      </w:r>
      <w:r w:rsidRPr="003A361C">
        <w:rPr>
          <w:noProof w:val="0"/>
          <w:vertAlign w:val="subscript"/>
        </w:rPr>
        <w:t>identify_irat_with_index</w:t>
      </w:r>
      <w:r w:rsidRPr="003A361C">
        <w:rPr>
          <w:rFonts w:eastAsia="Malgun Gothic" w:cs="v4.2.0"/>
          <w:noProof w:val="0"/>
          <w:vertAlign w:val="subscript"/>
        </w:rPr>
        <w:t>_RedCap</w:t>
      </w:r>
      <w:r w:rsidRPr="003A361C">
        <w:rPr>
          <w:noProof w:val="0"/>
          <w:vertAlign w:val="subscript"/>
        </w:rPr>
        <w:t xml:space="preserve"> </w:t>
      </w:r>
      <w:r w:rsidRPr="003A361C">
        <w:rPr>
          <w:noProof w:val="0"/>
        </w:rPr>
        <w:t>= (T</w:t>
      </w:r>
      <w:r w:rsidRPr="003A361C">
        <w:rPr>
          <w:noProof w:val="0"/>
          <w:vertAlign w:val="subscript"/>
        </w:rPr>
        <w:t>PSS/SSS_sync_irat</w:t>
      </w:r>
      <w:r w:rsidRPr="003A361C">
        <w:rPr>
          <w:rFonts w:eastAsia="Malgun Gothic" w:cs="v4.2.0"/>
          <w:noProof w:val="0"/>
          <w:vertAlign w:val="subscript"/>
        </w:rPr>
        <w:t>_RedCap</w:t>
      </w:r>
      <w:r w:rsidRPr="003A361C">
        <w:rPr>
          <w:noProof w:val="0"/>
        </w:rPr>
        <w:t xml:space="preserve"> + T</w:t>
      </w:r>
      <w:r w:rsidRPr="003A361C">
        <w:rPr>
          <w:noProof w:val="0"/>
          <w:vertAlign w:val="subscript"/>
        </w:rPr>
        <w:t xml:space="preserve"> SSB_measurement_period_irat</w:t>
      </w:r>
      <w:r w:rsidRPr="003A361C">
        <w:rPr>
          <w:rFonts w:eastAsia="Malgun Gothic" w:cs="v4.2.0"/>
          <w:noProof w:val="0"/>
          <w:vertAlign w:val="subscript"/>
        </w:rPr>
        <w:t>_RedCap</w:t>
      </w:r>
      <w:r w:rsidRPr="003A361C">
        <w:rPr>
          <w:noProof w:val="0"/>
          <w:vertAlign w:val="subscript"/>
        </w:rPr>
        <w:t xml:space="preserve"> </w:t>
      </w:r>
      <w:r w:rsidRPr="003A361C">
        <w:rPr>
          <w:noProof w:val="0"/>
        </w:rPr>
        <w:t>+ T</w:t>
      </w:r>
      <w:r w:rsidRPr="003A361C">
        <w:rPr>
          <w:noProof w:val="0"/>
          <w:vertAlign w:val="subscript"/>
        </w:rPr>
        <w:t>SSB_time_index_irat</w:t>
      </w:r>
      <w:r w:rsidRPr="003A361C">
        <w:rPr>
          <w:rFonts w:eastAsia="Malgun Gothic" w:cs="v4.2.0"/>
          <w:noProof w:val="0"/>
          <w:vertAlign w:val="subscript"/>
        </w:rPr>
        <w:t>_RedCap</w:t>
      </w:r>
      <w:r w:rsidRPr="003A361C">
        <w:rPr>
          <w:noProof w:val="0"/>
        </w:rPr>
        <w:t>) ms</w:t>
      </w:r>
    </w:p>
    <w:p w14:paraId="266C6E6E" w14:textId="77777777" w:rsidR="002625E6" w:rsidRPr="003A361C" w:rsidRDefault="002625E6" w:rsidP="002625E6">
      <w:r w:rsidRPr="003A361C">
        <w:t>Where:</w:t>
      </w:r>
    </w:p>
    <w:p w14:paraId="28D54728" w14:textId="77777777" w:rsidR="002625E6" w:rsidRPr="003A361C" w:rsidRDefault="002625E6" w:rsidP="002625E6">
      <w:pPr>
        <w:pStyle w:val="B1"/>
      </w:pPr>
      <w:r w:rsidRPr="003A361C">
        <w:tab/>
        <w:t>T</w:t>
      </w:r>
      <w:r w:rsidRPr="003A361C">
        <w:rPr>
          <w:vertAlign w:val="subscript"/>
        </w:rPr>
        <w:t>PSS/SSS_sync_irat</w:t>
      </w:r>
      <w:r w:rsidRPr="003A361C">
        <w:rPr>
          <w:rFonts w:eastAsia="Malgun Gothic" w:cs="v4.2.0"/>
          <w:vertAlign w:val="subscript"/>
        </w:rPr>
        <w:t>_RedCap</w:t>
      </w:r>
      <w:r w:rsidRPr="003A361C">
        <w:t>: it is the time period used in PSS/SSS detection given in Table 18.3.1.0.1-1 and Table 18.3.1.0.1-3 for 2 Rx R</w:t>
      </w:r>
      <w:r w:rsidRPr="003A361C">
        <w:rPr>
          <w:lang w:eastAsia="zh-CN"/>
        </w:rPr>
        <w:t>ed</w:t>
      </w:r>
      <w:r w:rsidRPr="003A361C">
        <w:t>Cap, Table 18.3.1.0.1-2 for 1 Rx R</w:t>
      </w:r>
      <w:r w:rsidRPr="003A361C">
        <w:rPr>
          <w:lang w:eastAsia="zh-CN"/>
        </w:rPr>
        <w:t>ed</w:t>
      </w:r>
      <w:r w:rsidRPr="003A361C">
        <w:t>Cap.</w:t>
      </w:r>
    </w:p>
    <w:p w14:paraId="1917912A" w14:textId="77777777" w:rsidR="002625E6" w:rsidRPr="003A361C" w:rsidRDefault="002625E6" w:rsidP="002625E6">
      <w:pPr>
        <w:pStyle w:val="B1"/>
      </w:pPr>
      <w:r w:rsidRPr="003A361C">
        <w:tab/>
        <w:t>T</w:t>
      </w:r>
      <w:r w:rsidRPr="003A361C">
        <w:rPr>
          <w:vertAlign w:val="subscript"/>
        </w:rPr>
        <w:t>SSB_time_index_irat</w:t>
      </w:r>
      <w:r w:rsidRPr="003A361C">
        <w:rPr>
          <w:rFonts w:eastAsia="Malgun Gothic" w:cs="v4.2.0"/>
          <w:vertAlign w:val="subscript"/>
        </w:rPr>
        <w:t>_RedCap</w:t>
      </w:r>
      <w:r w:rsidRPr="003A361C">
        <w:t>: it is the time period used to acquire the index of the SSB being measured given in Table 18.3.1.0.1-4 and Table 18.3.1.0.1-6 for 2 Rx R</w:t>
      </w:r>
      <w:r w:rsidRPr="003A361C">
        <w:rPr>
          <w:lang w:eastAsia="zh-CN"/>
        </w:rPr>
        <w:t>ed</w:t>
      </w:r>
      <w:r w:rsidRPr="003A361C">
        <w:t>Cap, Table 18.3.1.0.1-5 for 1 Rx R</w:t>
      </w:r>
      <w:r w:rsidRPr="003A361C">
        <w:rPr>
          <w:lang w:eastAsia="zh-CN"/>
        </w:rPr>
        <w:t>ed</w:t>
      </w:r>
      <w:r w:rsidRPr="003A361C">
        <w:t>Cap.</w:t>
      </w:r>
    </w:p>
    <w:p w14:paraId="3828C49C" w14:textId="77777777" w:rsidR="002625E6" w:rsidRPr="003A361C" w:rsidRDefault="002625E6" w:rsidP="002625E6">
      <w:pPr>
        <w:pStyle w:val="B1"/>
      </w:pPr>
      <w:r w:rsidRPr="003A361C">
        <w:tab/>
        <w:t>T</w:t>
      </w:r>
      <w:r w:rsidRPr="003A361C">
        <w:rPr>
          <w:vertAlign w:val="subscript"/>
        </w:rPr>
        <w:t>SSB_measurement_period_irat</w:t>
      </w:r>
      <w:r w:rsidRPr="003A361C">
        <w:rPr>
          <w:rFonts w:eastAsia="Malgun Gothic" w:cs="v4.2.0"/>
          <w:vertAlign w:val="subscript"/>
        </w:rPr>
        <w:t>_RedCap</w:t>
      </w:r>
      <w:r w:rsidRPr="003A361C">
        <w:t>: equal to a measurement period of SSB based measurement given in Table 18.3.1.0.1-7 and Table 18.3.1.0.1-9 for 2 Rx R</w:t>
      </w:r>
      <w:r w:rsidRPr="003A361C">
        <w:rPr>
          <w:lang w:eastAsia="zh-CN"/>
        </w:rPr>
        <w:t>ed</w:t>
      </w:r>
      <w:r w:rsidRPr="003A361C">
        <w:t>Cap, Table 18.3.1.0.1-8 for 1 Rx R</w:t>
      </w:r>
      <w:r w:rsidRPr="003A361C">
        <w:rPr>
          <w:lang w:eastAsia="zh-CN"/>
        </w:rPr>
        <w:t>ed</w:t>
      </w:r>
      <w:r w:rsidRPr="003A361C">
        <w:t>Cap.</w:t>
      </w:r>
    </w:p>
    <w:p w14:paraId="0F0B7209" w14:textId="77777777" w:rsidR="002625E6" w:rsidRPr="003A361C" w:rsidRDefault="002625E6" w:rsidP="002625E6">
      <w:pPr>
        <w:pStyle w:val="B1"/>
      </w:pPr>
      <w:r w:rsidRPr="003A361C">
        <w:tab/>
        <w:t>M</w:t>
      </w:r>
      <w:r w:rsidRPr="003A361C">
        <w:rPr>
          <w:vertAlign w:val="subscript"/>
        </w:rPr>
        <w:t>pss/sss_sync_irat</w:t>
      </w:r>
      <w:r w:rsidRPr="003A361C">
        <w:rPr>
          <w:rFonts w:eastAsia="Malgun Gothic" w:cs="v4.2.0"/>
          <w:vertAlign w:val="subscript"/>
        </w:rPr>
        <w:t>_RedCap</w:t>
      </w:r>
      <w:r w:rsidRPr="003A361C">
        <w:t>: For a 2 Rx R</w:t>
      </w:r>
      <w:r w:rsidRPr="003A361C">
        <w:rPr>
          <w:lang w:eastAsia="zh-CN"/>
        </w:rPr>
        <w:t>ed</w:t>
      </w:r>
      <w:r w:rsidRPr="003A361C">
        <w:t>Cap supporting FR2 power class 7, M</w:t>
      </w:r>
      <w:r w:rsidRPr="003A361C">
        <w:rPr>
          <w:vertAlign w:val="subscript"/>
        </w:rPr>
        <w:t>pss/sss_sync_irat</w:t>
      </w:r>
      <w:r w:rsidRPr="003A361C">
        <w:rPr>
          <w:rFonts w:eastAsia="Malgun Gothic" w:cs="v4.2.0"/>
          <w:vertAlign w:val="subscript"/>
        </w:rPr>
        <w:t>_RedCap</w:t>
      </w:r>
      <w:r w:rsidRPr="003A361C">
        <w:t xml:space="preserve"> = 40 samples. </w:t>
      </w:r>
    </w:p>
    <w:p w14:paraId="4522832F" w14:textId="77777777" w:rsidR="002625E6" w:rsidRPr="003A361C" w:rsidRDefault="002625E6" w:rsidP="002625E6">
      <w:pPr>
        <w:pStyle w:val="B1"/>
      </w:pPr>
      <w:r w:rsidRPr="003A361C">
        <w:tab/>
        <w:t>M</w:t>
      </w:r>
      <w:r w:rsidRPr="003A361C">
        <w:rPr>
          <w:vertAlign w:val="subscript"/>
        </w:rPr>
        <w:t>SSB_index_irat</w:t>
      </w:r>
      <w:r w:rsidRPr="003A361C">
        <w:rPr>
          <w:rFonts w:eastAsia="Malgun Gothic" w:cs="v4.2.0"/>
          <w:vertAlign w:val="subscript"/>
        </w:rPr>
        <w:t>_RedCap</w:t>
      </w:r>
      <w:r w:rsidRPr="003A361C">
        <w:t>: For a 2 Rx R</w:t>
      </w:r>
      <w:r w:rsidRPr="003A361C">
        <w:rPr>
          <w:lang w:eastAsia="zh-CN"/>
        </w:rPr>
        <w:t>ed</w:t>
      </w:r>
      <w:r w:rsidRPr="003A361C">
        <w:t>Cap supporting FR2 power class 7, M</w:t>
      </w:r>
      <w:r w:rsidRPr="003A361C">
        <w:rPr>
          <w:vertAlign w:val="subscript"/>
        </w:rPr>
        <w:t>SSB_index_irat</w:t>
      </w:r>
      <w:r w:rsidRPr="003A361C">
        <w:rPr>
          <w:rFonts w:eastAsia="Malgun Gothic" w:cs="v4.2.0"/>
          <w:vertAlign w:val="subscript"/>
        </w:rPr>
        <w:t>_RedCap</w:t>
      </w:r>
      <w:r w:rsidRPr="003A361C">
        <w:t xml:space="preserve"> = 40 samples. </w:t>
      </w:r>
    </w:p>
    <w:p w14:paraId="580F7997" w14:textId="77777777" w:rsidR="002625E6" w:rsidRPr="003A361C" w:rsidRDefault="002625E6" w:rsidP="002625E6">
      <w:pPr>
        <w:pStyle w:val="B1"/>
      </w:pPr>
      <w:r w:rsidRPr="003A361C">
        <w:tab/>
        <w:t>M</w:t>
      </w:r>
      <w:r w:rsidRPr="003A361C">
        <w:rPr>
          <w:vertAlign w:val="subscript"/>
        </w:rPr>
        <w:t>meas_period_irat</w:t>
      </w:r>
      <w:r w:rsidRPr="003A361C">
        <w:rPr>
          <w:rFonts w:eastAsia="Malgun Gothic" w:cs="v4.2.0"/>
          <w:vertAlign w:val="subscript"/>
        </w:rPr>
        <w:t>_RedCap</w:t>
      </w:r>
      <w:r w:rsidRPr="003A361C">
        <w:t>: For a 2 Rx R</w:t>
      </w:r>
      <w:r w:rsidRPr="003A361C">
        <w:rPr>
          <w:lang w:eastAsia="zh-CN"/>
        </w:rPr>
        <w:t>ed</w:t>
      </w:r>
      <w:r w:rsidRPr="003A361C">
        <w:t>Cap supporting FR2 power class 7, M</w:t>
      </w:r>
      <w:r w:rsidRPr="003A361C">
        <w:rPr>
          <w:vertAlign w:val="subscript"/>
        </w:rPr>
        <w:t>meas_period_irat</w:t>
      </w:r>
      <w:r w:rsidRPr="003A361C">
        <w:t xml:space="preserve"> = 40 samples. </w:t>
      </w:r>
    </w:p>
    <w:p w14:paraId="64B875B0" w14:textId="77777777" w:rsidR="002625E6" w:rsidRPr="003A361C" w:rsidRDefault="002625E6" w:rsidP="002625E6">
      <w:pPr>
        <w:pStyle w:val="B1"/>
        <w:rPr>
          <w:lang w:eastAsia="zh-CN"/>
        </w:rPr>
      </w:pPr>
      <w:r w:rsidRPr="003A361C">
        <w:rPr>
          <w:lang w:eastAsia="zh-CN"/>
        </w:rPr>
        <w:tab/>
        <w:t>N</w:t>
      </w:r>
      <w:r w:rsidRPr="003A361C">
        <w:rPr>
          <w:vertAlign w:val="subscript"/>
          <w:lang w:eastAsia="zh-CN"/>
        </w:rPr>
        <w:t>freq</w:t>
      </w:r>
      <w:r w:rsidRPr="003A361C">
        <w:rPr>
          <w:rFonts w:eastAsia="Malgun Gothic" w:cs="v4.2.0"/>
          <w:vertAlign w:val="subscript"/>
        </w:rPr>
        <w:t>_RedCap</w:t>
      </w:r>
      <w:r w:rsidRPr="003A361C">
        <w:rPr>
          <w:lang w:eastAsia="zh-CN"/>
        </w:rPr>
        <w:t xml:space="preserve"> is defined in TS 38.133 [6] clause 8.1.2.1.1d.</w:t>
      </w:r>
    </w:p>
    <w:p w14:paraId="1387C6FE" w14:textId="77777777" w:rsidR="002625E6" w:rsidRPr="003A361C" w:rsidRDefault="002625E6" w:rsidP="002625E6">
      <w:pPr>
        <w:pStyle w:val="TH"/>
      </w:pPr>
      <w:r w:rsidRPr="003A361C">
        <w:lastRenderedPageBreak/>
        <w:t>Table 18.3.1.0.1-1: Time period for PSS/SSS detection for 2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215B6A8A"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AE9C0E2"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54998A4C" w14:textId="77777777" w:rsidR="002625E6" w:rsidRPr="003A361C" w:rsidRDefault="002625E6" w:rsidP="005162B1">
            <w:pPr>
              <w:pStyle w:val="TAH"/>
            </w:pPr>
            <w:r w:rsidRPr="003A361C">
              <w:t>T</w:t>
            </w:r>
            <w:r w:rsidRPr="003A361C">
              <w:rPr>
                <w:vertAlign w:val="subscript"/>
              </w:rPr>
              <w:t>PSS/SSS_sync_irat_RedCap</w:t>
            </w:r>
          </w:p>
        </w:tc>
      </w:tr>
      <w:tr w:rsidR="002625E6" w:rsidRPr="003A361C" w14:paraId="576F4EDB"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B12FD4F"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328C9CFC" w14:textId="77777777" w:rsidR="002625E6" w:rsidRPr="003A361C" w:rsidRDefault="002625E6" w:rsidP="005162B1">
            <w:pPr>
              <w:pStyle w:val="TAC"/>
            </w:pPr>
            <w:r w:rsidRPr="003A361C">
              <w:t xml:space="preserve">Max(600ms, 8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E0AE157"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4310332"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4754749F" w14:textId="77777777" w:rsidR="002625E6" w:rsidRPr="003A361C" w:rsidRDefault="002625E6" w:rsidP="005162B1">
            <w:pPr>
              <w:pStyle w:val="TAC"/>
              <w:rPr>
                <w:b/>
              </w:rPr>
            </w:pPr>
            <w:r w:rsidRPr="003A361C">
              <w:t>Max(600ms, Ceil(8</w:t>
            </w:r>
            <w:r w:rsidRPr="003A361C">
              <w:rPr>
                <w:rFonts w:cs="Arial"/>
                <w:szCs w:val="18"/>
              </w:rPr>
              <w:sym w:font="Symbol" w:char="F0B4"/>
            </w:r>
            <w:r w:rsidRPr="003A361C">
              <w:t xml:space="preserve">1.5)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3EAB6E30"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2737775" w14:textId="77777777" w:rsidR="002625E6" w:rsidRPr="003A361C" w:rsidRDefault="002625E6" w:rsidP="005162B1">
            <w:pPr>
              <w:pStyle w:val="TAC"/>
              <w:rPr>
                <w:b/>
              </w:rPr>
            </w:pPr>
            <w:r w:rsidRPr="003A361C">
              <w:t>DRX cycle &gt; 320ms</w:t>
            </w:r>
            <w:r w:rsidRPr="003A361C">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32BAADD4" w14:textId="77777777" w:rsidR="002625E6" w:rsidRPr="003A361C" w:rsidRDefault="002625E6" w:rsidP="005162B1">
            <w:pPr>
              <w:pStyle w:val="TAC"/>
              <w:rPr>
                <w:b/>
              </w:rPr>
            </w:pPr>
            <w:r w:rsidRPr="003A361C">
              <w:t xml:space="preserve">8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43DBFAED"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51AF0EEA"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693640B8" w14:textId="77777777" w:rsidR="002625E6" w:rsidRPr="003A361C" w:rsidRDefault="002625E6" w:rsidP="002625E6">
      <w:pPr>
        <w:rPr>
          <w:lang w:eastAsia="zh-CN"/>
        </w:rPr>
      </w:pPr>
    </w:p>
    <w:p w14:paraId="615DBEE3" w14:textId="77777777" w:rsidR="002625E6" w:rsidRPr="003A361C" w:rsidRDefault="002625E6" w:rsidP="002625E6">
      <w:pPr>
        <w:pStyle w:val="TH"/>
      </w:pPr>
      <w:r w:rsidRPr="003A361C">
        <w:t>Table 18.3.1.0.1-2: Time period for PSS/SSS detection for 1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1597744B"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47107D1"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5F45D8B5" w14:textId="77777777" w:rsidR="002625E6" w:rsidRPr="003A361C" w:rsidRDefault="002625E6" w:rsidP="005162B1">
            <w:pPr>
              <w:pStyle w:val="TAH"/>
            </w:pPr>
            <w:r w:rsidRPr="003A361C">
              <w:t>T</w:t>
            </w:r>
            <w:r w:rsidRPr="003A361C">
              <w:rPr>
                <w:vertAlign w:val="subscript"/>
              </w:rPr>
              <w:t>PSS/SSS_sync_irat_RedCap</w:t>
            </w:r>
          </w:p>
        </w:tc>
      </w:tr>
      <w:tr w:rsidR="002625E6" w:rsidRPr="003A361C" w14:paraId="49E47AF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E55213B"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52E8D948" w14:textId="77777777" w:rsidR="002625E6" w:rsidRPr="003A361C" w:rsidRDefault="002625E6" w:rsidP="005162B1">
            <w:pPr>
              <w:pStyle w:val="TAC"/>
            </w:pPr>
            <w:r w:rsidRPr="003A361C">
              <w:t xml:space="preserve"> Max(600ms, 7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4A17F5DA"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D4D5CF2"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BF3913E" w14:textId="77777777" w:rsidR="002625E6" w:rsidRPr="003A361C" w:rsidRDefault="002625E6" w:rsidP="005162B1">
            <w:pPr>
              <w:pStyle w:val="TAC"/>
              <w:rPr>
                <w:bCs/>
              </w:rPr>
            </w:pPr>
            <w:r w:rsidRPr="003A361C">
              <w:t xml:space="preserve">Max(600ms, Ceil(7 *1.5)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29560F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43F8FA1" w14:textId="77777777" w:rsidR="002625E6" w:rsidRPr="003A361C" w:rsidRDefault="002625E6" w:rsidP="005162B1">
            <w:pPr>
              <w:pStyle w:val="TAC"/>
              <w:rPr>
                <w:b/>
              </w:rPr>
            </w:pPr>
            <w:r w:rsidRPr="003A361C">
              <w:t>DRX cycle &gt; 320ms</w:t>
            </w:r>
            <w:r w:rsidRPr="003A361C">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575C863" w14:textId="77777777" w:rsidR="002625E6" w:rsidRPr="003A361C" w:rsidRDefault="002625E6" w:rsidP="005162B1">
            <w:pPr>
              <w:pStyle w:val="TAC"/>
              <w:rPr>
                <w:bCs/>
              </w:rPr>
            </w:pPr>
            <w:r w:rsidRPr="003A361C">
              <w:t xml:space="preserve">7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252A0A47"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67B4FBBA"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58D91B5C" w14:textId="77777777" w:rsidR="002625E6" w:rsidRPr="003A361C" w:rsidRDefault="002625E6" w:rsidP="002625E6"/>
    <w:p w14:paraId="1BFB82E6" w14:textId="77777777" w:rsidR="002625E6" w:rsidRPr="003A361C" w:rsidRDefault="002625E6" w:rsidP="002625E6">
      <w:pPr>
        <w:pStyle w:val="TH"/>
      </w:pPr>
      <w:r w:rsidRPr="003A361C">
        <w:t>Table 18.3.1.0.1-3: Time period for PSS/SSS detection for 2 Rx R</w:t>
      </w:r>
      <w:r w:rsidRPr="003A361C">
        <w:rPr>
          <w:lang w:eastAsia="zh-CN"/>
        </w:rPr>
        <w:t>ed</w:t>
      </w:r>
      <w:r w:rsidRPr="003A361C">
        <w:t>Cap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00C15BE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AD9694E" w14:textId="77777777" w:rsidR="002625E6" w:rsidRPr="003A361C" w:rsidRDefault="002625E6" w:rsidP="005162B1">
            <w:pPr>
              <w:keepNext/>
              <w:keepLines/>
              <w:spacing w:after="0"/>
              <w:jc w:val="center"/>
              <w:rPr>
                <w:rFonts w:ascii="Arial" w:hAnsi="Arial"/>
                <w:b/>
                <w:sz w:val="18"/>
              </w:rPr>
            </w:pPr>
            <w:r w:rsidRPr="003A361C">
              <w:rPr>
                <w:rFonts w:ascii="Arial" w:hAnsi="Arial"/>
                <w:b/>
                <w:sz w:val="18"/>
              </w:rPr>
              <w:t>Condition</w:t>
            </w:r>
            <w:r w:rsidRPr="003A361C">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1A98E35" w14:textId="77777777" w:rsidR="002625E6" w:rsidRPr="003A361C" w:rsidRDefault="002625E6" w:rsidP="005162B1">
            <w:pPr>
              <w:keepNext/>
              <w:keepLines/>
              <w:spacing w:after="0"/>
              <w:jc w:val="center"/>
              <w:rPr>
                <w:rFonts w:ascii="Arial" w:hAnsi="Arial"/>
                <w:b/>
                <w:sz w:val="18"/>
              </w:rPr>
            </w:pPr>
            <w:r w:rsidRPr="003A361C">
              <w:rPr>
                <w:rFonts w:ascii="Arial" w:hAnsi="Arial"/>
                <w:b/>
                <w:sz w:val="18"/>
              </w:rPr>
              <w:t>T</w:t>
            </w:r>
            <w:r w:rsidRPr="003A361C">
              <w:rPr>
                <w:rFonts w:ascii="Arial" w:hAnsi="Arial"/>
                <w:b/>
                <w:sz w:val="18"/>
                <w:vertAlign w:val="subscript"/>
              </w:rPr>
              <w:t>PSS/SSS_sync_irat_RedCap</w:t>
            </w:r>
          </w:p>
        </w:tc>
      </w:tr>
      <w:tr w:rsidR="002625E6" w:rsidRPr="003A361C" w14:paraId="31054E95"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4F05051"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6245F643" w14:textId="77777777" w:rsidR="002625E6" w:rsidRPr="003A361C" w:rsidRDefault="002625E6" w:rsidP="005162B1">
            <w:pPr>
              <w:pStyle w:val="TAC"/>
            </w:pPr>
            <w:r w:rsidRPr="003A361C">
              <w:t>Max(600ms, M</w:t>
            </w:r>
            <w:r w:rsidRPr="003A361C">
              <w:rPr>
                <w:vertAlign w:val="subscript"/>
              </w:rPr>
              <w:t>pss/sss_sync_irat</w:t>
            </w:r>
            <w:r w:rsidRPr="003A361C">
              <w:rPr>
                <w:rFonts w:eastAsia="Malgun Gothic" w:cs="v4.2.0"/>
                <w:vertAlign w:val="subscript"/>
              </w:rPr>
              <w:t>_RedCap</w:t>
            </w:r>
            <w:r w:rsidRPr="003A361C">
              <w:t xml:space="preserve">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33DE850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33A46B05"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45AA5DD5" w14:textId="77777777" w:rsidR="002625E6" w:rsidRPr="003A361C" w:rsidRDefault="002625E6" w:rsidP="005162B1">
            <w:pPr>
              <w:pStyle w:val="TAC"/>
              <w:rPr>
                <w:b/>
              </w:rPr>
            </w:pPr>
            <w:r w:rsidRPr="003A361C">
              <w:t xml:space="preserve">Max(600ms, (1.5 </w:t>
            </w:r>
            <w:r w:rsidRPr="003A361C">
              <w:rPr>
                <w:rFonts w:cs="Arial"/>
                <w:szCs w:val="18"/>
              </w:rPr>
              <w:sym w:font="Symbol" w:char="F0B4"/>
            </w:r>
            <w:r w:rsidRPr="003A361C">
              <w:t xml:space="preserve"> M</w:t>
            </w:r>
            <w:r w:rsidRPr="003A361C">
              <w:rPr>
                <w:vertAlign w:val="subscript"/>
              </w:rPr>
              <w:t>pss/sss_sync_irat</w:t>
            </w:r>
            <w:r w:rsidRPr="003A361C">
              <w:rPr>
                <w:rFonts w:eastAsia="Malgun Gothic" w:cs="v4.2.0"/>
                <w:vertAlign w:val="subscript"/>
              </w:rPr>
              <w:t>_RedCap</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B1F39E6"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AA13BEB"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684AE4B" w14:textId="77777777" w:rsidR="002625E6" w:rsidRPr="003A361C" w:rsidRDefault="002625E6" w:rsidP="005162B1">
            <w:pPr>
              <w:pStyle w:val="TAC"/>
              <w:rPr>
                <w:b/>
              </w:rPr>
            </w:pPr>
            <w:r w:rsidRPr="003A361C">
              <w:t>M</w:t>
            </w:r>
            <w:r w:rsidRPr="003A361C">
              <w:rPr>
                <w:vertAlign w:val="subscript"/>
              </w:rPr>
              <w:t>pss/sss_sync_irat</w:t>
            </w:r>
            <w:r w:rsidRPr="003A361C">
              <w:rPr>
                <w:rFonts w:eastAsia="Malgun Gothic" w:cs="v4.2.0"/>
                <w:vertAlign w:val="subscript"/>
              </w:rPr>
              <w:t>_RedCap</w:t>
            </w:r>
            <w:r w:rsidRPr="003A361C">
              <w:t xml:space="preserve">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48516D4A"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77FD37C5" w14:textId="77777777" w:rsidR="002625E6" w:rsidRPr="003A361C" w:rsidRDefault="002625E6" w:rsidP="005162B1">
            <w:pPr>
              <w:pStyle w:val="TAN"/>
              <w:rPr>
                <w:i/>
              </w:rPr>
            </w:pPr>
            <w:r w:rsidRPr="003A361C">
              <w:t>NOTE 1:</w:t>
            </w:r>
            <w:r w:rsidRPr="003A361C">
              <w:tab/>
              <w:t>DRX or non DRX requirements apply according to the conditions described in section 3.6.1 of TS 38.133 [50].</w:t>
            </w:r>
          </w:p>
        </w:tc>
      </w:tr>
    </w:tbl>
    <w:p w14:paraId="76DA78EF" w14:textId="77777777" w:rsidR="002625E6" w:rsidRPr="003A361C" w:rsidRDefault="002625E6" w:rsidP="002625E6"/>
    <w:p w14:paraId="365E6CD9" w14:textId="77777777" w:rsidR="002625E6" w:rsidRPr="003A361C" w:rsidRDefault="002625E6" w:rsidP="002625E6">
      <w:pPr>
        <w:pStyle w:val="TH"/>
      </w:pPr>
      <w:r w:rsidRPr="003A361C">
        <w:t>Table 18.3.1.0.1-4: Time period for time index detection for 2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11988ED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F829CC4"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30C50689" w14:textId="77777777" w:rsidR="002625E6" w:rsidRPr="003A361C" w:rsidRDefault="002625E6" w:rsidP="005162B1">
            <w:pPr>
              <w:pStyle w:val="TAH"/>
            </w:pPr>
            <w:r w:rsidRPr="003A361C">
              <w:t>T</w:t>
            </w:r>
            <w:r w:rsidRPr="003A361C">
              <w:rPr>
                <w:vertAlign w:val="subscript"/>
              </w:rPr>
              <w:t>SSB_time_index_irat_RedCap</w:t>
            </w:r>
          </w:p>
        </w:tc>
      </w:tr>
      <w:tr w:rsidR="002625E6" w:rsidRPr="003A361C" w14:paraId="6AF2C79E"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4AD66A4"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2B475774" w14:textId="77777777" w:rsidR="002625E6" w:rsidRPr="003A361C" w:rsidRDefault="002625E6" w:rsidP="005162B1">
            <w:pPr>
              <w:pStyle w:val="TAC"/>
            </w:pPr>
            <w:r w:rsidRPr="003A361C">
              <w:t xml:space="preserve">Max(120ms, 3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5A72CE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EE0E75D"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518DB71" w14:textId="77777777" w:rsidR="002625E6" w:rsidRPr="003A361C" w:rsidRDefault="002625E6" w:rsidP="005162B1">
            <w:pPr>
              <w:pStyle w:val="TAC"/>
              <w:rPr>
                <w:b/>
              </w:rPr>
            </w:pPr>
            <w:r w:rsidRPr="003A361C">
              <w:t xml:space="preserve">Max(120ms, Ceil(3 </w:t>
            </w:r>
            <w:r w:rsidRPr="003A361C">
              <w:rPr>
                <w:rFonts w:cs="Arial"/>
                <w:szCs w:val="18"/>
              </w:rPr>
              <w:sym w:font="Symbol" w:char="F0B4"/>
            </w:r>
            <w:r w:rsidRPr="003A361C">
              <w:t xml:space="preserve"> 1.5)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1AEC3EAB"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971A1BC"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75675A7" w14:textId="77777777" w:rsidR="002625E6" w:rsidRPr="003A361C" w:rsidRDefault="002625E6" w:rsidP="005162B1">
            <w:pPr>
              <w:pStyle w:val="TAC"/>
              <w:rPr>
                <w:b/>
              </w:rPr>
            </w:pPr>
            <w:r w:rsidRPr="003A361C">
              <w:t xml:space="preserve">3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981BEC8"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742CE608"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018104DB" w14:textId="77777777" w:rsidR="002625E6" w:rsidRPr="003A361C" w:rsidRDefault="002625E6" w:rsidP="002625E6"/>
    <w:p w14:paraId="4DA40552" w14:textId="77777777" w:rsidR="002625E6" w:rsidRPr="003A361C" w:rsidRDefault="002625E6" w:rsidP="002625E6">
      <w:pPr>
        <w:pStyle w:val="TH"/>
      </w:pPr>
      <w:r w:rsidRPr="003A361C">
        <w:t>Table 18.3.1.0.1-5: Time period for time index detection for 1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41F64E3E"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86D0ABC"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A419B78" w14:textId="77777777" w:rsidR="002625E6" w:rsidRPr="003A361C" w:rsidRDefault="002625E6" w:rsidP="005162B1">
            <w:pPr>
              <w:pStyle w:val="TAH"/>
            </w:pPr>
            <w:r w:rsidRPr="003A361C">
              <w:t>T</w:t>
            </w:r>
            <w:r w:rsidRPr="003A361C">
              <w:rPr>
                <w:vertAlign w:val="subscript"/>
              </w:rPr>
              <w:t>SSB_time_index_irat_RedCap</w:t>
            </w:r>
          </w:p>
        </w:tc>
      </w:tr>
      <w:tr w:rsidR="002625E6" w:rsidRPr="003A361C" w14:paraId="468CE4C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1247FE9"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104BC9E4" w14:textId="77777777" w:rsidR="002625E6" w:rsidRPr="003A361C" w:rsidRDefault="002625E6" w:rsidP="005162B1">
            <w:pPr>
              <w:pStyle w:val="TAC"/>
            </w:pPr>
            <w:r w:rsidRPr="003A361C">
              <w:t xml:space="preserve">Max(160ms, 6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BC2E02F"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632766C"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8F5E0ED" w14:textId="77777777" w:rsidR="002625E6" w:rsidRPr="003A361C" w:rsidRDefault="002625E6" w:rsidP="005162B1">
            <w:pPr>
              <w:pStyle w:val="TAC"/>
              <w:rPr>
                <w:b/>
              </w:rPr>
            </w:pPr>
            <w:r w:rsidRPr="003A361C">
              <w:t xml:space="preserve">Max(160ms, Ceil(6 </w:t>
            </w:r>
            <w:r w:rsidRPr="003A361C">
              <w:rPr>
                <w:rFonts w:cs="Arial"/>
                <w:szCs w:val="18"/>
              </w:rPr>
              <w:sym w:font="Symbol" w:char="F0B4"/>
            </w:r>
            <w:r w:rsidRPr="003A361C">
              <w:t xml:space="preserve"> 1.5)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65699DF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E1F16C2"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9B8E659" w14:textId="77777777" w:rsidR="002625E6" w:rsidRPr="003A361C" w:rsidRDefault="002625E6" w:rsidP="005162B1">
            <w:pPr>
              <w:pStyle w:val="TAC"/>
              <w:rPr>
                <w:b/>
              </w:rPr>
            </w:pPr>
            <w:r w:rsidRPr="003A361C">
              <w:t xml:space="preserve">6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BCF7C70"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1FDD6745"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31E59B45" w14:textId="77777777" w:rsidR="002625E6" w:rsidRPr="003A361C" w:rsidRDefault="002625E6" w:rsidP="002625E6"/>
    <w:p w14:paraId="508283F3" w14:textId="77777777" w:rsidR="002625E6" w:rsidRPr="003A361C" w:rsidRDefault="002625E6" w:rsidP="002625E6">
      <w:pPr>
        <w:pStyle w:val="TH"/>
      </w:pPr>
      <w:r w:rsidRPr="003A361C">
        <w:t>Table 18.3.1.0.1-6: Time period for time index detection for 2 Rx R</w:t>
      </w:r>
      <w:r w:rsidRPr="003A361C">
        <w:rPr>
          <w:lang w:eastAsia="zh-CN"/>
        </w:rPr>
        <w:t>ed</w:t>
      </w:r>
      <w:r w:rsidRPr="003A361C">
        <w:t>Cap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5AF7E614"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3A0CF1F8"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DAB9821" w14:textId="77777777" w:rsidR="002625E6" w:rsidRPr="003A361C" w:rsidRDefault="002625E6" w:rsidP="005162B1">
            <w:pPr>
              <w:pStyle w:val="TAH"/>
            </w:pPr>
            <w:r w:rsidRPr="003A361C">
              <w:t>T</w:t>
            </w:r>
            <w:r w:rsidRPr="003A361C">
              <w:rPr>
                <w:vertAlign w:val="subscript"/>
              </w:rPr>
              <w:t>SSB_time_index_irat_RedCap</w:t>
            </w:r>
          </w:p>
        </w:tc>
      </w:tr>
      <w:tr w:rsidR="002625E6" w:rsidRPr="003A361C" w14:paraId="5A668E3E"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3428107"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595CDBBC" w14:textId="77777777" w:rsidR="002625E6" w:rsidRPr="003A361C" w:rsidRDefault="002625E6" w:rsidP="005162B1">
            <w:pPr>
              <w:pStyle w:val="TAC"/>
            </w:pPr>
            <w:r w:rsidRPr="003A361C">
              <w:t>Max(200ms, M</w:t>
            </w:r>
            <w:r w:rsidRPr="003A361C">
              <w:rPr>
                <w:vertAlign w:val="subscript"/>
              </w:rPr>
              <w:t xml:space="preserve">SSB_index_irat_RedCap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1F1DAAA2"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B6BBD49"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F496E69" w14:textId="77777777" w:rsidR="002625E6" w:rsidRPr="003A361C" w:rsidRDefault="002625E6" w:rsidP="005162B1">
            <w:pPr>
              <w:pStyle w:val="TAC"/>
              <w:rPr>
                <w:b/>
              </w:rPr>
            </w:pPr>
            <w:r w:rsidRPr="003A361C">
              <w:t xml:space="preserve">Max(200ms, (1.5 </w:t>
            </w:r>
            <w:r w:rsidRPr="003A361C">
              <w:rPr>
                <w:rFonts w:cs="Arial"/>
                <w:szCs w:val="18"/>
              </w:rPr>
              <w:sym w:font="Symbol" w:char="F0B4"/>
            </w:r>
            <w:r w:rsidRPr="003A361C">
              <w:t xml:space="preserve"> M</w:t>
            </w:r>
            <w:r w:rsidRPr="003A361C">
              <w:rPr>
                <w:vertAlign w:val="subscript"/>
              </w:rPr>
              <w:t>SSB_index_irat_RedCap</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CBDFA7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027BF53"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FE3AF04" w14:textId="77777777" w:rsidR="002625E6" w:rsidRPr="003A361C" w:rsidRDefault="002625E6" w:rsidP="005162B1">
            <w:pPr>
              <w:pStyle w:val="TAC"/>
              <w:rPr>
                <w:b/>
              </w:rPr>
            </w:pPr>
            <w:r w:rsidRPr="003A361C">
              <w:t>M</w:t>
            </w:r>
            <w:r w:rsidRPr="003A361C">
              <w:rPr>
                <w:vertAlign w:val="subscript"/>
              </w:rPr>
              <w:t>SSB_index_irat_RedCap</w:t>
            </w:r>
            <w:r w:rsidRPr="003A361C">
              <w:t xml:space="preserve">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2B2C820A"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1F3E115B"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65857307" w14:textId="77777777" w:rsidR="002625E6" w:rsidRPr="003A361C" w:rsidRDefault="002625E6" w:rsidP="002625E6"/>
    <w:p w14:paraId="4B9AB2A0" w14:textId="77777777" w:rsidR="002625E6" w:rsidRPr="003A361C" w:rsidRDefault="002625E6" w:rsidP="002625E6">
      <w:r w:rsidRPr="003A361C">
        <w:t>In the requirements, an NR cell is considered detectable when:</w:t>
      </w:r>
    </w:p>
    <w:p w14:paraId="08C39139" w14:textId="77777777" w:rsidR="002625E6" w:rsidRPr="003A361C" w:rsidRDefault="002625E6" w:rsidP="002625E6">
      <w:pPr>
        <w:pStyle w:val="B1"/>
      </w:pPr>
      <w:r w:rsidRPr="003A361C">
        <w:t>-</w:t>
      </w:r>
      <w:r w:rsidRPr="003A361C">
        <w:tab/>
        <w:t>NR SS-RSRP related conditions in the accuracy requirements in Section 9.11.x are fulfilled for a corresponding Band, together with the corresponding side conditions in Annex B.2.3 of TS 38.133 [50],</w:t>
      </w:r>
    </w:p>
    <w:p w14:paraId="51A6FD2A" w14:textId="77777777" w:rsidR="002625E6" w:rsidRPr="003A361C" w:rsidRDefault="002625E6" w:rsidP="002625E6">
      <w:pPr>
        <w:pStyle w:val="B1"/>
      </w:pPr>
      <w:r w:rsidRPr="003A361C">
        <w:lastRenderedPageBreak/>
        <w:t>-</w:t>
      </w:r>
      <w:r w:rsidRPr="003A361C">
        <w:tab/>
        <w:t>NR SS-RSRQ related conditions in the accuracy requirements in Section 9.11.y are fulfilled for a corresponding Band, together with the corresponding side conditions in Annex B.2.3 of TS 38.133 [50],</w:t>
      </w:r>
    </w:p>
    <w:p w14:paraId="0E4B1CB6" w14:textId="77777777" w:rsidR="002625E6" w:rsidRPr="003A361C" w:rsidRDefault="002625E6" w:rsidP="002625E6">
      <w:pPr>
        <w:pStyle w:val="B1"/>
      </w:pPr>
      <w:r w:rsidRPr="003A361C">
        <w:t>-</w:t>
      </w:r>
      <w:r w:rsidRPr="003A361C">
        <w:tab/>
        <w:t>NR SS-SINR related conditions in the accuracy requirements in Section 9.11.z are fulfilled for a corresponding Band, together with the corresponding side conditions in Annex B.2.3 of TS 38.133 [50].</w:t>
      </w:r>
    </w:p>
    <w:p w14:paraId="72992D88" w14:textId="77777777" w:rsidR="002625E6" w:rsidRPr="003A361C" w:rsidRDefault="002625E6" w:rsidP="002625E6">
      <w:pPr>
        <w:rPr>
          <w:color w:val="000000"/>
        </w:rPr>
      </w:pPr>
      <w:r w:rsidRPr="003A361C">
        <w:rPr>
          <w:color w:val="000000"/>
        </w:rPr>
        <w:t xml:space="preserve">The RedCap UE </w:t>
      </w:r>
      <w:r w:rsidRPr="003A361C">
        <w:t xml:space="preserve">operating in NR HD-FDD </w:t>
      </w:r>
      <w:r w:rsidRPr="003A361C">
        <w:rPr>
          <w:color w:val="000000"/>
        </w:rPr>
        <w:t>shall meet the current PSS/SSS detection requirements provided that at least 5 SMTC windows are available at the UE during the PSS/SSS detection time.</w:t>
      </w:r>
    </w:p>
    <w:p w14:paraId="7974BC2E" w14:textId="77777777" w:rsidR="002625E6" w:rsidRPr="003A361C" w:rsidRDefault="002625E6" w:rsidP="002625E6">
      <w:r w:rsidRPr="003A361C">
        <w:rPr>
          <w:color w:val="000000"/>
        </w:rPr>
        <w:t xml:space="preserve">The RedCap UE </w:t>
      </w:r>
      <w:r w:rsidRPr="003A361C">
        <w:t xml:space="preserve">operating in NR HD-FDD </w:t>
      </w:r>
      <w:r w:rsidRPr="003A361C">
        <w:rPr>
          <w:color w:val="000000"/>
        </w:rPr>
        <w:t>shall meet the current time index detection requirements provided that at least 3 SMTC windows are available at the UE during the time index detection time.</w:t>
      </w:r>
    </w:p>
    <w:p w14:paraId="0E6421A2" w14:textId="77777777" w:rsidR="002625E6" w:rsidRPr="003A361C" w:rsidRDefault="002625E6" w:rsidP="002625E6">
      <w:r w:rsidRPr="003A361C">
        <w:t>When measurement gaps are scheduled for NR measurements the UE physical layer shall be capable of reporting NR SS-RSRP, SS-RSRQ and SS-SINR measurements to higher layers with measurement accuracy as specified in clause 9.11, with measurement period as shown in table 8.20.2.1-5 and 8.20.2.1-6 for 2Rx UE, table 8.20.2.1-5a for 1Rx UE:</w:t>
      </w:r>
    </w:p>
    <w:p w14:paraId="326AED23" w14:textId="77777777" w:rsidR="002625E6" w:rsidRPr="003A361C" w:rsidRDefault="002625E6" w:rsidP="002625E6">
      <w:pPr>
        <w:pStyle w:val="TH"/>
      </w:pPr>
      <w:r w:rsidRPr="003A361C">
        <w:t>Table 8.20.2.1-5: Measurement period for inter-RAT measurements for 2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6D2F14A9"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B1834C7"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AAD80B2" w14:textId="77777777" w:rsidR="002625E6" w:rsidRPr="003A361C" w:rsidRDefault="002625E6" w:rsidP="005162B1">
            <w:pPr>
              <w:pStyle w:val="TAH"/>
            </w:pPr>
            <w:r w:rsidRPr="003A361C">
              <w:t>T</w:t>
            </w:r>
            <w:r w:rsidRPr="003A361C">
              <w:rPr>
                <w:vertAlign w:val="subscript"/>
              </w:rPr>
              <w:t>SSB_measurement_period_irat_RedCap</w:t>
            </w:r>
          </w:p>
        </w:tc>
      </w:tr>
      <w:tr w:rsidR="002625E6" w:rsidRPr="003A361C" w14:paraId="0CDA3A5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2389C18"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10C91293" w14:textId="77777777" w:rsidR="002625E6" w:rsidRPr="003A361C" w:rsidRDefault="002625E6" w:rsidP="005162B1">
            <w:pPr>
              <w:pStyle w:val="TAC"/>
            </w:pPr>
            <w:r w:rsidRPr="003A361C">
              <w:t xml:space="preserve">Max(200ms, 8 </w:t>
            </w:r>
            <w:r w:rsidRPr="003A361C">
              <w:rPr>
                <w:rFonts w:cs="Arial"/>
                <w:szCs w:val="18"/>
              </w:rPr>
              <w:sym w:font="Symbol" w:char="F0B4"/>
            </w:r>
            <w:r w:rsidRPr="003A361C">
              <w:t xml:space="preserve"> Max(MGRP, SMTC period</w:t>
            </w:r>
            <w:r w:rsidRPr="003A361C">
              <w:rPr>
                <w:rFonts w:asciiTheme="minorEastAsia" w:eastAsiaTheme="minorEastAsia" w:hAnsiTheme="minorEastAsia"/>
                <w:lang w:eastAsia="zh-TW"/>
              </w:rPr>
              <w:t>)</w:t>
            </w:r>
            <w:r w:rsidRPr="003A361C">
              <w:t xml:space="preserv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1CAB2F68"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AFBEFA6"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E256BF4" w14:textId="77777777" w:rsidR="002625E6" w:rsidRPr="003A361C" w:rsidRDefault="002625E6" w:rsidP="005162B1">
            <w:pPr>
              <w:pStyle w:val="TAC"/>
              <w:rPr>
                <w:b/>
              </w:rPr>
            </w:pPr>
            <w:r w:rsidRPr="003A361C">
              <w:t>Max(200ms, Ceil</w:t>
            </w:r>
            <w:r w:rsidRPr="003A361C">
              <w:rPr>
                <w:rFonts w:asciiTheme="minorEastAsia" w:eastAsiaTheme="minorEastAsia" w:hAnsiTheme="minorEastAsia"/>
                <w:lang w:eastAsia="zh-TW"/>
              </w:rPr>
              <w:t>(</w:t>
            </w:r>
            <w:r w:rsidRPr="003A361C">
              <w:t xml:space="preserve">8 </w:t>
            </w:r>
            <w:r w:rsidRPr="003A361C">
              <w:rPr>
                <w:rFonts w:cs="Arial"/>
                <w:szCs w:val="18"/>
              </w:rPr>
              <w:sym w:font="Symbol" w:char="F0B4"/>
            </w:r>
            <w:r w:rsidRPr="003A361C">
              <w:t xml:space="preserve"> 1.5</w:t>
            </w:r>
            <w:r w:rsidRPr="003A361C">
              <w:rPr>
                <w:rFonts w:asciiTheme="minorEastAsia" w:eastAsiaTheme="minorEastAsia" w:hAnsiTheme="minorEastAsia"/>
                <w:lang w:eastAsia="zh-TW"/>
              </w:rPr>
              <w:t>)</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F91BC85"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E46725C"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F9E1B80" w14:textId="77777777" w:rsidR="002625E6" w:rsidRPr="003A361C" w:rsidRDefault="002625E6" w:rsidP="005162B1">
            <w:pPr>
              <w:pStyle w:val="TAC"/>
              <w:rPr>
                <w:b/>
              </w:rPr>
            </w:pPr>
            <w:r w:rsidRPr="003A361C">
              <w:t xml:space="preserve">8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61C2C653" w14:textId="77777777" w:rsidTr="005162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F9E493" w14:textId="77777777" w:rsidR="002625E6" w:rsidRPr="003A361C" w:rsidRDefault="002625E6" w:rsidP="005162B1">
            <w:pPr>
              <w:pStyle w:val="TAN"/>
            </w:pPr>
            <w:r w:rsidRPr="003A361C">
              <w:t xml:space="preserve">NOTE 1: </w:t>
            </w:r>
            <w:r w:rsidRPr="003A361C">
              <w:tab/>
              <w:t>DRX or non DRX requirements apply according to the conditions described in section 3.6.1 of TS 38.133 [50].</w:t>
            </w:r>
          </w:p>
        </w:tc>
      </w:tr>
    </w:tbl>
    <w:p w14:paraId="083F3FB6" w14:textId="77777777" w:rsidR="002625E6" w:rsidRPr="003A361C" w:rsidRDefault="002625E6" w:rsidP="002625E6"/>
    <w:p w14:paraId="7D7BEF9F" w14:textId="77777777" w:rsidR="002625E6" w:rsidRPr="003A361C" w:rsidRDefault="002625E6" w:rsidP="002625E6">
      <w:pPr>
        <w:pStyle w:val="TH"/>
      </w:pPr>
      <w:r w:rsidRPr="003A361C">
        <w:t>Table 8.20.2.1-5a: Measurement period for inter-RAT measurements for 1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44EEDE12"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6A4A40B"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5360872" w14:textId="77777777" w:rsidR="002625E6" w:rsidRPr="003A361C" w:rsidRDefault="002625E6" w:rsidP="005162B1">
            <w:pPr>
              <w:pStyle w:val="TAH"/>
            </w:pPr>
            <w:r w:rsidRPr="003A361C">
              <w:t>T</w:t>
            </w:r>
            <w:r w:rsidRPr="003A361C">
              <w:rPr>
                <w:vertAlign w:val="subscript"/>
              </w:rPr>
              <w:t>SSB_measurement_period_irat_RedCap</w:t>
            </w:r>
          </w:p>
        </w:tc>
      </w:tr>
      <w:tr w:rsidR="002625E6" w:rsidRPr="003A361C" w14:paraId="69B5BA52"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ACA3E85"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5BCD2FF5" w14:textId="77777777" w:rsidR="002625E6" w:rsidRPr="003A361C" w:rsidRDefault="002625E6" w:rsidP="005162B1">
            <w:pPr>
              <w:pStyle w:val="TAC"/>
            </w:pPr>
            <w:r w:rsidRPr="003A361C">
              <w:t xml:space="preserve">Max(200ms, 8 </w:t>
            </w:r>
            <w:r w:rsidRPr="003A361C">
              <w:rPr>
                <w:rFonts w:cs="Arial"/>
                <w:szCs w:val="18"/>
              </w:rPr>
              <w:sym w:font="Symbol" w:char="F0B4"/>
            </w:r>
            <w:r w:rsidRPr="003A361C">
              <w:t xml:space="preserve"> Max(MGRP, SMTC period</w:t>
            </w:r>
            <w:r w:rsidRPr="003A361C">
              <w:rPr>
                <w:rFonts w:asciiTheme="minorEastAsia" w:eastAsiaTheme="minorEastAsia" w:hAnsiTheme="minorEastAsia"/>
                <w:lang w:eastAsia="zh-TW"/>
              </w:rPr>
              <w:t>)</w:t>
            </w:r>
            <w:r w:rsidRPr="003A361C">
              <w:t xml:space="preserv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57302BB9"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BB9C057"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2014C0AB" w14:textId="77777777" w:rsidR="002625E6" w:rsidRPr="003A361C" w:rsidRDefault="002625E6" w:rsidP="005162B1">
            <w:pPr>
              <w:pStyle w:val="TAC"/>
              <w:rPr>
                <w:b/>
              </w:rPr>
            </w:pPr>
            <w:r w:rsidRPr="003A361C">
              <w:t>Max(200ms, Ceil</w:t>
            </w:r>
            <w:r w:rsidRPr="003A361C">
              <w:rPr>
                <w:rFonts w:asciiTheme="minorEastAsia" w:eastAsiaTheme="minorEastAsia" w:hAnsiTheme="minorEastAsia"/>
                <w:lang w:eastAsia="zh-TW"/>
              </w:rPr>
              <w:t>(</w:t>
            </w:r>
            <w:r w:rsidRPr="003A361C">
              <w:t xml:space="preserve">8 </w:t>
            </w:r>
            <w:r w:rsidRPr="003A361C">
              <w:rPr>
                <w:rFonts w:cs="Arial"/>
                <w:szCs w:val="18"/>
              </w:rPr>
              <w:sym w:font="Symbol" w:char="F0B4"/>
            </w:r>
            <w:r w:rsidRPr="003A361C">
              <w:t xml:space="preserve"> 1.5</w:t>
            </w:r>
            <w:r w:rsidRPr="003A361C">
              <w:rPr>
                <w:rFonts w:asciiTheme="minorEastAsia" w:eastAsiaTheme="minorEastAsia" w:hAnsiTheme="minorEastAsia"/>
                <w:lang w:eastAsia="zh-TW"/>
              </w:rPr>
              <w:t>)</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128506F5"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E0A3C9C"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9C415CD" w14:textId="77777777" w:rsidR="002625E6" w:rsidRPr="003A361C" w:rsidRDefault="002625E6" w:rsidP="005162B1">
            <w:pPr>
              <w:pStyle w:val="TAC"/>
              <w:rPr>
                <w:b/>
              </w:rPr>
            </w:pPr>
            <w:r w:rsidRPr="003A361C">
              <w:t xml:space="preserve">8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D27076B" w14:textId="77777777" w:rsidTr="005162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468A24C" w14:textId="77777777" w:rsidR="002625E6" w:rsidRPr="003A361C" w:rsidRDefault="002625E6" w:rsidP="005162B1">
            <w:pPr>
              <w:pStyle w:val="TAN"/>
            </w:pPr>
            <w:r w:rsidRPr="003A361C">
              <w:t xml:space="preserve">NOTE 1: </w:t>
            </w:r>
            <w:r w:rsidRPr="003A361C">
              <w:tab/>
              <w:t>DRX or non DRX requirements apply according to the conditions described in section 3.6.1 of TS 38.133 [50].</w:t>
            </w:r>
          </w:p>
        </w:tc>
      </w:tr>
    </w:tbl>
    <w:p w14:paraId="2D544420" w14:textId="77777777" w:rsidR="002625E6" w:rsidRPr="003A361C" w:rsidRDefault="002625E6" w:rsidP="002625E6"/>
    <w:p w14:paraId="14C65891" w14:textId="77777777" w:rsidR="002625E6" w:rsidRPr="003A361C" w:rsidRDefault="002625E6" w:rsidP="002625E6">
      <w:pPr>
        <w:pStyle w:val="TH"/>
      </w:pPr>
      <w:r w:rsidRPr="003A361C">
        <w:t>Table 8.20.2.1-6: Measurement period for inter-RAT measurements for 2 Rx R</w:t>
      </w:r>
      <w:r w:rsidRPr="003A361C">
        <w:rPr>
          <w:lang w:eastAsia="zh-CN"/>
        </w:rPr>
        <w:t>ed</w:t>
      </w:r>
      <w:r w:rsidRPr="003A361C">
        <w:t>Cap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5D73307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8407D75"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D19AF9E" w14:textId="77777777" w:rsidR="002625E6" w:rsidRPr="003A361C" w:rsidRDefault="002625E6" w:rsidP="005162B1">
            <w:pPr>
              <w:pStyle w:val="TAH"/>
            </w:pPr>
            <w:r w:rsidRPr="003A361C">
              <w:t>T</w:t>
            </w:r>
            <w:r w:rsidRPr="003A361C">
              <w:rPr>
                <w:vertAlign w:val="subscript"/>
              </w:rPr>
              <w:t>SSB_measurement_period_irat_RedCap</w:t>
            </w:r>
          </w:p>
        </w:tc>
      </w:tr>
      <w:tr w:rsidR="002625E6" w:rsidRPr="003A361C" w14:paraId="65BC730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718216D"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63C7094B" w14:textId="77777777" w:rsidR="002625E6" w:rsidRPr="003A361C" w:rsidRDefault="002625E6" w:rsidP="005162B1">
            <w:pPr>
              <w:pStyle w:val="TAC"/>
            </w:pPr>
            <w:r w:rsidRPr="003A361C">
              <w:t>Max(400ms, M</w:t>
            </w:r>
            <w:r w:rsidRPr="003A361C">
              <w:rPr>
                <w:vertAlign w:val="subscript"/>
              </w:rPr>
              <w:t xml:space="preserve">meas_period_irat_RedCap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5A26161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09952218"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949AAB1" w14:textId="77777777" w:rsidR="002625E6" w:rsidRPr="003A361C" w:rsidRDefault="002625E6" w:rsidP="005162B1">
            <w:pPr>
              <w:pStyle w:val="TAC"/>
              <w:rPr>
                <w:b/>
              </w:rPr>
            </w:pPr>
            <w:r w:rsidRPr="003A361C">
              <w:t xml:space="preserve">Max(400ms, (1.5 </w:t>
            </w:r>
            <w:r w:rsidRPr="003A361C">
              <w:rPr>
                <w:rFonts w:cs="Arial"/>
                <w:szCs w:val="18"/>
              </w:rPr>
              <w:sym w:font="Symbol" w:char="F0B4"/>
            </w:r>
            <w:r w:rsidRPr="003A361C">
              <w:t xml:space="preserve"> M</w:t>
            </w:r>
            <w:r w:rsidRPr="003A361C">
              <w:rPr>
                <w:vertAlign w:val="subscript"/>
              </w:rPr>
              <w:t>meas_period_irat_RedCap</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244595AA"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0229C593"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78D56BF" w14:textId="77777777" w:rsidR="002625E6" w:rsidRPr="003A361C" w:rsidRDefault="002625E6" w:rsidP="005162B1">
            <w:pPr>
              <w:pStyle w:val="TAC"/>
              <w:rPr>
                <w:b/>
              </w:rPr>
            </w:pPr>
            <w:r w:rsidRPr="003A361C">
              <w:t>M</w:t>
            </w:r>
            <w:r w:rsidRPr="003A361C">
              <w:rPr>
                <w:vertAlign w:val="subscript"/>
              </w:rPr>
              <w:t>meas_period_irat_RedCap</w:t>
            </w:r>
            <w:r w:rsidRPr="003A361C">
              <w:t xml:space="preserve">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275664B2" w14:textId="77777777" w:rsidTr="005162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C8B4EB0" w14:textId="77777777" w:rsidR="002625E6" w:rsidRPr="003A361C" w:rsidRDefault="002625E6" w:rsidP="005162B1">
            <w:pPr>
              <w:pStyle w:val="TAN"/>
            </w:pPr>
            <w:r w:rsidRPr="003A361C">
              <w:t xml:space="preserve">NOTE 1: </w:t>
            </w:r>
            <w:r w:rsidRPr="003A361C">
              <w:tab/>
              <w:t>DRX or non DRX requirements apply according to the conditions described in section 3.6.1 of TS 38.133 [50].</w:t>
            </w:r>
          </w:p>
        </w:tc>
      </w:tr>
    </w:tbl>
    <w:p w14:paraId="3861C154" w14:textId="77777777" w:rsidR="002625E6" w:rsidRPr="003A361C" w:rsidRDefault="002625E6" w:rsidP="002625E6">
      <w:pPr>
        <w:tabs>
          <w:tab w:val="left" w:pos="567"/>
        </w:tabs>
        <w:rPr>
          <w:rFonts w:cs="v4.2.0"/>
        </w:rPr>
      </w:pPr>
    </w:p>
    <w:p w14:paraId="194283FE" w14:textId="77777777" w:rsidR="002625E6" w:rsidRPr="003A361C" w:rsidRDefault="002625E6" w:rsidP="002625E6">
      <w:r w:rsidRPr="003A361C">
        <w:rPr>
          <w:color w:val="000000"/>
        </w:rPr>
        <w:t xml:space="preserve">The RedCap UE </w:t>
      </w:r>
      <w:r w:rsidRPr="003A361C">
        <w:t xml:space="preserve">operating in NR HD-FDD </w:t>
      </w:r>
      <w:r w:rsidRPr="003A361C">
        <w:rPr>
          <w:color w:val="000000"/>
        </w:rPr>
        <w:t>shall meet the current measurement requirements provided that at least 5 SMTC windows are available at the UE during the measurement period.</w:t>
      </w:r>
    </w:p>
    <w:p w14:paraId="27CE5DE6" w14:textId="77777777" w:rsidR="002625E6" w:rsidRPr="003A361C" w:rsidRDefault="002625E6" w:rsidP="002625E6">
      <w:pPr>
        <w:rPr>
          <w:rFonts w:cs="v4.2.0"/>
        </w:rPr>
      </w:pPr>
      <w:r w:rsidRPr="003A361C">
        <w:rPr>
          <w:rFonts w:cs="v4.2.0"/>
        </w:rPr>
        <w:t>Reported measurements in event triggered measurement reports shall meet the requirements in clause 9.</w:t>
      </w:r>
    </w:p>
    <w:p w14:paraId="32F503FE" w14:textId="77777777" w:rsidR="002625E6" w:rsidRPr="003A361C" w:rsidRDefault="002625E6" w:rsidP="002625E6">
      <w:pPr>
        <w:rPr>
          <w:rFonts w:cs="v4.2.0"/>
        </w:rPr>
      </w:pPr>
      <w:r w:rsidRPr="003A361C">
        <w:rPr>
          <w:rFonts w:cs="v4.2.0"/>
        </w:rPr>
        <w:t>The UE shall not send any event triggered measurement reports, as long as the reporting criteria are not fulfilled.</w:t>
      </w:r>
    </w:p>
    <w:p w14:paraId="7CA6ED07" w14:textId="77777777" w:rsidR="002625E6" w:rsidRPr="003A361C" w:rsidRDefault="002625E6" w:rsidP="002625E6">
      <w:pPr>
        <w:rPr>
          <w:rFonts w:cs="v4.2.0"/>
        </w:rPr>
      </w:pPr>
      <w:r w:rsidRPr="003A36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361C">
        <w:rPr>
          <w:rFonts w:cs="v4.2.0"/>
          <w:lang w:eastAsia="zh-CN"/>
        </w:rPr>
        <w:t xml:space="preserve"> This measurement reporting delay excludes a delay which caused by no UL resources for UE to send the measurement report.</w:t>
      </w:r>
    </w:p>
    <w:p w14:paraId="2AE029DE" w14:textId="77777777" w:rsidR="002625E6" w:rsidRPr="003A361C" w:rsidRDefault="002625E6" w:rsidP="002625E6">
      <w:pPr>
        <w:rPr>
          <w:rFonts w:cs="v4.2.0"/>
        </w:rPr>
      </w:pPr>
      <w:r w:rsidRPr="003A361C">
        <w:rPr>
          <w:rFonts w:cs="v4.2.0"/>
        </w:rPr>
        <w:lastRenderedPageBreak/>
        <w:t xml:space="preserve">The event triggered measurement reporting delay, measured without L3 filtering shall be less than </w:t>
      </w:r>
      <w:r w:rsidRPr="003A361C">
        <w:t>T</w:t>
      </w:r>
      <w:r w:rsidRPr="003A361C">
        <w:rPr>
          <w:vertAlign w:val="subscript"/>
        </w:rPr>
        <w:t>identify_irat_without_index</w:t>
      </w:r>
      <w:r w:rsidRPr="003A361C">
        <w:rPr>
          <w:rFonts w:eastAsia="Malgun Gothic" w:cs="v4.2.0"/>
          <w:vertAlign w:val="subscript"/>
        </w:rPr>
        <w:t>_RedCap</w:t>
      </w:r>
      <w:r w:rsidRPr="003A361C">
        <w:rPr>
          <w:lang w:eastAsia="zh-CN"/>
        </w:rPr>
        <w:t xml:space="preserve"> or </w:t>
      </w:r>
      <w:r w:rsidRPr="003A361C">
        <w:t>T</w:t>
      </w:r>
      <w:r w:rsidRPr="003A361C">
        <w:rPr>
          <w:vertAlign w:val="subscript"/>
        </w:rPr>
        <w:t>identify_irat_with_index</w:t>
      </w:r>
      <w:r w:rsidRPr="003A361C">
        <w:rPr>
          <w:rFonts w:eastAsia="Malgun Gothic" w:cs="v4.2.0"/>
          <w:vertAlign w:val="subscript"/>
        </w:rPr>
        <w:t>_RedCap</w:t>
      </w:r>
      <w:r w:rsidRPr="003A361C">
        <w:rPr>
          <w:rFonts w:cs="v4.2.0"/>
        </w:rPr>
        <w:t xml:space="preserve"> </w:t>
      </w:r>
      <w:r w:rsidRPr="003A361C">
        <w:t>for the minimum requirements.</w:t>
      </w:r>
    </w:p>
    <w:p w14:paraId="74B2FB18" w14:textId="77777777" w:rsidR="002625E6" w:rsidRPr="003A361C" w:rsidRDefault="002625E6" w:rsidP="002625E6">
      <w:r w:rsidRPr="003A361C">
        <w:t>If an NR cell which has been detectable at least for the time period T</w:t>
      </w:r>
      <w:r w:rsidRPr="003A361C">
        <w:rPr>
          <w:vertAlign w:val="subscript"/>
        </w:rPr>
        <w:t>identify_irat_without_index</w:t>
      </w:r>
      <w:r w:rsidRPr="003A361C">
        <w:rPr>
          <w:rFonts w:eastAsia="Malgun Gothic" w:cs="v4.2.0"/>
          <w:vertAlign w:val="subscript"/>
        </w:rPr>
        <w:t>_RedCap</w:t>
      </w:r>
      <w:r w:rsidRPr="003A361C">
        <w:rPr>
          <w:lang w:eastAsia="zh-CN"/>
        </w:rPr>
        <w:t xml:space="preserve">. or </w:t>
      </w:r>
      <w:r w:rsidRPr="003A361C">
        <w:t>T</w:t>
      </w:r>
      <w:r w:rsidRPr="003A361C">
        <w:rPr>
          <w:vertAlign w:val="subscript"/>
        </w:rPr>
        <w:t>identify_irat_with_index</w:t>
      </w:r>
      <w:r w:rsidRPr="003A361C">
        <w:rPr>
          <w:rFonts w:eastAsia="Malgun Gothic" w:cs="v4.2.0"/>
          <w:vertAlign w:val="subscript"/>
        </w:rPr>
        <w:t>_RedCap</w:t>
      </w:r>
      <w:r w:rsidRPr="003A361C">
        <w:t xml:space="preserve"> </w:t>
      </w:r>
      <w:r w:rsidRPr="003A361C">
        <w:rPr>
          <w:rFonts w:cs="v4.2.0"/>
        </w:rPr>
        <w:t xml:space="preserve">defined in clause </w:t>
      </w:r>
      <w:r w:rsidRPr="003A361C">
        <w:t xml:space="preserve">8.20.2.1 for the minimum requirements and then </w:t>
      </w:r>
      <w:r w:rsidRPr="003A361C">
        <w:rPr>
          <w:rFonts w:cs="v4.2.0"/>
        </w:rPr>
        <w:t xml:space="preserve">triggers the measurement report as per </w:t>
      </w:r>
      <w:r w:rsidRPr="003A361C">
        <w:t xml:space="preserve">TS 36.331 [2], the event triggered measurement reporting delay shall be less than </w:t>
      </w:r>
      <w:r w:rsidRPr="003A361C">
        <w:rPr>
          <w:rFonts w:cs="v4.2.0"/>
        </w:rPr>
        <w:t>T</w:t>
      </w:r>
      <w:r w:rsidRPr="003A361C">
        <w:rPr>
          <w:rFonts w:cs="v4.2.0"/>
          <w:vertAlign w:val="subscript"/>
        </w:rPr>
        <w:t>SSB_measurement_period_irat</w:t>
      </w:r>
      <w:r w:rsidRPr="003A361C">
        <w:rPr>
          <w:rFonts w:eastAsia="Malgun Gothic" w:cs="v4.2.0"/>
          <w:vertAlign w:val="subscript"/>
        </w:rPr>
        <w:t>_RedCap</w:t>
      </w:r>
      <w:r w:rsidRPr="003A361C">
        <w:rPr>
          <w:rFonts w:cs="v4.2.0"/>
        </w:rPr>
        <w:t xml:space="preserve"> defined in clause </w:t>
      </w:r>
      <w:r w:rsidRPr="003A361C">
        <w:t xml:space="preserve">8.20.2.1 provided the timing to that cell has not changed more than </w:t>
      </w:r>
      <w:r w:rsidRPr="003A361C">
        <w:sym w:font="Symbol" w:char="F0B1"/>
      </w:r>
      <w:r w:rsidRPr="003A361C">
        <w:t>3200 Tc</w:t>
      </w:r>
      <w:r w:rsidRPr="003A361C">
        <w:rPr>
          <w:lang w:eastAsia="zh-CN"/>
        </w:rPr>
        <w:t xml:space="preserve"> </w:t>
      </w:r>
      <w:r w:rsidRPr="003A361C">
        <w:t xml:space="preserve">while </w:t>
      </w:r>
      <w:r w:rsidRPr="003A361C">
        <w:rPr>
          <w:rFonts w:cs="v4.2.0"/>
        </w:rPr>
        <w:t>measurement</w:t>
      </w:r>
      <w:r w:rsidRPr="003A361C">
        <w:t xml:space="preserve"> gap has not been available and the L3 filter has not been used.</w:t>
      </w:r>
    </w:p>
    <w:p w14:paraId="1157B292" w14:textId="77777777" w:rsidR="002625E6" w:rsidRPr="003A361C" w:rsidRDefault="002625E6" w:rsidP="002625E6">
      <w:pPr>
        <w:pStyle w:val="Heading4"/>
      </w:pPr>
      <w:r w:rsidRPr="003A361C">
        <w:t>18.3.1.1</w:t>
      </w:r>
      <w:r w:rsidRPr="003A361C">
        <w:tab/>
        <w:t xml:space="preserve">E-UTRA - NR SA FR1 </w:t>
      </w:r>
      <w:r w:rsidRPr="003A361C">
        <w:rPr>
          <w:lang w:eastAsia="zh-CN"/>
        </w:rPr>
        <w:t>e</w:t>
      </w:r>
      <w:r w:rsidRPr="003A361C">
        <w:t xml:space="preserve">vent triggered reporting without SSB time index detection </w:t>
      </w:r>
      <w:r w:rsidRPr="003A361C">
        <w:rPr>
          <w:lang w:eastAsia="zh-CN"/>
        </w:rPr>
        <w:t>in non-DRX</w:t>
      </w:r>
    </w:p>
    <w:p w14:paraId="6C6A3F69" w14:textId="77777777" w:rsidR="002625E6" w:rsidRPr="003A361C" w:rsidRDefault="002625E6" w:rsidP="002625E6">
      <w:pPr>
        <w:pStyle w:val="H6"/>
      </w:pPr>
      <w:r w:rsidRPr="003A361C">
        <w:t>18.3.1.1.1</w:t>
      </w:r>
      <w:r w:rsidRPr="003A361C">
        <w:tab/>
        <w:t>Test purpose</w:t>
      </w:r>
    </w:p>
    <w:p w14:paraId="430F9E13"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49300D5A" w14:textId="77777777" w:rsidR="002625E6" w:rsidRPr="003A361C" w:rsidRDefault="002625E6" w:rsidP="002625E6">
      <w:pPr>
        <w:pStyle w:val="H6"/>
        <w:rPr>
          <w:rFonts w:eastAsia="MS Mincho"/>
        </w:rPr>
      </w:pPr>
      <w:r w:rsidRPr="003A361C">
        <w:t>18.3.1.1.2</w:t>
      </w:r>
      <w:r w:rsidRPr="003A361C">
        <w:tab/>
        <w:t>Test applicability</w:t>
      </w:r>
    </w:p>
    <w:p w14:paraId="537D165A" w14:textId="00ED04A3" w:rsidR="002625E6" w:rsidRPr="003A361C" w:rsidRDefault="002625E6" w:rsidP="002625E6">
      <w:r w:rsidRPr="003A361C">
        <w:t xml:space="preserve">This test applies to all E-UTRA UE from release 17 onwards and capable of NR </w:t>
      </w:r>
      <w:ins w:id="11" w:author="Kuba Kolodziej" w:date="2025-11-04T09:37:00Z" w16du:dateUtc="2025-11-04T08:37:00Z">
        <w:r w:rsidR="00B11E6C">
          <w:t>(e)</w:t>
        </w:r>
      </w:ins>
      <w:r w:rsidRPr="003A361C">
        <w:t xml:space="preserve">RedCap </w:t>
      </w:r>
      <w:r w:rsidRPr="003A361C">
        <w:rPr>
          <w:lang w:eastAsia="zh-CN"/>
        </w:rPr>
        <w:t>with</w:t>
      </w:r>
      <w:r w:rsidRPr="003A361C">
        <w:t xml:space="preserve"> 2Rx.</w:t>
      </w:r>
    </w:p>
    <w:p w14:paraId="00CF60AD" w14:textId="77777777" w:rsidR="002625E6" w:rsidRPr="003A361C" w:rsidRDefault="002625E6" w:rsidP="002625E6">
      <w:pPr>
        <w:pStyle w:val="H6"/>
        <w:rPr>
          <w:rFonts w:eastAsia="MS Mincho"/>
        </w:rPr>
      </w:pPr>
      <w:r w:rsidRPr="003A361C">
        <w:t>18.3.1.1.3</w:t>
      </w:r>
      <w:r w:rsidRPr="003A361C">
        <w:tab/>
        <w:t>Minimum conformance requirements</w:t>
      </w:r>
    </w:p>
    <w:p w14:paraId="2EBC887E" w14:textId="77777777" w:rsidR="002625E6" w:rsidRPr="003A361C" w:rsidRDefault="002625E6" w:rsidP="002625E6">
      <w:pPr>
        <w:rPr>
          <w:lang w:eastAsia="sv-SE"/>
        </w:rPr>
      </w:pPr>
      <w:r w:rsidRPr="003A361C">
        <w:rPr>
          <w:lang w:eastAsia="sv-SE"/>
        </w:rPr>
        <w:t>The minimum conformance requirements are specified in clause 18.3.1.0.1.</w:t>
      </w:r>
    </w:p>
    <w:p w14:paraId="11CD13BB" w14:textId="77777777" w:rsidR="002625E6" w:rsidRPr="003A361C" w:rsidRDefault="002625E6" w:rsidP="002625E6">
      <w:pPr>
        <w:rPr>
          <w:lang w:eastAsia="sv-SE"/>
        </w:rPr>
      </w:pPr>
      <w:r w:rsidRPr="003A361C">
        <w:rPr>
          <w:lang w:eastAsia="sv-SE"/>
        </w:rPr>
        <w:t>The normative reference for this requirement is TS 38.133 [6] clause A.18.3.1.1.</w:t>
      </w:r>
    </w:p>
    <w:p w14:paraId="037AB6A1" w14:textId="77777777" w:rsidR="002625E6" w:rsidRPr="003A361C" w:rsidRDefault="002625E6" w:rsidP="002625E6">
      <w:pPr>
        <w:pStyle w:val="H6"/>
        <w:rPr>
          <w:rFonts w:eastAsia="MS Mincho"/>
        </w:rPr>
      </w:pPr>
      <w:r w:rsidRPr="003A361C">
        <w:t>18.3.1.1.4</w:t>
      </w:r>
      <w:r w:rsidRPr="003A361C">
        <w:tab/>
        <w:t>Test description</w:t>
      </w:r>
    </w:p>
    <w:p w14:paraId="15BCF779" w14:textId="77777777" w:rsidR="002625E6" w:rsidRPr="003A361C" w:rsidRDefault="002625E6" w:rsidP="002625E6">
      <w:r w:rsidRPr="003A361C">
        <w:t>Same as the test description given in clause 8.4.2.1.4.</w:t>
      </w:r>
    </w:p>
    <w:p w14:paraId="0D6EA8E6" w14:textId="77777777" w:rsidR="002625E6" w:rsidRPr="003A361C" w:rsidRDefault="002625E6" w:rsidP="002625E6">
      <w:pPr>
        <w:pStyle w:val="H6"/>
      </w:pPr>
      <w:r w:rsidRPr="003A361C">
        <w:t>18.3.1.1.4.1</w:t>
      </w:r>
      <w:r w:rsidRPr="003A361C">
        <w:tab/>
        <w:t>Initial conditions</w:t>
      </w:r>
    </w:p>
    <w:p w14:paraId="695249C5" w14:textId="77777777" w:rsidR="002625E6" w:rsidRPr="003A361C" w:rsidRDefault="002625E6" w:rsidP="002625E6">
      <w:pPr>
        <w:rPr>
          <w:lang w:eastAsia="sv-SE"/>
        </w:rPr>
      </w:pPr>
      <w:r w:rsidRPr="003A361C">
        <w:rPr>
          <w:lang w:eastAsia="sv-SE"/>
        </w:rPr>
        <w:t>Same as the initial conditions given in clause 8.4.2.1.4.1 with following exceptions:</w:t>
      </w:r>
    </w:p>
    <w:p w14:paraId="14E4F455"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8.4.2.1.4.1-1 is replaced by Table 18.3.1.1.4.1-1.</w:t>
      </w:r>
    </w:p>
    <w:p w14:paraId="2E7E0FEF"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8.4.2.1.4.1-2 is replaced by Table 18.3.1.1.4.1-2.</w:t>
      </w:r>
    </w:p>
    <w:p w14:paraId="3536205D"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8.4.2.1.4.1-3 is replaced by Table 18.3.1.1.4.1-3.</w:t>
      </w:r>
    </w:p>
    <w:p w14:paraId="78844FC5" w14:textId="77777777" w:rsidR="002625E6" w:rsidRPr="003A361C" w:rsidRDefault="002625E6" w:rsidP="002625E6">
      <w:pPr>
        <w:pStyle w:val="TH"/>
      </w:pPr>
      <w:r w:rsidRPr="003A361C">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405315A4"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6F53D6B"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0941E74C" w14:textId="77777777" w:rsidR="002625E6" w:rsidRPr="003A361C" w:rsidRDefault="002625E6" w:rsidP="005162B1">
            <w:pPr>
              <w:pStyle w:val="TAH"/>
            </w:pPr>
            <w:r w:rsidRPr="003A361C">
              <w:t>Description</w:t>
            </w:r>
          </w:p>
        </w:tc>
      </w:tr>
      <w:tr w:rsidR="002625E6" w:rsidRPr="003A361C" w14:paraId="0E5D3AF5"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E7215E9"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09BF639D"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FDD duplex mode</w:t>
            </w:r>
          </w:p>
        </w:tc>
      </w:tr>
      <w:tr w:rsidR="002625E6" w:rsidRPr="003A361C" w14:paraId="7F3604B4"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9AB6FF8"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30F341F4"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TDD duplex mode</w:t>
            </w:r>
          </w:p>
        </w:tc>
      </w:tr>
      <w:tr w:rsidR="002625E6" w:rsidRPr="003A361C" w14:paraId="7C6FC15E"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65F702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265DED92" w14:textId="77777777" w:rsidR="002625E6" w:rsidRPr="003A361C" w:rsidRDefault="002625E6" w:rsidP="005162B1">
            <w:pPr>
              <w:keepNext/>
              <w:keepLines/>
              <w:spacing w:after="0"/>
              <w:rPr>
                <w:rFonts w:ascii="Arial" w:hAnsi="Arial"/>
                <w:sz w:val="18"/>
              </w:rPr>
            </w:pPr>
            <w:r w:rsidRPr="003A361C">
              <w:rPr>
                <w:rFonts w:ascii="Arial" w:hAnsi="Arial"/>
                <w:sz w:val="18"/>
              </w:rPr>
              <w:t>LTE FDD, NR 30 kHz SSB SCS, 20 MHz bandwidth, TDD duplex mode</w:t>
            </w:r>
          </w:p>
        </w:tc>
      </w:tr>
      <w:tr w:rsidR="002625E6" w:rsidRPr="003A361C" w14:paraId="21B8A4C9"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65A305A"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2CFDDA9E"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FDD duplex mode</w:t>
            </w:r>
          </w:p>
        </w:tc>
      </w:tr>
      <w:tr w:rsidR="002625E6" w:rsidRPr="003A361C" w14:paraId="5465FA6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3966E23"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7D0C1A9D"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TDD duplex mode</w:t>
            </w:r>
          </w:p>
        </w:tc>
      </w:tr>
      <w:tr w:rsidR="002625E6" w:rsidRPr="003A361C" w14:paraId="13352EEE"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74568D6"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6CD3C4E3" w14:textId="77777777" w:rsidR="002625E6" w:rsidRPr="003A361C" w:rsidRDefault="002625E6" w:rsidP="005162B1">
            <w:pPr>
              <w:keepNext/>
              <w:keepLines/>
              <w:spacing w:after="0"/>
              <w:rPr>
                <w:rFonts w:ascii="Arial" w:hAnsi="Arial"/>
                <w:sz w:val="18"/>
              </w:rPr>
            </w:pPr>
            <w:r w:rsidRPr="003A361C">
              <w:rPr>
                <w:rFonts w:ascii="Arial" w:hAnsi="Arial"/>
                <w:sz w:val="18"/>
              </w:rPr>
              <w:t>LTE TDD, NR 30 kHz SSB SCS, 20 MHz bandwidth, TDD duplex mode</w:t>
            </w:r>
          </w:p>
        </w:tc>
      </w:tr>
      <w:tr w:rsidR="002625E6" w:rsidRPr="003A361C" w14:paraId="44F39E79"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A561AAD" w14:textId="77777777" w:rsidR="002625E6" w:rsidRPr="003A361C" w:rsidRDefault="002625E6" w:rsidP="005162B1">
            <w:pPr>
              <w:keepNext/>
              <w:keepLines/>
              <w:spacing w:after="0"/>
              <w:jc w:val="center"/>
              <w:rPr>
                <w:rFonts w:ascii="Arial" w:hAnsi="Arial"/>
                <w:sz w:val="18"/>
                <w:lang w:eastAsia="zh-CN"/>
              </w:rPr>
            </w:pPr>
            <w:r w:rsidRPr="003A361C">
              <w:rPr>
                <w:rFonts w:ascii="Arial" w:hAnsi="Arial"/>
                <w:sz w:val="18"/>
              </w:rPr>
              <w:t>18.3.1.1-</w:t>
            </w:r>
            <w:r w:rsidRPr="003A361C">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544A6438"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HD-FDD duplex mode</w:t>
            </w:r>
          </w:p>
        </w:tc>
      </w:tr>
      <w:tr w:rsidR="002625E6" w:rsidRPr="003A361C" w14:paraId="46C42FC6"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1135189" w14:textId="77777777" w:rsidR="002625E6" w:rsidRPr="003A361C" w:rsidRDefault="002625E6" w:rsidP="005162B1">
            <w:pPr>
              <w:keepNext/>
              <w:keepLines/>
              <w:spacing w:after="0"/>
              <w:jc w:val="center"/>
              <w:rPr>
                <w:rFonts w:ascii="Arial" w:hAnsi="Arial"/>
                <w:sz w:val="18"/>
                <w:lang w:eastAsia="zh-CN"/>
              </w:rPr>
            </w:pPr>
            <w:r w:rsidRPr="003A361C">
              <w:rPr>
                <w:rFonts w:ascii="Arial" w:hAnsi="Arial"/>
                <w:sz w:val="18"/>
              </w:rPr>
              <w:t>18.3.1.1-</w:t>
            </w:r>
            <w:r w:rsidRPr="003A361C">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D2BDCD8"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HD-FDD duplex mode</w:t>
            </w:r>
          </w:p>
        </w:tc>
      </w:tr>
      <w:tr w:rsidR="002625E6" w:rsidRPr="003A361C" w14:paraId="3EA9AB2C"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698895"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0E189852" w14:textId="77777777" w:rsidR="002625E6" w:rsidRPr="003A361C" w:rsidRDefault="002625E6" w:rsidP="002625E6"/>
    <w:p w14:paraId="60983364" w14:textId="77777777" w:rsidR="002625E6" w:rsidRPr="003A361C" w:rsidRDefault="002625E6" w:rsidP="002625E6">
      <w:pPr>
        <w:pStyle w:val="TH"/>
      </w:pPr>
      <w:r w:rsidRPr="003A361C">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3ED11EF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9F8669C"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853BFF"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675B90DB" w14:textId="77777777" w:rsidR="002625E6" w:rsidRPr="003A361C" w:rsidRDefault="002625E6" w:rsidP="005162B1">
            <w:pPr>
              <w:pStyle w:val="TAH"/>
            </w:pPr>
            <w:r w:rsidRPr="003A361C">
              <w:t>Comment</w:t>
            </w:r>
          </w:p>
        </w:tc>
      </w:tr>
      <w:tr w:rsidR="002625E6" w:rsidRPr="003A361C" w14:paraId="7A47333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79EAC4B"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44B807"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7054A4E7" w14:textId="77777777" w:rsidR="002625E6" w:rsidRPr="003A361C" w:rsidRDefault="002625E6" w:rsidP="005162B1">
            <w:pPr>
              <w:pStyle w:val="TAL"/>
            </w:pPr>
            <w:r w:rsidRPr="003A361C">
              <w:t>As specified in TS 36.508 [25] clause 4.1.</w:t>
            </w:r>
          </w:p>
        </w:tc>
      </w:tr>
      <w:tr w:rsidR="002625E6" w:rsidRPr="003A361C" w14:paraId="2A4ED4E7"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885BF25"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02BE63" w14:textId="77777777" w:rsidR="002625E6" w:rsidRPr="003A361C" w:rsidRDefault="002625E6" w:rsidP="005162B1">
            <w:pPr>
              <w:pStyle w:val="TAL"/>
            </w:pPr>
            <w:r w:rsidRPr="003A361C">
              <w:t>As specified in Annex E, Table E.16-1 and TS 38.508-1 [14] clause 4.3.1.</w:t>
            </w:r>
          </w:p>
        </w:tc>
      </w:tr>
      <w:tr w:rsidR="002625E6" w:rsidRPr="003A361C" w14:paraId="013FBCC7"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D4A5BD7"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B20A3E" w14:textId="77777777" w:rsidR="002625E6" w:rsidRPr="003A361C" w:rsidRDefault="002625E6" w:rsidP="005162B1">
            <w:pPr>
              <w:pStyle w:val="TAL"/>
            </w:pPr>
            <w:r w:rsidRPr="003A361C">
              <w:t>As specified by the test configuration selected from Table 18.3.1.1.4.1-1.</w:t>
            </w:r>
          </w:p>
        </w:tc>
      </w:tr>
      <w:tr w:rsidR="002625E6" w:rsidRPr="003A361C" w14:paraId="31A20A8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539C004"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8802E5"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63E3B4F5" w14:textId="77777777" w:rsidR="002625E6" w:rsidRPr="003A361C" w:rsidRDefault="002625E6" w:rsidP="005162B1">
            <w:pPr>
              <w:pStyle w:val="TAL"/>
            </w:pPr>
            <w:r w:rsidRPr="003A361C">
              <w:t>As specified in clause C.2.2</w:t>
            </w:r>
          </w:p>
        </w:tc>
      </w:tr>
      <w:tr w:rsidR="002625E6" w:rsidRPr="003A361C" w14:paraId="7650B11B"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7BB6B0"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1C5442"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7AD9250A"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6EF241" w14:textId="77777777" w:rsidR="002625E6" w:rsidRPr="003A361C" w:rsidRDefault="002625E6" w:rsidP="005162B1">
            <w:pPr>
              <w:pStyle w:val="TAL"/>
            </w:pPr>
            <w:r w:rsidRPr="003A361C">
              <w:t>As specified in TS 38.508-1 [14] Annex A.</w:t>
            </w:r>
          </w:p>
        </w:tc>
      </w:tr>
      <w:tr w:rsidR="002625E6" w:rsidRPr="003A361C" w14:paraId="5DCE1D34"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A73EA4"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1AC75B"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4D5EED96"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CD7353" w14:textId="77777777" w:rsidR="002625E6" w:rsidRPr="003A361C" w:rsidRDefault="002625E6" w:rsidP="005162B1">
            <w:pPr>
              <w:spacing w:after="0"/>
              <w:rPr>
                <w:rFonts w:ascii="Arial" w:hAnsi="Arial"/>
                <w:sz w:val="18"/>
              </w:rPr>
            </w:pPr>
          </w:p>
        </w:tc>
      </w:tr>
      <w:tr w:rsidR="002625E6" w:rsidRPr="003A361C" w14:paraId="458F8149"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7433CDD" w14:textId="77777777" w:rsidR="002625E6" w:rsidRPr="003A361C" w:rsidRDefault="002625E6" w:rsidP="005162B1">
            <w:pPr>
              <w:pStyle w:val="TAL"/>
            </w:pPr>
            <w:r w:rsidRPr="003A361C">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82D67A"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2B6B119D" w14:textId="77777777" w:rsidR="002625E6" w:rsidRPr="003A361C" w:rsidRDefault="002625E6" w:rsidP="005162B1">
            <w:pPr>
              <w:pStyle w:val="TAL"/>
            </w:pPr>
          </w:p>
        </w:tc>
      </w:tr>
    </w:tbl>
    <w:p w14:paraId="2D5FB1C6" w14:textId="77777777" w:rsidR="002625E6" w:rsidRPr="003A361C" w:rsidRDefault="002625E6" w:rsidP="002625E6">
      <w:pPr>
        <w:rPr>
          <w:lang w:eastAsia="ja-JP"/>
        </w:rPr>
      </w:pPr>
    </w:p>
    <w:p w14:paraId="4B33D41E" w14:textId="77777777" w:rsidR="002625E6" w:rsidRPr="003A361C" w:rsidRDefault="002625E6" w:rsidP="002625E6">
      <w:pPr>
        <w:pStyle w:val="TH"/>
      </w:pPr>
      <w:r w:rsidRPr="003A361C">
        <w:t>Table 18.3.1.1.4.1-3: General test parameters for NR inter-RAT event triggered reporting for FR1 without SSB time index detection</w:t>
      </w:r>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419"/>
        <w:gridCol w:w="707"/>
        <w:gridCol w:w="921"/>
        <w:gridCol w:w="3822"/>
      </w:tblGrid>
      <w:tr w:rsidR="002625E6" w:rsidRPr="003A361C" w14:paraId="693B3583" w14:textId="77777777" w:rsidTr="005162B1">
        <w:trPr>
          <w:cantSplit/>
          <w:jc w:val="center"/>
        </w:trPr>
        <w:tc>
          <w:tcPr>
            <w:tcW w:w="1870" w:type="pct"/>
            <w:gridSpan w:val="2"/>
            <w:vMerge w:val="restart"/>
            <w:tcBorders>
              <w:top w:val="single" w:sz="4" w:space="0" w:color="auto"/>
              <w:left w:val="single" w:sz="4" w:space="0" w:color="auto"/>
              <w:bottom w:val="single" w:sz="4" w:space="0" w:color="auto"/>
              <w:right w:val="single" w:sz="4" w:space="0" w:color="auto"/>
            </w:tcBorders>
            <w:hideMark/>
          </w:tcPr>
          <w:p w14:paraId="1E5D5EEA" w14:textId="77777777" w:rsidR="002625E6" w:rsidRPr="003A361C" w:rsidRDefault="002625E6" w:rsidP="005162B1">
            <w:pPr>
              <w:pStyle w:val="TAH"/>
            </w:pPr>
            <w:r w:rsidRPr="003A361C">
              <w:t>Parameter</w:t>
            </w:r>
          </w:p>
        </w:tc>
        <w:tc>
          <w:tcPr>
            <w:tcW w:w="406" w:type="pct"/>
            <w:vMerge w:val="restart"/>
            <w:tcBorders>
              <w:top w:val="single" w:sz="4" w:space="0" w:color="auto"/>
              <w:left w:val="single" w:sz="4" w:space="0" w:color="auto"/>
              <w:bottom w:val="single" w:sz="4" w:space="0" w:color="auto"/>
              <w:right w:val="single" w:sz="4" w:space="0" w:color="auto"/>
            </w:tcBorders>
          </w:tcPr>
          <w:p w14:paraId="7F0EEC94" w14:textId="77777777" w:rsidR="002625E6" w:rsidRPr="003A361C" w:rsidRDefault="002625E6" w:rsidP="005162B1">
            <w:pPr>
              <w:pStyle w:val="TAH"/>
            </w:pPr>
            <w:r w:rsidRPr="003A361C">
              <w:t>Unit</w:t>
            </w:r>
          </w:p>
        </w:tc>
        <w:tc>
          <w:tcPr>
            <w:tcW w:w="529" w:type="pct"/>
            <w:tcBorders>
              <w:top w:val="single" w:sz="4" w:space="0" w:color="auto"/>
              <w:left w:val="single" w:sz="4" w:space="0" w:color="auto"/>
              <w:bottom w:val="single" w:sz="4" w:space="0" w:color="auto"/>
              <w:right w:val="single" w:sz="4" w:space="0" w:color="auto"/>
            </w:tcBorders>
            <w:hideMark/>
          </w:tcPr>
          <w:p w14:paraId="7A96E518" w14:textId="77777777" w:rsidR="002625E6" w:rsidRPr="003A361C" w:rsidRDefault="002625E6" w:rsidP="005162B1">
            <w:pPr>
              <w:pStyle w:val="TAH"/>
            </w:pPr>
            <w:r w:rsidRPr="003A361C">
              <w:t>Value</w:t>
            </w:r>
          </w:p>
        </w:tc>
        <w:tc>
          <w:tcPr>
            <w:tcW w:w="2195" w:type="pct"/>
            <w:vMerge w:val="restart"/>
            <w:tcBorders>
              <w:top w:val="single" w:sz="4" w:space="0" w:color="auto"/>
              <w:left w:val="single" w:sz="4" w:space="0" w:color="auto"/>
              <w:bottom w:val="single" w:sz="4" w:space="0" w:color="auto"/>
              <w:right w:val="single" w:sz="4" w:space="0" w:color="auto"/>
            </w:tcBorders>
            <w:hideMark/>
          </w:tcPr>
          <w:p w14:paraId="09DFC953" w14:textId="77777777" w:rsidR="002625E6" w:rsidRPr="003A361C" w:rsidRDefault="002625E6" w:rsidP="005162B1">
            <w:pPr>
              <w:pStyle w:val="TAH"/>
            </w:pPr>
            <w:r w:rsidRPr="003A361C">
              <w:t>Comment</w:t>
            </w:r>
          </w:p>
        </w:tc>
      </w:tr>
      <w:tr w:rsidR="002625E6" w:rsidRPr="003A361C" w14:paraId="5E19C1F6"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0E3EB"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4757B" w14:textId="77777777" w:rsidR="002625E6" w:rsidRPr="003A361C" w:rsidRDefault="002625E6" w:rsidP="005162B1">
            <w:pPr>
              <w:spacing w:after="0"/>
              <w:rPr>
                <w:rFonts w:ascii="Arial" w:hAnsi="Arial"/>
                <w:b/>
                <w:sz w:val="18"/>
              </w:rPr>
            </w:pPr>
          </w:p>
        </w:tc>
        <w:tc>
          <w:tcPr>
            <w:tcW w:w="529" w:type="pct"/>
            <w:tcBorders>
              <w:top w:val="single" w:sz="4" w:space="0" w:color="auto"/>
              <w:left w:val="single" w:sz="4" w:space="0" w:color="auto"/>
              <w:bottom w:val="single" w:sz="4" w:space="0" w:color="auto"/>
              <w:right w:val="single" w:sz="4" w:space="0" w:color="auto"/>
            </w:tcBorders>
            <w:hideMark/>
          </w:tcPr>
          <w:p w14:paraId="5C0BB19E" w14:textId="77777777" w:rsidR="002625E6" w:rsidRPr="003A361C" w:rsidRDefault="002625E6" w:rsidP="005162B1">
            <w:pPr>
              <w:pStyle w:val="TAH"/>
            </w:pPr>
            <w:r w:rsidRPr="003A361C">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F49B" w14:textId="77777777" w:rsidR="002625E6" w:rsidRPr="003A361C" w:rsidRDefault="002625E6" w:rsidP="005162B1">
            <w:pPr>
              <w:spacing w:after="0"/>
              <w:rPr>
                <w:rFonts w:ascii="Arial" w:hAnsi="Arial"/>
                <w:b/>
                <w:sz w:val="18"/>
              </w:rPr>
            </w:pPr>
          </w:p>
        </w:tc>
      </w:tr>
      <w:tr w:rsidR="002625E6" w:rsidRPr="003A361C" w14:paraId="3A8F94EE"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1D32EA8A" w14:textId="77777777" w:rsidR="002625E6" w:rsidRPr="003A361C" w:rsidRDefault="002625E6" w:rsidP="005162B1">
            <w:pPr>
              <w:pStyle w:val="TAL"/>
            </w:pPr>
            <w:r w:rsidRPr="003A361C">
              <w:t>E-UTRA RF Channel Numbers</w:t>
            </w:r>
          </w:p>
        </w:tc>
        <w:tc>
          <w:tcPr>
            <w:tcW w:w="406" w:type="pct"/>
            <w:tcBorders>
              <w:top w:val="single" w:sz="4" w:space="0" w:color="auto"/>
              <w:left w:val="single" w:sz="4" w:space="0" w:color="auto"/>
              <w:bottom w:val="single" w:sz="4" w:space="0" w:color="auto"/>
              <w:right w:val="single" w:sz="4" w:space="0" w:color="auto"/>
            </w:tcBorders>
          </w:tcPr>
          <w:p w14:paraId="455C6063"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03EA8EE9" w14:textId="77777777" w:rsidR="002625E6" w:rsidRPr="003A361C" w:rsidRDefault="002625E6" w:rsidP="005162B1">
            <w:pPr>
              <w:pStyle w:val="TAC"/>
            </w:pPr>
            <w:r w:rsidRPr="003A361C">
              <w:t>1</w:t>
            </w:r>
          </w:p>
        </w:tc>
        <w:tc>
          <w:tcPr>
            <w:tcW w:w="2195" w:type="pct"/>
            <w:tcBorders>
              <w:top w:val="single" w:sz="4" w:space="0" w:color="auto"/>
              <w:left w:val="single" w:sz="4" w:space="0" w:color="auto"/>
              <w:bottom w:val="single" w:sz="4" w:space="0" w:color="auto"/>
              <w:right w:val="single" w:sz="4" w:space="0" w:color="auto"/>
            </w:tcBorders>
            <w:hideMark/>
          </w:tcPr>
          <w:p w14:paraId="5879250F" w14:textId="77777777" w:rsidR="002625E6" w:rsidRPr="003A361C" w:rsidRDefault="002625E6" w:rsidP="005162B1">
            <w:pPr>
              <w:pStyle w:val="TAL"/>
              <w:rPr>
                <w:bCs/>
              </w:rPr>
            </w:pPr>
            <w:r w:rsidRPr="003A361C">
              <w:rPr>
                <w:bCs/>
              </w:rPr>
              <w:t>One E-UTRA carrier frequency is used.</w:t>
            </w:r>
          </w:p>
        </w:tc>
      </w:tr>
      <w:tr w:rsidR="002625E6" w:rsidRPr="003A361C" w14:paraId="6ED27039"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1513831" w14:textId="77777777" w:rsidR="002625E6" w:rsidRPr="003A361C" w:rsidRDefault="002625E6" w:rsidP="005162B1">
            <w:pPr>
              <w:pStyle w:val="TAL"/>
            </w:pPr>
            <w:r w:rsidRPr="003A361C">
              <w:t>NR RF Chanel Number</w:t>
            </w:r>
          </w:p>
        </w:tc>
        <w:tc>
          <w:tcPr>
            <w:tcW w:w="406" w:type="pct"/>
            <w:tcBorders>
              <w:top w:val="single" w:sz="4" w:space="0" w:color="auto"/>
              <w:left w:val="single" w:sz="4" w:space="0" w:color="auto"/>
              <w:bottom w:val="single" w:sz="4" w:space="0" w:color="auto"/>
              <w:right w:val="single" w:sz="4" w:space="0" w:color="auto"/>
            </w:tcBorders>
          </w:tcPr>
          <w:p w14:paraId="13E57F74"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6573BD6" w14:textId="77777777" w:rsidR="002625E6" w:rsidRPr="003A361C" w:rsidRDefault="002625E6" w:rsidP="005162B1">
            <w:pPr>
              <w:pStyle w:val="TAC"/>
            </w:pPr>
            <w:r w:rsidRPr="003A361C">
              <w:t>1</w:t>
            </w:r>
          </w:p>
        </w:tc>
        <w:tc>
          <w:tcPr>
            <w:tcW w:w="2195" w:type="pct"/>
            <w:tcBorders>
              <w:top w:val="single" w:sz="4" w:space="0" w:color="auto"/>
              <w:left w:val="single" w:sz="4" w:space="0" w:color="auto"/>
              <w:bottom w:val="single" w:sz="4" w:space="0" w:color="auto"/>
              <w:right w:val="single" w:sz="4" w:space="0" w:color="auto"/>
            </w:tcBorders>
            <w:hideMark/>
          </w:tcPr>
          <w:p w14:paraId="3B9F7183" w14:textId="77777777" w:rsidR="002625E6" w:rsidRPr="003A361C" w:rsidRDefault="002625E6" w:rsidP="005162B1">
            <w:pPr>
              <w:pStyle w:val="TAL"/>
              <w:rPr>
                <w:bCs/>
              </w:rPr>
            </w:pPr>
            <w:r w:rsidRPr="003A361C">
              <w:rPr>
                <w:bCs/>
              </w:rPr>
              <w:t>One FR1 NR carrier frequency is used.</w:t>
            </w:r>
          </w:p>
        </w:tc>
      </w:tr>
      <w:tr w:rsidR="002625E6" w:rsidRPr="003A361C" w14:paraId="657EF056"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1A283F68" w14:textId="77777777" w:rsidR="002625E6" w:rsidRPr="003A361C" w:rsidRDefault="002625E6" w:rsidP="005162B1">
            <w:pPr>
              <w:pStyle w:val="TAL"/>
            </w:pPr>
            <w:r w:rsidRPr="003A361C">
              <w:rPr>
                <w:rFonts w:cs="Arial"/>
              </w:rPr>
              <w:t>Active cell</w:t>
            </w:r>
          </w:p>
        </w:tc>
        <w:tc>
          <w:tcPr>
            <w:tcW w:w="406" w:type="pct"/>
            <w:tcBorders>
              <w:top w:val="single" w:sz="4" w:space="0" w:color="auto"/>
              <w:left w:val="single" w:sz="4" w:space="0" w:color="auto"/>
              <w:bottom w:val="single" w:sz="4" w:space="0" w:color="auto"/>
              <w:right w:val="single" w:sz="4" w:space="0" w:color="auto"/>
            </w:tcBorders>
          </w:tcPr>
          <w:p w14:paraId="151546A2"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C438420" w14:textId="77777777" w:rsidR="002625E6" w:rsidRPr="003A361C" w:rsidRDefault="002625E6" w:rsidP="005162B1">
            <w:pPr>
              <w:pStyle w:val="TAC"/>
              <w:rPr>
                <w:rFonts w:cs="Arial"/>
              </w:rPr>
            </w:pPr>
            <w:r w:rsidRPr="003A361C">
              <w:rPr>
                <w:rFonts w:cs="Arial"/>
              </w:rPr>
              <w:t>E-UTRA cell 1</w:t>
            </w:r>
          </w:p>
        </w:tc>
        <w:tc>
          <w:tcPr>
            <w:tcW w:w="2195" w:type="pct"/>
            <w:tcBorders>
              <w:top w:val="single" w:sz="4" w:space="0" w:color="auto"/>
              <w:left w:val="single" w:sz="4" w:space="0" w:color="auto"/>
              <w:bottom w:val="single" w:sz="4" w:space="0" w:color="auto"/>
              <w:right w:val="single" w:sz="4" w:space="0" w:color="auto"/>
            </w:tcBorders>
            <w:hideMark/>
          </w:tcPr>
          <w:p w14:paraId="7530A034"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D685D0B"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51D70069" w14:textId="77777777" w:rsidR="002625E6" w:rsidRPr="003A361C" w:rsidRDefault="002625E6" w:rsidP="005162B1">
            <w:pPr>
              <w:pStyle w:val="TAL"/>
            </w:pPr>
            <w:r w:rsidRPr="003A361C">
              <w:rPr>
                <w:rFonts w:cs="Arial"/>
              </w:rPr>
              <w:t>Neighbour cell</w:t>
            </w:r>
          </w:p>
        </w:tc>
        <w:tc>
          <w:tcPr>
            <w:tcW w:w="406" w:type="pct"/>
            <w:tcBorders>
              <w:top w:val="single" w:sz="4" w:space="0" w:color="auto"/>
              <w:left w:val="single" w:sz="4" w:space="0" w:color="auto"/>
              <w:bottom w:val="single" w:sz="4" w:space="0" w:color="auto"/>
              <w:right w:val="single" w:sz="4" w:space="0" w:color="auto"/>
            </w:tcBorders>
          </w:tcPr>
          <w:p w14:paraId="4037AEEF"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33EEB28" w14:textId="77777777" w:rsidR="002625E6" w:rsidRPr="003A361C" w:rsidRDefault="002625E6" w:rsidP="005162B1">
            <w:pPr>
              <w:pStyle w:val="TAC"/>
              <w:rPr>
                <w:rFonts w:cs="Arial"/>
              </w:rPr>
            </w:pPr>
            <w:r w:rsidRPr="003A361C">
              <w:rPr>
                <w:rFonts w:cs="Arial"/>
              </w:rPr>
              <w:t>NR cell 2</w:t>
            </w:r>
          </w:p>
        </w:tc>
        <w:tc>
          <w:tcPr>
            <w:tcW w:w="2195" w:type="pct"/>
            <w:tcBorders>
              <w:top w:val="single" w:sz="4" w:space="0" w:color="auto"/>
              <w:left w:val="single" w:sz="4" w:space="0" w:color="auto"/>
              <w:bottom w:val="single" w:sz="4" w:space="0" w:color="auto"/>
              <w:right w:val="single" w:sz="4" w:space="0" w:color="auto"/>
            </w:tcBorders>
            <w:hideMark/>
          </w:tcPr>
          <w:p w14:paraId="0FD01954"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10FFA2AA"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7C64B4E" w14:textId="77777777" w:rsidR="002625E6" w:rsidRPr="003A361C" w:rsidRDefault="002625E6" w:rsidP="005162B1">
            <w:pPr>
              <w:pStyle w:val="TAL"/>
            </w:pPr>
            <w:r w:rsidRPr="003A361C">
              <w:rPr>
                <w:rFonts w:cs="Arial"/>
              </w:rPr>
              <w:t>Gap Pattern Id</w:t>
            </w:r>
          </w:p>
        </w:tc>
        <w:tc>
          <w:tcPr>
            <w:tcW w:w="406" w:type="pct"/>
            <w:tcBorders>
              <w:top w:val="single" w:sz="4" w:space="0" w:color="auto"/>
              <w:left w:val="single" w:sz="4" w:space="0" w:color="auto"/>
              <w:bottom w:val="single" w:sz="4" w:space="0" w:color="auto"/>
              <w:right w:val="single" w:sz="4" w:space="0" w:color="auto"/>
            </w:tcBorders>
          </w:tcPr>
          <w:p w14:paraId="3D43E726"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71076149" w14:textId="77777777" w:rsidR="002625E6" w:rsidRPr="003A361C" w:rsidRDefault="002625E6" w:rsidP="005162B1">
            <w:pPr>
              <w:pStyle w:val="TAC"/>
              <w:rPr>
                <w:rFonts w:cs="Arial"/>
              </w:rPr>
            </w:pPr>
            <w:r w:rsidRPr="003A361C">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432C2E79"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649C93D6"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A100AE8" w14:textId="77777777" w:rsidR="002625E6" w:rsidRPr="003A361C" w:rsidRDefault="002625E6" w:rsidP="005162B1">
            <w:pPr>
              <w:pStyle w:val="TAL"/>
            </w:pPr>
            <w:r w:rsidRPr="003A361C">
              <w:t>Measurement gap offset</w:t>
            </w:r>
          </w:p>
        </w:tc>
        <w:tc>
          <w:tcPr>
            <w:tcW w:w="406" w:type="pct"/>
            <w:tcBorders>
              <w:top w:val="single" w:sz="4" w:space="0" w:color="auto"/>
              <w:left w:val="single" w:sz="4" w:space="0" w:color="auto"/>
              <w:bottom w:val="single" w:sz="4" w:space="0" w:color="auto"/>
              <w:right w:val="single" w:sz="4" w:space="0" w:color="auto"/>
            </w:tcBorders>
          </w:tcPr>
          <w:p w14:paraId="147F3422"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EFFCBA0" w14:textId="77777777" w:rsidR="002625E6" w:rsidRPr="003A361C" w:rsidRDefault="002625E6" w:rsidP="005162B1">
            <w:pPr>
              <w:pStyle w:val="TAC"/>
              <w:rPr>
                <w:rFonts w:cs="Arial"/>
              </w:rPr>
            </w:pPr>
            <w:r w:rsidRPr="003A361C">
              <w:rPr>
                <w:rFonts w:cs="Arial"/>
              </w:rPr>
              <w:t>39</w:t>
            </w:r>
          </w:p>
        </w:tc>
        <w:tc>
          <w:tcPr>
            <w:tcW w:w="2195" w:type="pct"/>
            <w:tcBorders>
              <w:top w:val="single" w:sz="4" w:space="0" w:color="auto"/>
              <w:left w:val="single" w:sz="4" w:space="0" w:color="auto"/>
              <w:bottom w:val="single" w:sz="4" w:space="0" w:color="auto"/>
              <w:right w:val="single" w:sz="4" w:space="0" w:color="auto"/>
            </w:tcBorders>
            <w:hideMark/>
          </w:tcPr>
          <w:p w14:paraId="663399B5" w14:textId="77777777" w:rsidR="002625E6" w:rsidRPr="003A361C" w:rsidRDefault="002625E6" w:rsidP="005162B1">
            <w:pPr>
              <w:pStyle w:val="TAL"/>
              <w:rPr>
                <w:rFonts w:cs="Arial"/>
              </w:rPr>
            </w:pPr>
            <w:r w:rsidRPr="003A361C">
              <w:rPr>
                <w:rFonts w:cs="Arial"/>
              </w:rPr>
              <w:t>As specified in TS 36.331 [29].</w:t>
            </w:r>
          </w:p>
        </w:tc>
      </w:tr>
      <w:tr w:rsidR="002625E6" w:rsidRPr="003A361C" w14:paraId="4A4FA2EA"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5E065D6" w14:textId="77777777" w:rsidR="002625E6" w:rsidRPr="003A361C" w:rsidRDefault="002625E6" w:rsidP="005162B1">
            <w:pPr>
              <w:pStyle w:val="TAL"/>
            </w:pPr>
            <w:r w:rsidRPr="003A361C">
              <w:rPr>
                <w:rFonts w:cs="Arial"/>
              </w:rPr>
              <w:t>Hysteresis</w:t>
            </w:r>
          </w:p>
        </w:tc>
        <w:tc>
          <w:tcPr>
            <w:tcW w:w="406" w:type="pct"/>
            <w:tcBorders>
              <w:top w:val="single" w:sz="4" w:space="0" w:color="auto"/>
              <w:left w:val="single" w:sz="4" w:space="0" w:color="auto"/>
              <w:bottom w:val="single" w:sz="4" w:space="0" w:color="auto"/>
              <w:right w:val="single" w:sz="4" w:space="0" w:color="auto"/>
            </w:tcBorders>
            <w:hideMark/>
          </w:tcPr>
          <w:p w14:paraId="6CAFAE90" w14:textId="77777777" w:rsidR="002625E6" w:rsidRPr="003A361C" w:rsidRDefault="002625E6" w:rsidP="005162B1">
            <w:pPr>
              <w:pStyle w:val="TAC"/>
            </w:pPr>
            <w:r w:rsidRPr="003A361C">
              <w:t>dB</w:t>
            </w:r>
          </w:p>
        </w:tc>
        <w:tc>
          <w:tcPr>
            <w:tcW w:w="529" w:type="pct"/>
            <w:tcBorders>
              <w:top w:val="single" w:sz="4" w:space="0" w:color="auto"/>
              <w:left w:val="single" w:sz="4" w:space="0" w:color="auto"/>
              <w:bottom w:val="single" w:sz="4" w:space="0" w:color="auto"/>
              <w:right w:val="single" w:sz="4" w:space="0" w:color="auto"/>
            </w:tcBorders>
            <w:hideMark/>
          </w:tcPr>
          <w:p w14:paraId="2AC8B2C4" w14:textId="77777777" w:rsidR="002625E6" w:rsidRPr="003A361C" w:rsidRDefault="002625E6" w:rsidP="005162B1">
            <w:pPr>
              <w:pStyle w:val="TAC"/>
              <w:rPr>
                <w:rFonts w:cs="Arial"/>
              </w:rPr>
            </w:pPr>
            <w:r w:rsidRPr="003A361C">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707EC4C5" w14:textId="77777777" w:rsidR="002625E6" w:rsidRPr="003A361C" w:rsidRDefault="002625E6" w:rsidP="005162B1">
            <w:pPr>
              <w:pStyle w:val="TAL"/>
              <w:rPr>
                <w:rFonts w:cs="Arial"/>
              </w:rPr>
            </w:pPr>
          </w:p>
        </w:tc>
      </w:tr>
      <w:tr w:rsidR="002625E6" w:rsidRPr="003A361C" w14:paraId="26766871"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C29D3D5" w14:textId="77777777" w:rsidR="002625E6" w:rsidRPr="003A361C" w:rsidRDefault="002625E6" w:rsidP="005162B1">
            <w:pPr>
              <w:pStyle w:val="TAL"/>
            </w:pPr>
            <w:r w:rsidRPr="003A361C">
              <w:rPr>
                <w:rFonts w:cs="Arial"/>
              </w:rPr>
              <w:t>CP length</w:t>
            </w:r>
          </w:p>
        </w:tc>
        <w:tc>
          <w:tcPr>
            <w:tcW w:w="406" w:type="pct"/>
            <w:tcBorders>
              <w:top w:val="single" w:sz="4" w:space="0" w:color="auto"/>
              <w:left w:val="single" w:sz="4" w:space="0" w:color="auto"/>
              <w:bottom w:val="single" w:sz="4" w:space="0" w:color="auto"/>
              <w:right w:val="single" w:sz="4" w:space="0" w:color="auto"/>
            </w:tcBorders>
          </w:tcPr>
          <w:p w14:paraId="1BB070A4"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ADE0A89" w14:textId="77777777" w:rsidR="002625E6" w:rsidRPr="003A361C" w:rsidRDefault="002625E6" w:rsidP="005162B1">
            <w:pPr>
              <w:pStyle w:val="TAC"/>
              <w:rPr>
                <w:rFonts w:cs="Arial"/>
              </w:rPr>
            </w:pPr>
            <w:r w:rsidRPr="003A361C">
              <w:rPr>
                <w:rFonts w:cs="Arial"/>
              </w:rPr>
              <w:t>Normal</w:t>
            </w:r>
          </w:p>
        </w:tc>
        <w:tc>
          <w:tcPr>
            <w:tcW w:w="2195" w:type="pct"/>
            <w:tcBorders>
              <w:top w:val="single" w:sz="4" w:space="0" w:color="auto"/>
              <w:left w:val="single" w:sz="4" w:space="0" w:color="auto"/>
              <w:bottom w:val="single" w:sz="4" w:space="0" w:color="auto"/>
              <w:right w:val="single" w:sz="4" w:space="0" w:color="auto"/>
            </w:tcBorders>
          </w:tcPr>
          <w:p w14:paraId="13470423" w14:textId="77777777" w:rsidR="002625E6" w:rsidRPr="003A361C" w:rsidRDefault="002625E6" w:rsidP="005162B1">
            <w:pPr>
              <w:pStyle w:val="TAL"/>
              <w:rPr>
                <w:rFonts w:cs="Arial"/>
              </w:rPr>
            </w:pPr>
          </w:p>
        </w:tc>
      </w:tr>
      <w:tr w:rsidR="002625E6" w:rsidRPr="003A361C" w14:paraId="4E4E63A3"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27917398" w14:textId="77777777" w:rsidR="002625E6" w:rsidRPr="003A361C" w:rsidRDefault="002625E6" w:rsidP="005162B1">
            <w:pPr>
              <w:pStyle w:val="TAL"/>
            </w:pPr>
            <w:r w:rsidRPr="003A361C">
              <w:rPr>
                <w:rFonts w:cs="Arial"/>
              </w:rPr>
              <w:t>TimeToTrigger</w:t>
            </w:r>
          </w:p>
        </w:tc>
        <w:tc>
          <w:tcPr>
            <w:tcW w:w="406" w:type="pct"/>
            <w:tcBorders>
              <w:top w:val="single" w:sz="4" w:space="0" w:color="auto"/>
              <w:left w:val="single" w:sz="4" w:space="0" w:color="auto"/>
              <w:bottom w:val="single" w:sz="4" w:space="0" w:color="auto"/>
              <w:right w:val="single" w:sz="4" w:space="0" w:color="auto"/>
            </w:tcBorders>
            <w:hideMark/>
          </w:tcPr>
          <w:p w14:paraId="120C5F12" w14:textId="77777777" w:rsidR="002625E6" w:rsidRPr="003A361C" w:rsidRDefault="002625E6" w:rsidP="005162B1">
            <w:pPr>
              <w:pStyle w:val="TAC"/>
            </w:pPr>
            <w:r w:rsidRPr="003A361C">
              <w:t>s</w:t>
            </w:r>
          </w:p>
        </w:tc>
        <w:tc>
          <w:tcPr>
            <w:tcW w:w="529" w:type="pct"/>
            <w:tcBorders>
              <w:top w:val="single" w:sz="4" w:space="0" w:color="auto"/>
              <w:left w:val="single" w:sz="4" w:space="0" w:color="auto"/>
              <w:bottom w:val="single" w:sz="4" w:space="0" w:color="auto"/>
              <w:right w:val="single" w:sz="4" w:space="0" w:color="auto"/>
            </w:tcBorders>
            <w:hideMark/>
          </w:tcPr>
          <w:p w14:paraId="7FA7E8A3" w14:textId="77777777" w:rsidR="002625E6" w:rsidRPr="003A361C" w:rsidRDefault="002625E6" w:rsidP="005162B1">
            <w:pPr>
              <w:pStyle w:val="TAC"/>
              <w:rPr>
                <w:rFonts w:cs="Arial"/>
              </w:rPr>
            </w:pPr>
            <w:r w:rsidRPr="003A361C">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6794B0C5" w14:textId="77777777" w:rsidR="002625E6" w:rsidRPr="003A361C" w:rsidRDefault="002625E6" w:rsidP="005162B1">
            <w:pPr>
              <w:pStyle w:val="TAL"/>
              <w:rPr>
                <w:rFonts w:cs="Arial"/>
              </w:rPr>
            </w:pPr>
          </w:p>
        </w:tc>
      </w:tr>
      <w:tr w:rsidR="002625E6" w:rsidRPr="003A361C" w14:paraId="1AB66907"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0513789" w14:textId="77777777" w:rsidR="002625E6" w:rsidRPr="003A361C" w:rsidRDefault="002625E6" w:rsidP="005162B1">
            <w:pPr>
              <w:pStyle w:val="TAL"/>
            </w:pPr>
            <w:r w:rsidRPr="003A361C">
              <w:rPr>
                <w:rFonts w:cs="Arial"/>
              </w:rPr>
              <w:t>Filter coefficient</w:t>
            </w:r>
          </w:p>
        </w:tc>
        <w:tc>
          <w:tcPr>
            <w:tcW w:w="406" w:type="pct"/>
            <w:tcBorders>
              <w:top w:val="single" w:sz="4" w:space="0" w:color="auto"/>
              <w:left w:val="single" w:sz="4" w:space="0" w:color="auto"/>
              <w:bottom w:val="single" w:sz="4" w:space="0" w:color="auto"/>
              <w:right w:val="single" w:sz="4" w:space="0" w:color="auto"/>
            </w:tcBorders>
          </w:tcPr>
          <w:p w14:paraId="36CC5C03"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8F29F61" w14:textId="77777777" w:rsidR="002625E6" w:rsidRPr="003A361C" w:rsidRDefault="002625E6" w:rsidP="005162B1">
            <w:pPr>
              <w:pStyle w:val="TAC"/>
              <w:rPr>
                <w:rFonts w:cs="Arial"/>
              </w:rPr>
            </w:pPr>
            <w:r w:rsidRPr="003A361C">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6ED9203B" w14:textId="77777777" w:rsidR="002625E6" w:rsidRPr="003A361C" w:rsidRDefault="002625E6" w:rsidP="005162B1">
            <w:pPr>
              <w:pStyle w:val="TAL"/>
              <w:rPr>
                <w:rFonts w:cs="Arial"/>
              </w:rPr>
            </w:pPr>
            <w:r w:rsidRPr="003A361C">
              <w:rPr>
                <w:rFonts w:cs="Arial"/>
              </w:rPr>
              <w:t>L3 filtering is not used</w:t>
            </w:r>
          </w:p>
        </w:tc>
      </w:tr>
      <w:tr w:rsidR="002625E6" w:rsidRPr="003A361C" w14:paraId="260C5406"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2E7F31A" w14:textId="77777777" w:rsidR="002625E6" w:rsidRPr="003A361C" w:rsidRDefault="002625E6" w:rsidP="005162B1">
            <w:pPr>
              <w:pStyle w:val="TAL"/>
            </w:pPr>
            <w:r w:rsidRPr="003A361C">
              <w:rPr>
                <w:rFonts w:cs="Arial"/>
              </w:rPr>
              <w:t>DRX</w:t>
            </w:r>
          </w:p>
        </w:tc>
        <w:tc>
          <w:tcPr>
            <w:tcW w:w="406" w:type="pct"/>
            <w:tcBorders>
              <w:top w:val="single" w:sz="4" w:space="0" w:color="auto"/>
              <w:left w:val="single" w:sz="4" w:space="0" w:color="auto"/>
              <w:bottom w:val="single" w:sz="4" w:space="0" w:color="auto"/>
              <w:right w:val="single" w:sz="4" w:space="0" w:color="auto"/>
            </w:tcBorders>
          </w:tcPr>
          <w:p w14:paraId="77662A2C"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256CD23F" w14:textId="77777777" w:rsidR="002625E6" w:rsidRPr="003A361C" w:rsidRDefault="002625E6" w:rsidP="005162B1">
            <w:pPr>
              <w:pStyle w:val="TAC"/>
              <w:rPr>
                <w:rFonts w:cs="Arial"/>
              </w:rPr>
            </w:pPr>
            <w:r w:rsidRPr="003A361C">
              <w:rPr>
                <w:rFonts w:cs="Arial"/>
              </w:rPr>
              <w:t>OFF</w:t>
            </w:r>
          </w:p>
        </w:tc>
        <w:tc>
          <w:tcPr>
            <w:tcW w:w="2195" w:type="pct"/>
            <w:tcBorders>
              <w:top w:val="single" w:sz="4" w:space="0" w:color="auto"/>
              <w:left w:val="single" w:sz="4" w:space="0" w:color="auto"/>
              <w:bottom w:val="single" w:sz="4" w:space="0" w:color="auto"/>
              <w:right w:val="single" w:sz="4" w:space="0" w:color="auto"/>
            </w:tcBorders>
            <w:hideMark/>
          </w:tcPr>
          <w:p w14:paraId="5ACA82E4" w14:textId="77777777" w:rsidR="002625E6" w:rsidRPr="003A361C" w:rsidRDefault="002625E6" w:rsidP="005162B1">
            <w:pPr>
              <w:pStyle w:val="TAL"/>
              <w:rPr>
                <w:rFonts w:cs="Arial"/>
              </w:rPr>
            </w:pPr>
            <w:r w:rsidRPr="003A361C">
              <w:rPr>
                <w:rFonts w:cs="Arial"/>
              </w:rPr>
              <w:t>DRX is not used</w:t>
            </w:r>
          </w:p>
        </w:tc>
      </w:tr>
      <w:tr w:rsidR="002625E6" w:rsidRPr="003A361C" w14:paraId="093B9985" w14:textId="77777777" w:rsidTr="005162B1">
        <w:trPr>
          <w:cantSplit/>
          <w:jc w:val="center"/>
        </w:trPr>
        <w:tc>
          <w:tcPr>
            <w:tcW w:w="1055" w:type="pct"/>
            <w:vMerge w:val="restart"/>
            <w:tcBorders>
              <w:top w:val="single" w:sz="4" w:space="0" w:color="auto"/>
              <w:left w:val="single" w:sz="4" w:space="0" w:color="auto"/>
              <w:bottom w:val="single" w:sz="4" w:space="0" w:color="auto"/>
              <w:right w:val="single" w:sz="4" w:space="0" w:color="auto"/>
            </w:tcBorders>
            <w:hideMark/>
          </w:tcPr>
          <w:p w14:paraId="420032EF" w14:textId="77777777" w:rsidR="002625E6" w:rsidRPr="003A361C" w:rsidRDefault="002625E6" w:rsidP="005162B1">
            <w:pPr>
              <w:pStyle w:val="TAL"/>
              <w:rPr>
                <w:rFonts w:cs="Arial"/>
              </w:rPr>
            </w:pPr>
            <w:r w:rsidRPr="003A361C">
              <w:rPr>
                <w:rFonts w:cs="Arial"/>
              </w:rPr>
              <w:t>Time offset between serving and neighbour cells</w:t>
            </w:r>
          </w:p>
        </w:tc>
        <w:tc>
          <w:tcPr>
            <w:tcW w:w="815" w:type="pct"/>
            <w:tcBorders>
              <w:top w:val="single" w:sz="4" w:space="0" w:color="auto"/>
              <w:left w:val="single" w:sz="4" w:space="0" w:color="auto"/>
              <w:bottom w:val="single" w:sz="4" w:space="0" w:color="auto"/>
              <w:right w:val="single" w:sz="4" w:space="0" w:color="auto"/>
            </w:tcBorders>
            <w:hideMark/>
          </w:tcPr>
          <w:p w14:paraId="1CAEE2FA" w14:textId="77777777" w:rsidR="002625E6" w:rsidRPr="003A361C" w:rsidRDefault="002625E6" w:rsidP="005162B1">
            <w:pPr>
              <w:pStyle w:val="TAL"/>
            </w:pPr>
            <w:r w:rsidRPr="003A361C">
              <w:rPr>
                <w:rFonts w:cs="Arial"/>
              </w:rPr>
              <w:t>Config 1,4,7,8</w:t>
            </w:r>
          </w:p>
        </w:tc>
        <w:tc>
          <w:tcPr>
            <w:tcW w:w="406" w:type="pct"/>
            <w:tcBorders>
              <w:top w:val="single" w:sz="4" w:space="0" w:color="auto"/>
              <w:left w:val="single" w:sz="4" w:space="0" w:color="auto"/>
              <w:bottom w:val="single" w:sz="4" w:space="0" w:color="auto"/>
              <w:right w:val="single" w:sz="4" w:space="0" w:color="auto"/>
            </w:tcBorders>
          </w:tcPr>
          <w:p w14:paraId="7C4656BA"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17A0978" w14:textId="77777777" w:rsidR="002625E6" w:rsidRPr="003A361C" w:rsidRDefault="002625E6" w:rsidP="005162B1">
            <w:pPr>
              <w:pStyle w:val="TAC"/>
              <w:rPr>
                <w:rFonts w:cs="Arial"/>
              </w:rPr>
            </w:pPr>
            <w:r w:rsidRPr="003A361C">
              <w:t>3ms</w:t>
            </w:r>
          </w:p>
        </w:tc>
        <w:tc>
          <w:tcPr>
            <w:tcW w:w="2195" w:type="pct"/>
            <w:tcBorders>
              <w:top w:val="single" w:sz="4" w:space="0" w:color="auto"/>
              <w:left w:val="single" w:sz="4" w:space="0" w:color="auto"/>
              <w:bottom w:val="single" w:sz="4" w:space="0" w:color="auto"/>
              <w:right w:val="single" w:sz="4" w:space="0" w:color="auto"/>
            </w:tcBorders>
            <w:hideMark/>
          </w:tcPr>
          <w:p w14:paraId="31CA09A6" w14:textId="77777777" w:rsidR="002625E6" w:rsidRPr="003A361C" w:rsidRDefault="002625E6" w:rsidP="005162B1">
            <w:pPr>
              <w:pStyle w:val="TAL"/>
            </w:pPr>
            <w:r w:rsidRPr="003A361C">
              <w:t>Asynchronous cells.</w:t>
            </w:r>
          </w:p>
          <w:p w14:paraId="2EE102F7" w14:textId="77777777" w:rsidR="002625E6" w:rsidRPr="003A361C" w:rsidRDefault="002625E6" w:rsidP="005162B1">
            <w:pPr>
              <w:pStyle w:val="TAL"/>
              <w:rPr>
                <w:rFonts w:cs="Arial"/>
              </w:rPr>
            </w:pPr>
            <w:r w:rsidRPr="003A361C">
              <w:t>The timing of Cell 2 is 3ms later than the timing of Cell 1.</w:t>
            </w:r>
          </w:p>
        </w:tc>
      </w:tr>
      <w:tr w:rsidR="002625E6" w:rsidRPr="003A361C" w14:paraId="14C0F986"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D4A59" w14:textId="77777777" w:rsidR="002625E6" w:rsidRPr="003A361C" w:rsidRDefault="002625E6" w:rsidP="005162B1">
            <w:pPr>
              <w:spacing w:after="0"/>
              <w:rPr>
                <w:rFonts w:ascii="Arial" w:hAnsi="Arial" w:cs="Arial"/>
                <w:sz w:val="18"/>
              </w:rPr>
            </w:pPr>
          </w:p>
        </w:tc>
        <w:tc>
          <w:tcPr>
            <w:tcW w:w="815" w:type="pct"/>
            <w:tcBorders>
              <w:top w:val="single" w:sz="4" w:space="0" w:color="auto"/>
              <w:left w:val="single" w:sz="4" w:space="0" w:color="auto"/>
              <w:bottom w:val="single" w:sz="4" w:space="0" w:color="auto"/>
              <w:right w:val="single" w:sz="4" w:space="0" w:color="auto"/>
            </w:tcBorders>
            <w:hideMark/>
          </w:tcPr>
          <w:p w14:paraId="379A19AA" w14:textId="77777777" w:rsidR="002625E6" w:rsidRPr="003A361C" w:rsidRDefault="002625E6" w:rsidP="005162B1">
            <w:pPr>
              <w:pStyle w:val="TAL"/>
            </w:pPr>
            <w:r w:rsidRPr="003A361C">
              <w:t>Config 2,3,5,6</w:t>
            </w:r>
          </w:p>
        </w:tc>
        <w:tc>
          <w:tcPr>
            <w:tcW w:w="406" w:type="pct"/>
            <w:tcBorders>
              <w:top w:val="single" w:sz="4" w:space="0" w:color="auto"/>
              <w:left w:val="single" w:sz="4" w:space="0" w:color="auto"/>
              <w:bottom w:val="single" w:sz="4" w:space="0" w:color="auto"/>
              <w:right w:val="single" w:sz="4" w:space="0" w:color="auto"/>
            </w:tcBorders>
          </w:tcPr>
          <w:p w14:paraId="2DD766BA"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B8CAA7D" w14:textId="77777777" w:rsidR="002625E6" w:rsidRPr="003A361C" w:rsidRDefault="002625E6" w:rsidP="005162B1">
            <w:pPr>
              <w:pStyle w:val="TAC"/>
            </w:pPr>
            <w:r w:rsidRPr="003A361C">
              <w:t>3</w:t>
            </w:r>
            <w:r w:rsidRPr="003A361C">
              <w:sym w:font="Symbol" w:char="F06D"/>
            </w:r>
            <w:r w:rsidRPr="003A361C">
              <w:t>s</w:t>
            </w:r>
          </w:p>
        </w:tc>
        <w:tc>
          <w:tcPr>
            <w:tcW w:w="2195" w:type="pct"/>
            <w:tcBorders>
              <w:top w:val="single" w:sz="4" w:space="0" w:color="auto"/>
              <w:left w:val="single" w:sz="4" w:space="0" w:color="auto"/>
              <w:bottom w:val="single" w:sz="4" w:space="0" w:color="auto"/>
              <w:right w:val="single" w:sz="4" w:space="0" w:color="auto"/>
            </w:tcBorders>
            <w:hideMark/>
          </w:tcPr>
          <w:p w14:paraId="1E754ABD" w14:textId="77777777" w:rsidR="002625E6" w:rsidRPr="003A361C" w:rsidRDefault="002625E6" w:rsidP="005162B1">
            <w:pPr>
              <w:pStyle w:val="TAL"/>
            </w:pPr>
            <w:r w:rsidRPr="003A361C">
              <w:t>Synchronous cells.</w:t>
            </w:r>
          </w:p>
        </w:tc>
      </w:tr>
      <w:tr w:rsidR="002625E6" w:rsidRPr="003A361C" w14:paraId="05E333B5"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4A313A62" w14:textId="77777777" w:rsidR="002625E6" w:rsidRPr="003A361C" w:rsidRDefault="002625E6" w:rsidP="005162B1">
            <w:pPr>
              <w:pStyle w:val="TAL"/>
            </w:pPr>
            <w:r w:rsidRPr="003A361C">
              <w:rPr>
                <w:rFonts w:cs="Arial"/>
              </w:rPr>
              <w:t>T1</w:t>
            </w:r>
          </w:p>
        </w:tc>
        <w:tc>
          <w:tcPr>
            <w:tcW w:w="406" w:type="pct"/>
            <w:tcBorders>
              <w:top w:val="single" w:sz="4" w:space="0" w:color="auto"/>
              <w:left w:val="single" w:sz="4" w:space="0" w:color="auto"/>
              <w:bottom w:val="single" w:sz="4" w:space="0" w:color="auto"/>
              <w:right w:val="single" w:sz="4" w:space="0" w:color="auto"/>
            </w:tcBorders>
            <w:hideMark/>
          </w:tcPr>
          <w:p w14:paraId="5D999DFD" w14:textId="77777777" w:rsidR="002625E6" w:rsidRPr="003A361C" w:rsidRDefault="002625E6" w:rsidP="005162B1">
            <w:pPr>
              <w:pStyle w:val="TAC"/>
              <w:rPr>
                <w:lang w:eastAsia="zh-CN"/>
              </w:rPr>
            </w:pPr>
            <w:r w:rsidRPr="003A361C">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694ECB53" w14:textId="77777777" w:rsidR="002625E6" w:rsidRPr="003A361C" w:rsidRDefault="002625E6" w:rsidP="005162B1">
            <w:pPr>
              <w:pStyle w:val="TAC"/>
              <w:rPr>
                <w:rFonts w:cs="Arial"/>
              </w:rPr>
            </w:pPr>
            <w:r w:rsidRPr="003A361C">
              <w:rPr>
                <w:rFonts w:cs="Arial"/>
              </w:rPr>
              <w:t>5</w:t>
            </w:r>
          </w:p>
        </w:tc>
        <w:tc>
          <w:tcPr>
            <w:tcW w:w="2195" w:type="pct"/>
            <w:tcBorders>
              <w:top w:val="single" w:sz="4" w:space="0" w:color="auto"/>
              <w:left w:val="single" w:sz="4" w:space="0" w:color="auto"/>
              <w:bottom w:val="single" w:sz="4" w:space="0" w:color="auto"/>
              <w:right w:val="single" w:sz="4" w:space="0" w:color="auto"/>
            </w:tcBorders>
          </w:tcPr>
          <w:p w14:paraId="0EDB15E2" w14:textId="77777777" w:rsidR="002625E6" w:rsidRPr="003A361C" w:rsidRDefault="002625E6" w:rsidP="005162B1">
            <w:pPr>
              <w:pStyle w:val="TAL"/>
              <w:rPr>
                <w:rFonts w:cs="Arial"/>
              </w:rPr>
            </w:pPr>
          </w:p>
        </w:tc>
      </w:tr>
      <w:tr w:rsidR="002625E6" w:rsidRPr="003A361C" w14:paraId="5C6C639E"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7843477F" w14:textId="77777777" w:rsidR="002625E6" w:rsidRPr="003A361C" w:rsidRDefault="002625E6" w:rsidP="005162B1">
            <w:pPr>
              <w:pStyle w:val="TAL"/>
            </w:pPr>
            <w:r w:rsidRPr="003A361C">
              <w:rPr>
                <w:rFonts w:cs="Arial"/>
              </w:rPr>
              <w:t>T2</w:t>
            </w:r>
          </w:p>
        </w:tc>
        <w:tc>
          <w:tcPr>
            <w:tcW w:w="406" w:type="pct"/>
            <w:tcBorders>
              <w:top w:val="single" w:sz="4" w:space="0" w:color="auto"/>
              <w:left w:val="single" w:sz="4" w:space="0" w:color="auto"/>
              <w:bottom w:val="single" w:sz="4" w:space="0" w:color="auto"/>
              <w:right w:val="single" w:sz="4" w:space="0" w:color="auto"/>
            </w:tcBorders>
            <w:hideMark/>
          </w:tcPr>
          <w:p w14:paraId="481ABB70" w14:textId="77777777" w:rsidR="002625E6" w:rsidRPr="003A361C" w:rsidRDefault="002625E6" w:rsidP="005162B1">
            <w:pPr>
              <w:pStyle w:val="TAC"/>
              <w:rPr>
                <w:lang w:eastAsia="zh-CN"/>
              </w:rPr>
            </w:pPr>
            <w:r w:rsidRPr="003A361C">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44958B88" w14:textId="77777777" w:rsidR="002625E6" w:rsidRPr="003A361C" w:rsidRDefault="002625E6" w:rsidP="005162B1">
            <w:pPr>
              <w:pStyle w:val="TAC"/>
              <w:rPr>
                <w:rFonts w:cs="Arial"/>
              </w:rPr>
            </w:pPr>
            <w:r w:rsidRPr="003A361C">
              <w:rPr>
                <w:rFonts w:cs="Arial"/>
              </w:rPr>
              <w:t>1</w:t>
            </w:r>
          </w:p>
        </w:tc>
        <w:tc>
          <w:tcPr>
            <w:tcW w:w="2195" w:type="pct"/>
            <w:tcBorders>
              <w:top w:val="single" w:sz="4" w:space="0" w:color="auto"/>
              <w:left w:val="single" w:sz="4" w:space="0" w:color="auto"/>
              <w:bottom w:val="single" w:sz="4" w:space="0" w:color="auto"/>
              <w:right w:val="single" w:sz="4" w:space="0" w:color="auto"/>
            </w:tcBorders>
          </w:tcPr>
          <w:p w14:paraId="3816C410" w14:textId="77777777" w:rsidR="002625E6" w:rsidRPr="003A361C" w:rsidRDefault="002625E6" w:rsidP="005162B1">
            <w:pPr>
              <w:pStyle w:val="TAL"/>
              <w:rPr>
                <w:rFonts w:cs="Arial"/>
              </w:rPr>
            </w:pPr>
          </w:p>
        </w:tc>
      </w:tr>
    </w:tbl>
    <w:p w14:paraId="45367B04" w14:textId="77777777" w:rsidR="002625E6" w:rsidRPr="003A361C" w:rsidRDefault="002625E6" w:rsidP="002625E6"/>
    <w:p w14:paraId="561A2164" w14:textId="77777777" w:rsidR="002625E6" w:rsidRPr="003A361C" w:rsidRDefault="002625E6" w:rsidP="002625E6">
      <w:pPr>
        <w:pStyle w:val="H6"/>
      </w:pPr>
      <w:r w:rsidRPr="003A361C">
        <w:t>18.3.1.1.4.2</w:t>
      </w:r>
      <w:r w:rsidRPr="003A361C">
        <w:tab/>
        <w:t>Test procedure</w:t>
      </w:r>
    </w:p>
    <w:p w14:paraId="437FEA78" w14:textId="77777777" w:rsidR="002625E6" w:rsidRPr="003A361C" w:rsidRDefault="002625E6" w:rsidP="002625E6">
      <w:pPr>
        <w:pStyle w:val="H6"/>
        <w:rPr>
          <w:rFonts w:ascii="Times New Roman" w:hAnsi="Times New Roman"/>
        </w:rPr>
      </w:pPr>
      <w:r w:rsidRPr="003A361C">
        <w:rPr>
          <w:rFonts w:ascii="Times New Roman" w:hAnsi="Times New Roman"/>
        </w:rPr>
        <w:t>Same as the test procedure given in clause 8.4.2.1.4.2.</w:t>
      </w:r>
    </w:p>
    <w:p w14:paraId="1D52E213" w14:textId="77777777" w:rsidR="002625E6" w:rsidRPr="003A361C" w:rsidRDefault="002625E6" w:rsidP="002625E6">
      <w:pPr>
        <w:pStyle w:val="H6"/>
      </w:pPr>
      <w:r w:rsidRPr="003A361C">
        <w:t>18.3.1.1.4.3</w:t>
      </w:r>
      <w:r w:rsidRPr="003A361C">
        <w:tab/>
        <w:t>Message contents</w:t>
      </w:r>
    </w:p>
    <w:p w14:paraId="0FB7BCA3" w14:textId="77777777" w:rsidR="002625E6" w:rsidRPr="003A361C" w:rsidRDefault="002625E6" w:rsidP="002625E6">
      <w:r w:rsidRPr="003A361C">
        <w:t>Same as the message contents given in clause 8.4.2.1.4.3 with following exceptions:</w:t>
      </w:r>
    </w:p>
    <w:p w14:paraId="16CC6281" w14:textId="77777777" w:rsidR="002625E6" w:rsidRPr="003A361C" w:rsidRDefault="002625E6" w:rsidP="002625E6">
      <w:pPr>
        <w:pStyle w:val="B1"/>
      </w:pPr>
      <w:r w:rsidRPr="003A361C">
        <w:rPr>
          <w:lang w:eastAsia="zh-CN"/>
        </w:rPr>
        <w:t>-</w:t>
      </w:r>
      <w:r w:rsidRPr="003A361C">
        <w:rPr>
          <w:lang w:eastAsia="zh-CN"/>
        </w:rPr>
        <w:tab/>
        <w:t>The s</w:t>
      </w:r>
      <w:r w:rsidRPr="003A361C">
        <w:t>pecific message contents exceptions for test configuration 8.4.2.1-1 and 8.4.2.1-4 also apply to test configuration 18.3.1.1-7 and 18.3.1.1-8.</w:t>
      </w:r>
    </w:p>
    <w:p w14:paraId="39EBA590" w14:textId="77777777" w:rsidR="002625E6" w:rsidRPr="003A361C" w:rsidRDefault="002625E6" w:rsidP="002625E6">
      <w:pPr>
        <w:pStyle w:val="B1"/>
      </w:pPr>
      <w:r w:rsidRPr="003A361C">
        <w:t>-</w:t>
      </w:r>
      <w:r w:rsidRPr="003A361C">
        <w:tab/>
        <w:t>Condition SSB.2 FR1 is replaced by SSB.1 RedCap FR1</w:t>
      </w:r>
    </w:p>
    <w:p w14:paraId="203B4FB8" w14:textId="77777777" w:rsidR="002625E6" w:rsidRPr="003A361C" w:rsidRDefault="002625E6" w:rsidP="002625E6">
      <w:pPr>
        <w:pStyle w:val="B1"/>
      </w:pPr>
      <w:r w:rsidRPr="003A361C">
        <w:t>-</w:t>
      </w:r>
      <w:r w:rsidRPr="003A361C">
        <w:tab/>
        <w:t>Table 8.4.2.1.4.3-2 is replaced by Table 18.3.1.1.4.3-1.</w:t>
      </w:r>
    </w:p>
    <w:p w14:paraId="1E6E077C" w14:textId="77777777" w:rsidR="002625E6" w:rsidRPr="003A361C" w:rsidRDefault="002625E6" w:rsidP="002625E6">
      <w:pPr>
        <w:pStyle w:val="TH"/>
      </w:pPr>
      <w:r w:rsidRPr="003A361C">
        <w:t>Table 18.3.1.1.4.3-1: SchedulingRequest-Config-DEFAULT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625E6" w:rsidRPr="003A361C" w14:paraId="73690597" w14:textId="77777777" w:rsidTr="005162B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E21D804" w14:textId="77777777" w:rsidR="002625E6" w:rsidRPr="003A361C" w:rsidRDefault="002625E6" w:rsidP="005162B1">
            <w:pPr>
              <w:pStyle w:val="TAL"/>
            </w:pPr>
            <w:r w:rsidRPr="003A361C">
              <w:t xml:space="preserve">Derivation Path: TS 36.508 </w:t>
            </w:r>
            <w:r w:rsidRPr="003A361C">
              <w:rPr>
                <w:lang w:eastAsia="zh-CN"/>
              </w:rPr>
              <w:t xml:space="preserve">[25] </w:t>
            </w:r>
            <w:r w:rsidRPr="003A361C">
              <w:t>Table 4.6.3-20</w:t>
            </w:r>
          </w:p>
        </w:tc>
      </w:tr>
      <w:tr w:rsidR="002625E6" w:rsidRPr="003A361C" w14:paraId="0F06988B"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1F0860AD" w14:textId="77777777" w:rsidR="002625E6" w:rsidRPr="003A361C" w:rsidRDefault="002625E6" w:rsidP="005162B1">
            <w:pPr>
              <w:pStyle w:val="TAH"/>
            </w:pPr>
            <w:r w:rsidRPr="003A361C">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1F719934" w14:textId="77777777" w:rsidR="002625E6" w:rsidRPr="003A361C" w:rsidRDefault="002625E6" w:rsidP="005162B1">
            <w:pPr>
              <w:pStyle w:val="TAH"/>
            </w:pPr>
            <w:r w:rsidRPr="003A361C">
              <w:t>Value/remark</w:t>
            </w:r>
          </w:p>
        </w:tc>
        <w:tc>
          <w:tcPr>
            <w:tcW w:w="1418" w:type="dxa"/>
            <w:tcBorders>
              <w:top w:val="single" w:sz="4" w:space="0" w:color="auto"/>
              <w:left w:val="single" w:sz="4" w:space="0" w:color="auto"/>
              <w:bottom w:val="single" w:sz="4" w:space="0" w:color="auto"/>
              <w:right w:val="single" w:sz="4" w:space="0" w:color="auto"/>
            </w:tcBorders>
            <w:hideMark/>
          </w:tcPr>
          <w:p w14:paraId="640F16E3" w14:textId="77777777" w:rsidR="002625E6" w:rsidRPr="003A361C" w:rsidRDefault="002625E6" w:rsidP="005162B1">
            <w:pPr>
              <w:pStyle w:val="TAH"/>
            </w:pPr>
            <w:r w:rsidRPr="003A361C">
              <w:t>Comment</w:t>
            </w:r>
          </w:p>
        </w:tc>
        <w:tc>
          <w:tcPr>
            <w:tcW w:w="2131" w:type="dxa"/>
            <w:tcBorders>
              <w:top w:val="single" w:sz="4" w:space="0" w:color="auto"/>
              <w:left w:val="single" w:sz="4" w:space="0" w:color="auto"/>
              <w:bottom w:val="single" w:sz="4" w:space="0" w:color="auto"/>
              <w:right w:val="single" w:sz="4" w:space="0" w:color="auto"/>
            </w:tcBorders>
            <w:hideMark/>
          </w:tcPr>
          <w:p w14:paraId="31EDE8BE" w14:textId="77777777" w:rsidR="002625E6" w:rsidRPr="003A361C" w:rsidRDefault="002625E6" w:rsidP="005162B1">
            <w:pPr>
              <w:pStyle w:val="TAH"/>
            </w:pPr>
            <w:r w:rsidRPr="003A361C">
              <w:t>Condition</w:t>
            </w:r>
          </w:p>
        </w:tc>
      </w:tr>
      <w:tr w:rsidR="002625E6" w:rsidRPr="003A361C" w14:paraId="3B078581"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0B16C5F8" w14:textId="77777777" w:rsidR="002625E6" w:rsidRPr="003A361C" w:rsidRDefault="002625E6" w:rsidP="005162B1">
            <w:pPr>
              <w:pStyle w:val="TAL"/>
            </w:pPr>
            <w:r w:rsidRPr="003A361C">
              <w:t>SchedulingRequest-Config-DEFAULT ::= CHOICE {</w:t>
            </w:r>
          </w:p>
        </w:tc>
        <w:tc>
          <w:tcPr>
            <w:tcW w:w="1695" w:type="dxa"/>
            <w:tcBorders>
              <w:top w:val="single" w:sz="4" w:space="0" w:color="auto"/>
              <w:left w:val="single" w:sz="4" w:space="0" w:color="auto"/>
              <w:bottom w:val="single" w:sz="4" w:space="0" w:color="auto"/>
              <w:right w:val="single" w:sz="4" w:space="0" w:color="auto"/>
            </w:tcBorders>
          </w:tcPr>
          <w:p w14:paraId="03B57AC9"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643433A1"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41AD93AF" w14:textId="77777777" w:rsidR="002625E6" w:rsidRPr="003A361C" w:rsidRDefault="002625E6" w:rsidP="005162B1">
            <w:pPr>
              <w:pStyle w:val="TAL"/>
            </w:pPr>
          </w:p>
        </w:tc>
      </w:tr>
      <w:tr w:rsidR="002625E6" w:rsidRPr="003A361C" w14:paraId="7A58CF4A"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2A99730B" w14:textId="77777777" w:rsidR="002625E6" w:rsidRPr="003A361C" w:rsidRDefault="002625E6" w:rsidP="005162B1">
            <w:pPr>
              <w:pStyle w:val="TAL"/>
            </w:pPr>
            <w:r w:rsidRPr="003A361C">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5BDF23EB"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1A71CDAF"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1AEC67DA" w14:textId="77777777" w:rsidR="002625E6" w:rsidRPr="003A361C" w:rsidRDefault="002625E6" w:rsidP="005162B1">
            <w:pPr>
              <w:pStyle w:val="TAL"/>
            </w:pPr>
          </w:p>
        </w:tc>
      </w:tr>
      <w:tr w:rsidR="002625E6" w:rsidRPr="003A361C" w14:paraId="4DD2E36D" w14:textId="77777777" w:rsidTr="005162B1">
        <w:trPr>
          <w:jc w:val="center"/>
        </w:trPr>
        <w:tc>
          <w:tcPr>
            <w:tcW w:w="4537" w:type="dxa"/>
            <w:tcBorders>
              <w:top w:val="single" w:sz="4" w:space="0" w:color="auto"/>
              <w:left w:val="single" w:sz="4" w:space="0" w:color="auto"/>
              <w:bottom w:val="nil"/>
              <w:right w:val="single" w:sz="4" w:space="0" w:color="auto"/>
            </w:tcBorders>
            <w:hideMark/>
          </w:tcPr>
          <w:p w14:paraId="3C153375" w14:textId="77777777" w:rsidR="002625E6" w:rsidRPr="003A361C" w:rsidRDefault="002625E6" w:rsidP="005162B1">
            <w:pPr>
              <w:pStyle w:val="TAL"/>
            </w:pPr>
            <w:r w:rsidRPr="003A361C">
              <w:t xml:space="preserve">    sr-ConfigIndex</w:t>
            </w:r>
          </w:p>
        </w:tc>
        <w:tc>
          <w:tcPr>
            <w:tcW w:w="1695" w:type="dxa"/>
            <w:tcBorders>
              <w:top w:val="single" w:sz="4" w:space="0" w:color="auto"/>
              <w:left w:val="single" w:sz="4" w:space="0" w:color="auto"/>
              <w:bottom w:val="single" w:sz="4" w:space="0" w:color="auto"/>
              <w:right w:val="single" w:sz="4" w:space="0" w:color="auto"/>
            </w:tcBorders>
            <w:hideMark/>
          </w:tcPr>
          <w:p w14:paraId="1463E6CC" w14:textId="77777777" w:rsidR="002625E6" w:rsidRPr="003A361C" w:rsidRDefault="002625E6" w:rsidP="005162B1">
            <w:pPr>
              <w:pStyle w:val="TAL"/>
              <w:rPr>
                <w:lang w:eastAsia="zh-CN"/>
              </w:rPr>
            </w:pPr>
            <w:r w:rsidRPr="003A361C">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5799EB09"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46DAAAAF" w14:textId="77777777" w:rsidR="002625E6" w:rsidRPr="003A361C" w:rsidRDefault="002625E6" w:rsidP="005162B1">
            <w:pPr>
              <w:pStyle w:val="TAL"/>
            </w:pPr>
            <w:r w:rsidRPr="003A361C">
              <w:t>Config 18.3.1.1-1/2/3/7</w:t>
            </w:r>
          </w:p>
        </w:tc>
      </w:tr>
      <w:tr w:rsidR="002625E6" w:rsidRPr="003A361C" w14:paraId="19071F84" w14:textId="77777777" w:rsidTr="005162B1">
        <w:trPr>
          <w:jc w:val="center"/>
        </w:trPr>
        <w:tc>
          <w:tcPr>
            <w:tcW w:w="4537" w:type="dxa"/>
            <w:tcBorders>
              <w:top w:val="nil"/>
              <w:left w:val="single" w:sz="4" w:space="0" w:color="auto"/>
              <w:bottom w:val="single" w:sz="4" w:space="0" w:color="auto"/>
              <w:right w:val="single" w:sz="4" w:space="0" w:color="auto"/>
            </w:tcBorders>
          </w:tcPr>
          <w:p w14:paraId="2E6B9CFF" w14:textId="77777777" w:rsidR="002625E6" w:rsidRPr="003A361C" w:rsidRDefault="002625E6" w:rsidP="005162B1">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7172B8A7" w14:textId="77777777" w:rsidR="002625E6" w:rsidRPr="003A361C" w:rsidRDefault="002625E6" w:rsidP="005162B1">
            <w:pPr>
              <w:pStyle w:val="TAL"/>
              <w:rPr>
                <w:lang w:eastAsia="zh-CN"/>
              </w:rPr>
            </w:pPr>
            <w:r w:rsidRPr="003A361C">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5922CC96"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70F8251" w14:textId="77777777" w:rsidR="002625E6" w:rsidRPr="003A361C" w:rsidRDefault="002625E6" w:rsidP="005162B1">
            <w:pPr>
              <w:pStyle w:val="TAL"/>
            </w:pPr>
            <w:r w:rsidRPr="003A361C">
              <w:t>Config 18.3.1.1-4/5/6/8</w:t>
            </w:r>
          </w:p>
        </w:tc>
      </w:tr>
      <w:tr w:rsidR="002625E6" w:rsidRPr="003A361C" w14:paraId="0337359F"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4150C65F" w14:textId="77777777" w:rsidR="002625E6" w:rsidRPr="003A361C" w:rsidRDefault="002625E6" w:rsidP="005162B1">
            <w:pPr>
              <w:pStyle w:val="TAL"/>
            </w:pPr>
            <w:r w:rsidRPr="003A361C">
              <w:t xml:space="preserve">  }</w:t>
            </w:r>
          </w:p>
        </w:tc>
        <w:tc>
          <w:tcPr>
            <w:tcW w:w="1695" w:type="dxa"/>
            <w:tcBorders>
              <w:top w:val="single" w:sz="4" w:space="0" w:color="auto"/>
              <w:left w:val="single" w:sz="4" w:space="0" w:color="auto"/>
              <w:bottom w:val="single" w:sz="4" w:space="0" w:color="auto"/>
              <w:right w:val="single" w:sz="4" w:space="0" w:color="auto"/>
            </w:tcBorders>
          </w:tcPr>
          <w:p w14:paraId="52D705EC"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1E0B1FA7"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2BCA193E" w14:textId="77777777" w:rsidR="002625E6" w:rsidRPr="003A361C" w:rsidRDefault="002625E6" w:rsidP="005162B1">
            <w:pPr>
              <w:pStyle w:val="TAL"/>
            </w:pPr>
          </w:p>
        </w:tc>
      </w:tr>
      <w:tr w:rsidR="002625E6" w:rsidRPr="003A361C" w14:paraId="1A4A4737"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7810BCEC" w14:textId="77777777" w:rsidR="002625E6" w:rsidRPr="003A361C" w:rsidRDefault="002625E6" w:rsidP="005162B1">
            <w:pPr>
              <w:pStyle w:val="TAL"/>
            </w:pPr>
            <w:r w:rsidRPr="003A361C">
              <w:t>}</w:t>
            </w:r>
          </w:p>
        </w:tc>
        <w:tc>
          <w:tcPr>
            <w:tcW w:w="1695" w:type="dxa"/>
            <w:tcBorders>
              <w:top w:val="single" w:sz="4" w:space="0" w:color="auto"/>
              <w:left w:val="single" w:sz="4" w:space="0" w:color="auto"/>
              <w:bottom w:val="single" w:sz="4" w:space="0" w:color="auto"/>
              <w:right w:val="single" w:sz="4" w:space="0" w:color="auto"/>
            </w:tcBorders>
          </w:tcPr>
          <w:p w14:paraId="352C915D"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09D16F49"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42A6F679" w14:textId="77777777" w:rsidR="002625E6" w:rsidRPr="003A361C" w:rsidRDefault="002625E6" w:rsidP="005162B1">
            <w:pPr>
              <w:pStyle w:val="TAL"/>
            </w:pPr>
          </w:p>
        </w:tc>
      </w:tr>
    </w:tbl>
    <w:p w14:paraId="2E9AD8DB" w14:textId="77777777" w:rsidR="002625E6" w:rsidRPr="003A361C" w:rsidRDefault="002625E6" w:rsidP="002625E6"/>
    <w:p w14:paraId="057E152A" w14:textId="77777777" w:rsidR="002625E6" w:rsidRPr="003A361C" w:rsidRDefault="002625E6" w:rsidP="002625E6">
      <w:pPr>
        <w:pStyle w:val="H6"/>
        <w:rPr>
          <w:rFonts w:eastAsia="MS Mincho"/>
        </w:rPr>
      </w:pPr>
      <w:r w:rsidRPr="003A361C">
        <w:t>18.3.1.1.5</w:t>
      </w:r>
      <w:r w:rsidRPr="003A361C">
        <w:tab/>
        <w:t>Test requirement</w:t>
      </w:r>
    </w:p>
    <w:p w14:paraId="50FEAA4C" w14:textId="77777777" w:rsidR="002625E6" w:rsidRPr="003A361C" w:rsidRDefault="002625E6" w:rsidP="002625E6">
      <w:r w:rsidRPr="003A361C">
        <w:rPr>
          <w:lang w:eastAsia="zh-CN"/>
        </w:rPr>
        <w:t xml:space="preserve">Same as the test requirements given in clause </w:t>
      </w:r>
      <w:r w:rsidRPr="003A361C">
        <w:t>8.4.2.1.5 with following exceptions:</w:t>
      </w:r>
    </w:p>
    <w:p w14:paraId="54D80EBC"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8.4.2.1.5-1 is replaced by Table 18.3.1.1.5-1.</w:t>
      </w:r>
    </w:p>
    <w:p w14:paraId="7FBA1610"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8.4.2.1.5-2 is replaced by Table 18.3.1.1.5-2.</w:t>
      </w:r>
    </w:p>
    <w:p w14:paraId="20ED66DD" w14:textId="77777777" w:rsidR="002625E6" w:rsidRPr="003A361C" w:rsidRDefault="002625E6" w:rsidP="002625E6">
      <w:pPr>
        <w:pStyle w:val="TH"/>
        <w:rPr>
          <w:rFonts w:eastAsia="Malgun Gothic"/>
          <w:kern w:val="20"/>
        </w:rPr>
      </w:pPr>
      <w:r w:rsidRPr="003A361C">
        <w:lastRenderedPageBreak/>
        <w:t>Table 18.3.1.1.5-1: E-UTRAN PCell specific test parameters for NR inter-RAT event triggered reporting in non-DRX with NR neigbour cell in FR1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625E6" w:rsidRPr="003A361C" w14:paraId="670CDA30" w14:textId="77777777" w:rsidTr="005162B1">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4E8FFA49" w14:textId="77777777" w:rsidR="002625E6" w:rsidRPr="003A361C" w:rsidRDefault="002625E6" w:rsidP="005162B1">
            <w:pPr>
              <w:pStyle w:val="TAH"/>
            </w:pPr>
            <w:r w:rsidRPr="003A361C">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4819FBC" w14:textId="77777777" w:rsidR="002625E6" w:rsidRPr="003A361C" w:rsidRDefault="002625E6" w:rsidP="005162B1">
            <w:pPr>
              <w:pStyle w:val="TAH"/>
            </w:pPr>
            <w:r w:rsidRPr="003A361C">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7BD9A145" w14:textId="77777777" w:rsidR="002625E6" w:rsidRPr="003A361C" w:rsidRDefault="002625E6" w:rsidP="005162B1">
            <w:pPr>
              <w:pStyle w:val="TAH"/>
            </w:pPr>
            <w:r w:rsidRPr="003A361C">
              <w:t>Cell 1</w:t>
            </w:r>
          </w:p>
        </w:tc>
      </w:tr>
      <w:tr w:rsidR="002625E6" w:rsidRPr="003A361C" w14:paraId="3D652CF5"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B42AB"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9526" w14:textId="77777777" w:rsidR="002625E6" w:rsidRPr="003A361C"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13BDCE5" w14:textId="77777777" w:rsidR="002625E6" w:rsidRPr="003A361C" w:rsidRDefault="002625E6" w:rsidP="005162B1">
            <w:pPr>
              <w:pStyle w:val="TAH"/>
            </w:pPr>
            <w:r w:rsidRPr="003A361C">
              <w:t>T1</w:t>
            </w:r>
          </w:p>
        </w:tc>
        <w:tc>
          <w:tcPr>
            <w:tcW w:w="2277" w:type="dxa"/>
            <w:tcBorders>
              <w:top w:val="single" w:sz="4" w:space="0" w:color="auto"/>
              <w:left w:val="single" w:sz="4" w:space="0" w:color="auto"/>
              <w:bottom w:val="single" w:sz="4" w:space="0" w:color="auto"/>
              <w:right w:val="single" w:sz="4" w:space="0" w:color="auto"/>
            </w:tcBorders>
            <w:hideMark/>
          </w:tcPr>
          <w:p w14:paraId="20963468" w14:textId="77777777" w:rsidR="002625E6" w:rsidRPr="003A361C" w:rsidRDefault="002625E6" w:rsidP="005162B1">
            <w:pPr>
              <w:pStyle w:val="TAH"/>
            </w:pPr>
            <w:r w:rsidRPr="003A361C">
              <w:t>T2</w:t>
            </w:r>
          </w:p>
        </w:tc>
      </w:tr>
      <w:tr w:rsidR="002625E6" w:rsidRPr="003A361C" w14:paraId="53E351F9"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D7A8F2A" w14:textId="77777777" w:rsidR="002625E6" w:rsidRPr="003A361C" w:rsidRDefault="002625E6" w:rsidP="005162B1">
            <w:pPr>
              <w:pStyle w:val="TAL"/>
            </w:pPr>
            <w:r w:rsidRPr="003A361C">
              <w:t>RF channel number</w:t>
            </w:r>
          </w:p>
        </w:tc>
        <w:tc>
          <w:tcPr>
            <w:tcW w:w="1176" w:type="dxa"/>
            <w:tcBorders>
              <w:top w:val="single" w:sz="4" w:space="0" w:color="auto"/>
              <w:left w:val="single" w:sz="4" w:space="0" w:color="auto"/>
              <w:bottom w:val="single" w:sz="4" w:space="0" w:color="auto"/>
              <w:right w:val="single" w:sz="4" w:space="0" w:color="auto"/>
            </w:tcBorders>
          </w:tcPr>
          <w:p w14:paraId="11D32822"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CB76D27" w14:textId="77777777" w:rsidR="002625E6" w:rsidRPr="003A361C" w:rsidRDefault="002625E6" w:rsidP="005162B1">
            <w:pPr>
              <w:pStyle w:val="TAC"/>
            </w:pPr>
            <w:r w:rsidRPr="003A361C">
              <w:t>1</w:t>
            </w:r>
          </w:p>
        </w:tc>
      </w:tr>
      <w:tr w:rsidR="002625E6" w:rsidRPr="003A361C" w14:paraId="3C602C28"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2CCB15F" w14:textId="77777777" w:rsidR="002625E6" w:rsidRPr="003A361C" w:rsidRDefault="002625E6" w:rsidP="005162B1">
            <w:pPr>
              <w:pStyle w:val="TAL"/>
              <w:keepNext w:val="0"/>
            </w:pPr>
            <w:r w:rsidRPr="003A361C">
              <w:t>Duplex mode</w:t>
            </w:r>
          </w:p>
        </w:tc>
        <w:tc>
          <w:tcPr>
            <w:tcW w:w="1379" w:type="dxa"/>
            <w:tcBorders>
              <w:top w:val="single" w:sz="4" w:space="0" w:color="auto"/>
              <w:left w:val="single" w:sz="4" w:space="0" w:color="auto"/>
              <w:bottom w:val="single" w:sz="4" w:space="0" w:color="auto"/>
              <w:right w:val="single" w:sz="4" w:space="0" w:color="auto"/>
            </w:tcBorders>
            <w:hideMark/>
          </w:tcPr>
          <w:p w14:paraId="11BD6347"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29966580"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C096A7" w14:textId="77777777" w:rsidR="002625E6" w:rsidRPr="003A361C" w:rsidRDefault="002625E6" w:rsidP="005162B1">
            <w:pPr>
              <w:pStyle w:val="TAC"/>
            </w:pPr>
            <w:r w:rsidRPr="003A361C">
              <w:t>FDD</w:t>
            </w:r>
          </w:p>
        </w:tc>
      </w:tr>
      <w:tr w:rsidR="002625E6" w:rsidRPr="003A361C" w14:paraId="39E74A3B"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AC9CE"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76CC46A"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22B81BE2"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126CDE" w14:textId="77777777" w:rsidR="002625E6" w:rsidRPr="003A361C" w:rsidRDefault="002625E6" w:rsidP="005162B1">
            <w:pPr>
              <w:pStyle w:val="TAC"/>
            </w:pPr>
            <w:r w:rsidRPr="003A361C">
              <w:t>TDD</w:t>
            </w:r>
          </w:p>
        </w:tc>
      </w:tr>
      <w:tr w:rsidR="002625E6" w:rsidRPr="003A361C" w14:paraId="3E45D008"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79177B24" w14:textId="77777777" w:rsidR="002625E6" w:rsidRPr="003A361C" w:rsidRDefault="002625E6" w:rsidP="005162B1">
            <w:pPr>
              <w:pStyle w:val="TAL"/>
              <w:keepNext w:val="0"/>
            </w:pPr>
            <w:r w:rsidRPr="003A361C">
              <w:t>TDD special subframe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4DC1FBF"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BBAAC0A"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66EAAE" w14:textId="77777777" w:rsidR="002625E6" w:rsidRPr="003A361C" w:rsidRDefault="002625E6" w:rsidP="005162B1">
            <w:pPr>
              <w:pStyle w:val="TAC"/>
            </w:pPr>
            <w:r w:rsidRPr="003A361C">
              <w:t>6</w:t>
            </w:r>
          </w:p>
        </w:tc>
      </w:tr>
      <w:tr w:rsidR="002625E6" w:rsidRPr="003A361C" w14:paraId="121D9CDA"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174A8CF0"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20D9859"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E9A5AE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29E688D" w14:textId="77777777" w:rsidR="002625E6" w:rsidRPr="003A361C" w:rsidRDefault="002625E6" w:rsidP="005162B1">
            <w:pPr>
              <w:pStyle w:val="TAC"/>
            </w:pPr>
            <w:r w:rsidRPr="003A361C">
              <w:t>1</w:t>
            </w:r>
          </w:p>
        </w:tc>
      </w:tr>
      <w:tr w:rsidR="002625E6" w:rsidRPr="003A361C" w14:paraId="76138C50"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5171072" w14:textId="77777777" w:rsidR="002625E6" w:rsidRPr="003A361C" w:rsidRDefault="002625E6" w:rsidP="005162B1">
            <w:pPr>
              <w:pStyle w:val="TAL"/>
            </w:pPr>
            <w:r w:rsidRPr="003A361C">
              <w:t>BW</w:t>
            </w:r>
            <w:r w:rsidRPr="003A361C">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30DEA734" w14:textId="77777777" w:rsidR="002625E6" w:rsidRPr="003A361C" w:rsidRDefault="002625E6" w:rsidP="005162B1">
            <w:pPr>
              <w:pStyle w:val="TAC"/>
            </w:pPr>
            <w:r w:rsidRPr="003A361C">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68C13BCC" w14:textId="77777777" w:rsidR="002625E6" w:rsidRPr="003A361C" w:rsidRDefault="002625E6" w:rsidP="005162B1">
            <w:pPr>
              <w:pStyle w:val="TAC"/>
            </w:pPr>
            <w:r w:rsidRPr="003A361C">
              <w:t>5 MHz: N</w:t>
            </w:r>
            <w:r w:rsidRPr="003A361C">
              <w:rPr>
                <w:vertAlign w:val="subscript"/>
              </w:rPr>
              <w:t>RB,c</w:t>
            </w:r>
            <w:r w:rsidRPr="003A361C">
              <w:t xml:space="preserve"> = 25</w:t>
            </w:r>
          </w:p>
          <w:p w14:paraId="581FED01" w14:textId="77777777" w:rsidR="002625E6" w:rsidRPr="003A361C" w:rsidRDefault="002625E6" w:rsidP="005162B1">
            <w:pPr>
              <w:pStyle w:val="TAC"/>
            </w:pPr>
            <w:r w:rsidRPr="003A361C">
              <w:t>10 MHz: N</w:t>
            </w:r>
            <w:r w:rsidRPr="003A361C">
              <w:rPr>
                <w:vertAlign w:val="subscript"/>
              </w:rPr>
              <w:t>RB,c</w:t>
            </w:r>
            <w:r w:rsidRPr="003A361C">
              <w:t xml:space="preserve"> = 50</w:t>
            </w:r>
          </w:p>
          <w:p w14:paraId="5BD42EC8" w14:textId="77777777" w:rsidR="002625E6" w:rsidRPr="003A361C" w:rsidRDefault="002625E6" w:rsidP="005162B1">
            <w:pPr>
              <w:pStyle w:val="TAC"/>
            </w:pPr>
            <w:r w:rsidRPr="003A361C">
              <w:t>20 MHz: N</w:t>
            </w:r>
            <w:r w:rsidRPr="003A361C">
              <w:rPr>
                <w:vertAlign w:val="subscript"/>
              </w:rPr>
              <w:t>RB,c</w:t>
            </w:r>
            <w:r w:rsidRPr="003A361C">
              <w:t xml:space="preserve"> = 100</w:t>
            </w:r>
          </w:p>
        </w:tc>
      </w:tr>
      <w:tr w:rsidR="002625E6" w:rsidRPr="003A361C" w14:paraId="563F2C02"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6FADB36" w14:textId="77777777" w:rsidR="002625E6" w:rsidRPr="003A361C" w:rsidRDefault="002625E6" w:rsidP="005162B1">
            <w:pPr>
              <w:pStyle w:val="TAL"/>
              <w:keepNext w:val="0"/>
            </w:pPr>
            <w:r w:rsidRPr="003A361C">
              <w:t>PDSCH parameters:</w:t>
            </w:r>
          </w:p>
          <w:p w14:paraId="40B89416"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415F84C"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59E3291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AAC3B02" w14:textId="77777777" w:rsidR="002625E6" w:rsidRPr="003A361C" w:rsidRDefault="002625E6" w:rsidP="005162B1">
            <w:pPr>
              <w:pStyle w:val="TAC"/>
            </w:pPr>
            <w:r w:rsidRPr="003A361C">
              <w:t>5 MHz: R.7 FDD</w:t>
            </w:r>
          </w:p>
          <w:p w14:paraId="3C60ABE5" w14:textId="77777777" w:rsidR="002625E6" w:rsidRPr="003A361C" w:rsidRDefault="002625E6" w:rsidP="005162B1">
            <w:pPr>
              <w:pStyle w:val="TAC"/>
            </w:pPr>
            <w:r w:rsidRPr="003A361C">
              <w:t>10 MHz: R.3 FDD</w:t>
            </w:r>
          </w:p>
          <w:p w14:paraId="63AF46E2" w14:textId="77777777" w:rsidR="002625E6" w:rsidRPr="003A361C" w:rsidRDefault="002625E6" w:rsidP="005162B1">
            <w:pPr>
              <w:pStyle w:val="TAC"/>
            </w:pPr>
            <w:r w:rsidRPr="003A361C">
              <w:t>20 MHz: R.6 FDD</w:t>
            </w:r>
          </w:p>
        </w:tc>
      </w:tr>
      <w:tr w:rsidR="002625E6" w:rsidRPr="003A361C" w14:paraId="3B496019"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835BF"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482C53E"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7D5A1BA"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9AA6457" w14:textId="77777777" w:rsidR="002625E6" w:rsidRPr="003A361C" w:rsidRDefault="002625E6" w:rsidP="005162B1">
            <w:pPr>
              <w:pStyle w:val="TAC"/>
            </w:pPr>
            <w:r w:rsidRPr="003A361C">
              <w:t>5 MHz: R.4 TDD</w:t>
            </w:r>
          </w:p>
          <w:p w14:paraId="78D83C89" w14:textId="77777777" w:rsidR="002625E6" w:rsidRPr="003A361C" w:rsidRDefault="002625E6" w:rsidP="005162B1">
            <w:pPr>
              <w:pStyle w:val="TAC"/>
            </w:pPr>
            <w:r w:rsidRPr="003A361C">
              <w:t>10 MHz: R.0 TDD</w:t>
            </w:r>
          </w:p>
          <w:p w14:paraId="1A97594B" w14:textId="77777777" w:rsidR="002625E6" w:rsidRPr="003A361C" w:rsidRDefault="002625E6" w:rsidP="005162B1">
            <w:pPr>
              <w:pStyle w:val="TAC"/>
            </w:pPr>
            <w:r w:rsidRPr="003A361C">
              <w:t>20 MHz: R.3 TDD</w:t>
            </w:r>
          </w:p>
        </w:tc>
      </w:tr>
      <w:tr w:rsidR="002625E6" w:rsidRPr="003A361C" w14:paraId="2E038E7B"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8F86E5C" w14:textId="77777777" w:rsidR="002625E6" w:rsidRPr="003A361C" w:rsidRDefault="002625E6" w:rsidP="005162B1">
            <w:pPr>
              <w:pStyle w:val="TAL"/>
              <w:keepNext w:val="0"/>
            </w:pPr>
            <w:r w:rsidRPr="003A361C">
              <w:t>PCFICH/PDCCH/PHICH parameters:</w:t>
            </w:r>
          </w:p>
          <w:p w14:paraId="3DAE79A4"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97D6796"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0AFBCB9F"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8BF5C57" w14:textId="77777777" w:rsidR="002625E6" w:rsidRPr="003A361C" w:rsidRDefault="002625E6" w:rsidP="005162B1">
            <w:pPr>
              <w:pStyle w:val="TAC"/>
            </w:pPr>
            <w:r w:rsidRPr="003A361C">
              <w:t>5 MHz: R.11 FDD</w:t>
            </w:r>
          </w:p>
          <w:p w14:paraId="60465DAE" w14:textId="77777777" w:rsidR="002625E6" w:rsidRPr="003A361C" w:rsidRDefault="002625E6" w:rsidP="005162B1">
            <w:pPr>
              <w:pStyle w:val="TAC"/>
            </w:pPr>
            <w:r w:rsidRPr="003A361C">
              <w:t>10 MHz: R.6 FDD</w:t>
            </w:r>
          </w:p>
          <w:p w14:paraId="0684C198" w14:textId="77777777" w:rsidR="002625E6" w:rsidRPr="003A361C" w:rsidRDefault="002625E6" w:rsidP="005162B1">
            <w:pPr>
              <w:pStyle w:val="TAC"/>
            </w:pPr>
            <w:r w:rsidRPr="003A361C">
              <w:t>20 MHz: R.10 FDD</w:t>
            </w:r>
          </w:p>
        </w:tc>
      </w:tr>
      <w:tr w:rsidR="002625E6" w:rsidRPr="003A361C" w14:paraId="06865757"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C93E"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99E3114"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4CDB923"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3444AA1" w14:textId="77777777" w:rsidR="002625E6" w:rsidRPr="003A361C" w:rsidRDefault="002625E6" w:rsidP="005162B1">
            <w:pPr>
              <w:pStyle w:val="TAC"/>
            </w:pPr>
            <w:r w:rsidRPr="003A361C">
              <w:t>5 MHz: R.11 TDD</w:t>
            </w:r>
          </w:p>
          <w:p w14:paraId="1DEFF74E" w14:textId="77777777" w:rsidR="002625E6" w:rsidRPr="003A361C" w:rsidRDefault="002625E6" w:rsidP="005162B1">
            <w:pPr>
              <w:pStyle w:val="TAC"/>
            </w:pPr>
            <w:r w:rsidRPr="003A361C">
              <w:t>10 MHz: R.6 TDD</w:t>
            </w:r>
          </w:p>
          <w:p w14:paraId="19EF25B5" w14:textId="77777777" w:rsidR="002625E6" w:rsidRPr="003A361C" w:rsidRDefault="002625E6" w:rsidP="005162B1">
            <w:pPr>
              <w:pStyle w:val="TAC"/>
            </w:pPr>
            <w:r w:rsidRPr="003A361C">
              <w:t>20 MHz: R.10 TDD</w:t>
            </w:r>
          </w:p>
        </w:tc>
      </w:tr>
      <w:tr w:rsidR="002625E6" w:rsidRPr="003A361C" w14:paraId="2A6B8AEB"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AD15C20" w14:textId="77777777" w:rsidR="002625E6" w:rsidRPr="003A361C" w:rsidRDefault="002625E6" w:rsidP="005162B1">
            <w:pPr>
              <w:pStyle w:val="TAL"/>
              <w:keepNext w:val="0"/>
              <w:rPr>
                <w:lang w:eastAsia="ja-JP"/>
              </w:rPr>
            </w:pPr>
            <w:r w:rsidRPr="003A361C">
              <w:t>OCNG Patterns</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CC82850"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25BF8C76"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7C4709" w14:textId="77777777" w:rsidR="002625E6" w:rsidRPr="003A361C" w:rsidRDefault="002625E6" w:rsidP="005162B1">
            <w:pPr>
              <w:pStyle w:val="TAC"/>
            </w:pPr>
            <w:r w:rsidRPr="003A361C">
              <w:t>5 MHz: OP.20 FDD</w:t>
            </w:r>
          </w:p>
          <w:p w14:paraId="7ABDF8A3" w14:textId="77777777" w:rsidR="002625E6" w:rsidRPr="003A361C" w:rsidRDefault="002625E6" w:rsidP="005162B1">
            <w:pPr>
              <w:pStyle w:val="TAC"/>
            </w:pPr>
            <w:r w:rsidRPr="003A361C">
              <w:t>10 MHz: OP.10 FDD</w:t>
            </w:r>
          </w:p>
          <w:p w14:paraId="64F87348" w14:textId="77777777" w:rsidR="002625E6" w:rsidRPr="003A361C" w:rsidRDefault="002625E6" w:rsidP="005162B1">
            <w:pPr>
              <w:pStyle w:val="TAC"/>
            </w:pPr>
            <w:r w:rsidRPr="003A361C">
              <w:t>20 MHz: OP.17 FDD</w:t>
            </w:r>
          </w:p>
        </w:tc>
      </w:tr>
      <w:tr w:rsidR="002625E6" w:rsidRPr="003A361C" w14:paraId="3FFB3DEF"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D1336" w14:textId="77777777" w:rsidR="002625E6" w:rsidRPr="003A361C"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42970783"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37080109"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91C84F2" w14:textId="77777777" w:rsidR="002625E6" w:rsidRPr="003A361C" w:rsidRDefault="002625E6" w:rsidP="005162B1">
            <w:pPr>
              <w:pStyle w:val="TAC"/>
            </w:pPr>
            <w:r w:rsidRPr="003A361C">
              <w:t>5 MHz: OP.9 TDD</w:t>
            </w:r>
          </w:p>
          <w:p w14:paraId="6625071C" w14:textId="77777777" w:rsidR="002625E6" w:rsidRPr="003A361C" w:rsidRDefault="002625E6" w:rsidP="005162B1">
            <w:pPr>
              <w:pStyle w:val="TAC"/>
            </w:pPr>
            <w:r w:rsidRPr="003A361C">
              <w:t>10 MHz: OP.1 TDD</w:t>
            </w:r>
          </w:p>
          <w:p w14:paraId="358EBD26" w14:textId="77777777" w:rsidR="002625E6" w:rsidRPr="003A361C" w:rsidRDefault="002625E6" w:rsidP="005162B1">
            <w:pPr>
              <w:pStyle w:val="TAC"/>
            </w:pPr>
            <w:r w:rsidRPr="003A361C">
              <w:t>20 MHz: OP.7 TDD</w:t>
            </w:r>
          </w:p>
        </w:tc>
      </w:tr>
      <w:tr w:rsidR="002625E6" w:rsidRPr="003A361C" w14:paraId="03A0FE2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483DF94" w14:textId="77777777" w:rsidR="002625E6" w:rsidRPr="003A361C" w:rsidRDefault="002625E6" w:rsidP="005162B1">
            <w:pPr>
              <w:pStyle w:val="TAL"/>
            </w:pPr>
            <w:r w:rsidRPr="003A361C">
              <w:t>b2-Threshold1</w:t>
            </w:r>
          </w:p>
        </w:tc>
        <w:tc>
          <w:tcPr>
            <w:tcW w:w="1176" w:type="dxa"/>
            <w:tcBorders>
              <w:top w:val="single" w:sz="4" w:space="0" w:color="auto"/>
              <w:left w:val="single" w:sz="4" w:space="0" w:color="auto"/>
              <w:bottom w:val="single" w:sz="4" w:space="0" w:color="auto"/>
              <w:right w:val="single" w:sz="4" w:space="0" w:color="auto"/>
            </w:tcBorders>
            <w:hideMark/>
          </w:tcPr>
          <w:p w14:paraId="7224FDDD" w14:textId="77777777" w:rsidR="002625E6" w:rsidRPr="003A361C" w:rsidRDefault="002625E6" w:rsidP="005162B1">
            <w:pPr>
              <w:pStyle w:val="TAC"/>
            </w:pPr>
            <w:r w:rsidRPr="003A361C">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102C03F8" w14:textId="77777777" w:rsidR="002625E6" w:rsidRPr="003A361C" w:rsidRDefault="002625E6" w:rsidP="005162B1">
            <w:pPr>
              <w:pStyle w:val="TAC"/>
            </w:pPr>
            <w:r w:rsidRPr="003A361C">
              <w:t>-77</w:t>
            </w:r>
          </w:p>
        </w:tc>
      </w:tr>
      <w:tr w:rsidR="002625E6" w:rsidRPr="003A361C" w14:paraId="34CE6720"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434628" w14:textId="77777777" w:rsidR="002625E6" w:rsidRPr="003A361C" w:rsidRDefault="002625E6" w:rsidP="005162B1">
            <w:pPr>
              <w:pStyle w:val="TAL"/>
            </w:pPr>
            <w:r w:rsidRPr="003A361C">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79E74F82" w14:textId="77777777" w:rsidR="002625E6" w:rsidRPr="003A361C" w:rsidRDefault="002625E6" w:rsidP="005162B1">
            <w:pPr>
              <w:pStyle w:val="TAC"/>
            </w:pPr>
            <w:r w:rsidRPr="003A361C">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22C68" w14:textId="77777777" w:rsidR="002625E6" w:rsidRPr="003A361C" w:rsidRDefault="002625E6" w:rsidP="005162B1">
            <w:pPr>
              <w:pStyle w:val="TAC"/>
            </w:pPr>
            <w:r w:rsidRPr="003A361C">
              <w:t>0</w:t>
            </w:r>
          </w:p>
        </w:tc>
      </w:tr>
      <w:tr w:rsidR="002625E6" w:rsidRPr="003A361C" w14:paraId="67D78A3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D570C31" w14:textId="77777777" w:rsidR="002625E6" w:rsidRPr="003A361C" w:rsidRDefault="002625E6" w:rsidP="005162B1">
            <w:pPr>
              <w:pStyle w:val="TAL"/>
            </w:pPr>
            <w:r w:rsidRPr="003A361C">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B9E46"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3C19E" w14:textId="77777777" w:rsidR="002625E6" w:rsidRPr="003A361C" w:rsidRDefault="002625E6" w:rsidP="005162B1">
            <w:pPr>
              <w:spacing w:after="0"/>
              <w:rPr>
                <w:rFonts w:ascii="Arial" w:hAnsi="Arial"/>
                <w:sz w:val="18"/>
              </w:rPr>
            </w:pPr>
          </w:p>
        </w:tc>
      </w:tr>
      <w:tr w:rsidR="002625E6" w:rsidRPr="003A361C" w14:paraId="0C92027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DF16B5" w14:textId="77777777" w:rsidR="002625E6" w:rsidRPr="003A361C" w:rsidRDefault="002625E6" w:rsidP="005162B1">
            <w:pPr>
              <w:pStyle w:val="TAL"/>
            </w:pPr>
            <w:r w:rsidRPr="003A361C">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701B5"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89626F" w14:textId="77777777" w:rsidR="002625E6" w:rsidRPr="003A361C" w:rsidRDefault="002625E6" w:rsidP="005162B1">
            <w:pPr>
              <w:spacing w:after="0"/>
              <w:rPr>
                <w:rFonts w:ascii="Arial" w:hAnsi="Arial"/>
                <w:sz w:val="18"/>
              </w:rPr>
            </w:pPr>
          </w:p>
        </w:tc>
      </w:tr>
      <w:tr w:rsidR="002625E6" w:rsidRPr="003A361C" w14:paraId="25860AF1"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8751CF1" w14:textId="77777777" w:rsidR="002625E6" w:rsidRPr="003A361C" w:rsidRDefault="002625E6" w:rsidP="005162B1">
            <w:pPr>
              <w:pStyle w:val="TAL"/>
            </w:pPr>
            <w:r w:rsidRPr="003A361C">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2C9C"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901519" w14:textId="77777777" w:rsidR="002625E6" w:rsidRPr="003A361C" w:rsidRDefault="002625E6" w:rsidP="005162B1">
            <w:pPr>
              <w:spacing w:after="0"/>
              <w:rPr>
                <w:rFonts w:ascii="Arial" w:hAnsi="Arial"/>
                <w:sz w:val="18"/>
              </w:rPr>
            </w:pPr>
          </w:p>
        </w:tc>
      </w:tr>
      <w:tr w:rsidR="002625E6" w:rsidRPr="003A361C" w14:paraId="5BC8100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25E957F" w14:textId="77777777" w:rsidR="002625E6" w:rsidRPr="003A361C" w:rsidRDefault="002625E6" w:rsidP="005162B1">
            <w:pPr>
              <w:pStyle w:val="TAL"/>
            </w:pPr>
            <w:r w:rsidRPr="003A361C">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E9BA"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A84E14" w14:textId="77777777" w:rsidR="002625E6" w:rsidRPr="003A361C" w:rsidRDefault="002625E6" w:rsidP="005162B1">
            <w:pPr>
              <w:spacing w:after="0"/>
              <w:rPr>
                <w:rFonts w:ascii="Arial" w:hAnsi="Arial"/>
                <w:sz w:val="18"/>
              </w:rPr>
            </w:pPr>
          </w:p>
        </w:tc>
      </w:tr>
      <w:tr w:rsidR="002625E6" w:rsidRPr="003A361C" w14:paraId="53D97E9B"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51B0627" w14:textId="77777777" w:rsidR="002625E6" w:rsidRPr="003A361C" w:rsidRDefault="002625E6" w:rsidP="005162B1">
            <w:pPr>
              <w:pStyle w:val="TAL"/>
            </w:pPr>
            <w:r w:rsidRPr="003A361C">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CF73"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6E3AFB" w14:textId="77777777" w:rsidR="002625E6" w:rsidRPr="003A361C" w:rsidRDefault="002625E6" w:rsidP="005162B1">
            <w:pPr>
              <w:spacing w:after="0"/>
              <w:rPr>
                <w:rFonts w:ascii="Arial" w:hAnsi="Arial"/>
                <w:sz w:val="18"/>
              </w:rPr>
            </w:pPr>
          </w:p>
        </w:tc>
      </w:tr>
      <w:tr w:rsidR="002625E6" w:rsidRPr="003A361C" w14:paraId="3579A64F"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9DAEED4" w14:textId="77777777" w:rsidR="002625E6" w:rsidRPr="003A361C" w:rsidRDefault="002625E6" w:rsidP="005162B1">
            <w:pPr>
              <w:pStyle w:val="TAL"/>
            </w:pPr>
            <w:r w:rsidRPr="003A361C">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11C8"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C0C88" w14:textId="77777777" w:rsidR="002625E6" w:rsidRPr="003A361C" w:rsidRDefault="002625E6" w:rsidP="005162B1">
            <w:pPr>
              <w:spacing w:after="0"/>
              <w:rPr>
                <w:rFonts w:ascii="Arial" w:hAnsi="Arial"/>
                <w:sz w:val="18"/>
              </w:rPr>
            </w:pPr>
          </w:p>
        </w:tc>
      </w:tr>
      <w:tr w:rsidR="002625E6" w:rsidRPr="003A361C" w14:paraId="581C3B4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6EDE391" w14:textId="77777777" w:rsidR="002625E6" w:rsidRPr="003A361C" w:rsidRDefault="002625E6" w:rsidP="005162B1">
            <w:pPr>
              <w:pStyle w:val="TAL"/>
            </w:pPr>
            <w:r w:rsidRPr="003A361C">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FF45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8E6097" w14:textId="77777777" w:rsidR="002625E6" w:rsidRPr="003A361C" w:rsidRDefault="002625E6" w:rsidP="005162B1">
            <w:pPr>
              <w:spacing w:after="0"/>
              <w:rPr>
                <w:rFonts w:ascii="Arial" w:hAnsi="Arial"/>
                <w:sz w:val="18"/>
              </w:rPr>
            </w:pPr>
          </w:p>
        </w:tc>
      </w:tr>
      <w:tr w:rsidR="002625E6" w:rsidRPr="003A361C" w14:paraId="7DF77868"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E1BC686" w14:textId="77777777" w:rsidR="002625E6" w:rsidRPr="003A361C" w:rsidRDefault="002625E6" w:rsidP="005162B1">
            <w:pPr>
              <w:pStyle w:val="TAL"/>
            </w:pPr>
            <w:r w:rsidRPr="003A361C">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DC7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4CC1E" w14:textId="77777777" w:rsidR="002625E6" w:rsidRPr="003A361C" w:rsidRDefault="002625E6" w:rsidP="005162B1">
            <w:pPr>
              <w:spacing w:after="0"/>
              <w:rPr>
                <w:rFonts w:ascii="Arial" w:hAnsi="Arial"/>
                <w:sz w:val="18"/>
              </w:rPr>
            </w:pPr>
          </w:p>
        </w:tc>
      </w:tr>
      <w:tr w:rsidR="002625E6" w:rsidRPr="003A361C" w14:paraId="68824AF8"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9D321FF" w14:textId="77777777" w:rsidR="002625E6" w:rsidRPr="003A361C" w:rsidRDefault="002625E6" w:rsidP="005162B1">
            <w:pPr>
              <w:pStyle w:val="TAL"/>
            </w:pPr>
            <w:r w:rsidRPr="003A361C">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C02FC"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B6519" w14:textId="77777777" w:rsidR="002625E6" w:rsidRPr="003A361C" w:rsidRDefault="002625E6" w:rsidP="005162B1">
            <w:pPr>
              <w:spacing w:after="0"/>
              <w:rPr>
                <w:rFonts w:ascii="Arial" w:hAnsi="Arial"/>
                <w:sz w:val="18"/>
              </w:rPr>
            </w:pPr>
          </w:p>
        </w:tc>
      </w:tr>
      <w:tr w:rsidR="002625E6" w:rsidRPr="003A361C" w14:paraId="0EBC638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982F298" w14:textId="77777777" w:rsidR="002625E6" w:rsidRPr="003A361C" w:rsidRDefault="002625E6" w:rsidP="005162B1">
            <w:pPr>
              <w:pStyle w:val="TAL"/>
            </w:pPr>
            <w:r w:rsidRPr="003A361C">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9DA3"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29700C" w14:textId="77777777" w:rsidR="002625E6" w:rsidRPr="003A361C" w:rsidRDefault="002625E6" w:rsidP="005162B1">
            <w:pPr>
              <w:spacing w:after="0"/>
              <w:rPr>
                <w:rFonts w:ascii="Arial" w:hAnsi="Arial"/>
                <w:sz w:val="18"/>
              </w:rPr>
            </w:pPr>
          </w:p>
        </w:tc>
      </w:tr>
      <w:tr w:rsidR="002625E6" w:rsidRPr="003A361C" w14:paraId="327DD2F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C435D2D" w14:textId="77777777" w:rsidR="002625E6" w:rsidRPr="003A361C" w:rsidRDefault="002625E6" w:rsidP="005162B1">
            <w:pPr>
              <w:pStyle w:val="TAL"/>
            </w:pPr>
            <w:r w:rsidRPr="003A361C">
              <w:t>OCNG_RA</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A8274"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4B86C3" w14:textId="77777777" w:rsidR="002625E6" w:rsidRPr="003A361C" w:rsidRDefault="002625E6" w:rsidP="005162B1">
            <w:pPr>
              <w:spacing w:after="0"/>
              <w:rPr>
                <w:rFonts w:ascii="Arial" w:hAnsi="Arial"/>
                <w:sz w:val="18"/>
              </w:rPr>
            </w:pPr>
          </w:p>
        </w:tc>
      </w:tr>
      <w:tr w:rsidR="002625E6" w:rsidRPr="003A361C" w14:paraId="02DE34FF"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0130568" w14:textId="77777777" w:rsidR="002625E6" w:rsidRPr="003A361C" w:rsidRDefault="002625E6" w:rsidP="005162B1">
            <w:pPr>
              <w:pStyle w:val="TAL"/>
            </w:pPr>
            <w:r w:rsidRPr="003A361C">
              <w:t>OCNG_RB</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18B0"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96CA5E" w14:textId="77777777" w:rsidR="002625E6" w:rsidRPr="003A361C" w:rsidRDefault="002625E6" w:rsidP="005162B1">
            <w:pPr>
              <w:spacing w:after="0"/>
              <w:rPr>
                <w:rFonts w:ascii="Arial" w:hAnsi="Arial"/>
                <w:sz w:val="18"/>
              </w:rPr>
            </w:pPr>
          </w:p>
        </w:tc>
      </w:tr>
      <w:tr w:rsidR="002625E6" w:rsidRPr="003A361C" w14:paraId="5F3EEDB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1A3BAA2" w14:textId="77777777" w:rsidR="002625E6" w:rsidRPr="003A361C" w:rsidRDefault="002625E6" w:rsidP="005162B1">
            <w:pPr>
              <w:pStyle w:val="TAL"/>
            </w:pPr>
            <w:r w:rsidRPr="003A361C">
              <w:t>N</w:t>
            </w:r>
            <w:r w:rsidRPr="003A361C">
              <w:rPr>
                <w:vertAlign w:val="subscript"/>
              </w:rPr>
              <w:t>oc</w:t>
            </w:r>
            <w:r w:rsidRPr="003A361C">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13BA1D6" w14:textId="77777777" w:rsidR="002625E6" w:rsidRPr="003A361C" w:rsidRDefault="002625E6" w:rsidP="005162B1">
            <w:pPr>
              <w:pStyle w:val="TAC"/>
            </w:pPr>
            <w:r w:rsidRPr="003A361C">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07BC5614" w14:textId="77777777" w:rsidR="002625E6" w:rsidRPr="003A361C" w:rsidRDefault="002625E6" w:rsidP="005162B1">
            <w:pPr>
              <w:pStyle w:val="TAC"/>
            </w:pPr>
            <w:r w:rsidRPr="003A361C">
              <w:t>-104</w:t>
            </w:r>
          </w:p>
        </w:tc>
      </w:tr>
      <w:tr w:rsidR="002625E6" w:rsidRPr="003A361C" w14:paraId="5295E8A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C337FDF" w14:textId="77777777" w:rsidR="002625E6" w:rsidRPr="003A361C" w:rsidRDefault="002625E6" w:rsidP="005162B1">
            <w:pPr>
              <w:pStyle w:val="TAL"/>
            </w:pPr>
            <w:r w:rsidRPr="003A361C">
              <w:t>Ê</w:t>
            </w:r>
            <w:r w:rsidRPr="003A361C">
              <w:rPr>
                <w:vertAlign w:val="subscript"/>
              </w:rPr>
              <w:t>s</w:t>
            </w:r>
            <w:r w:rsidRPr="003A361C">
              <w:t>/N</w:t>
            </w:r>
            <w:r w:rsidRPr="003A361C">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2EBD4C6E"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2F29D734"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7331A50D" w14:textId="77777777" w:rsidR="002625E6" w:rsidRPr="003A361C" w:rsidRDefault="002625E6" w:rsidP="005162B1">
            <w:pPr>
              <w:pStyle w:val="TAC"/>
            </w:pPr>
            <w:r w:rsidRPr="003A361C">
              <w:t>17</w:t>
            </w:r>
          </w:p>
        </w:tc>
      </w:tr>
      <w:tr w:rsidR="002625E6" w:rsidRPr="003A361C" w14:paraId="5C04294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C0AE4C5" w14:textId="77777777" w:rsidR="002625E6" w:rsidRPr="003A361C" w:rsidRDefault="002625E6" w:rsidP="005162B1">
            <w:pPr>
              <w:pStyle w:val="TAL"/>
            </w:pPr>
            <w:r w:rsidRPr="003A361C">
              <w:t>Ê</w:t>
            </w:r>
            <w:r w:rsidRPr="003A361C">
              <w:rPr>
                <w:vertAlign w:val="subscript"/>
              </w:rPr>
              <w:t>s</w:t>
            </w:r>
            <w:r w:rsidRPr="003A361C">
              <w:t>/I</w:t>
            </w:r>
            <w:r w:rsidRPr="003A361C">
              <w:rPr>
                <w:vertAlign w:val="subscript"/>
              </w:rPr>
              <w:t>ot</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8F749D0"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31D767C9"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2FB55ED7" w14:textId="77777777" w:rsidR="002625E6" w:rsidRPr="003A361C" w:rsidRDefault="002625E6" w:rsidP="005162B1">
            <w:pPr>
              <w:pStyle w:val="TAC"/>
            </w:pPr>
            <w:r w:rsidRPr="003A361C">
              <w:t>17</w:t>
            </w:r>
          </w:p>
        </w:tc>
      </w:tr>
      <w:tr w:rsidR="002625E6" w:rsidRPr="003A361C" w14:paraId="308A3E6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6AFA9F0" w14:textId="77777777" w:rsidR="002625E6" w:rsidRPr="003A361C" w:rsidRDefault="002625E6" w:rsidP="005162B1">
            <w:pPr>
              <w:pStyle w:val="TAL"/>
            </w:pPr>
            <w:r w:rsidRPr="003A361C">
              <w:t>RSRP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C171150"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5BFFFB95"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066374F3" w14:textId="77777777" w:rsidR="002625E6" w:rsidRPr="003A361C" w:rsidRDefault="002625E6" w:rsidP="005162B1">
            <w:pPr>
              <w:pStyle w:val="TAC"/>
            </w:pPr>
            <w:r w:rsidRPr="003A361C">
              <w:t>-87</w:t>
            </w:r>
          </w:p>
        </w:tc>
      </w:tr>
      <w:tr w:rsidR="002625E6" w:rsidRPr="003A361C" w14:paraId="4DDBADD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288009B" w14:textId="77777777" w:rsidR="002625E6" w:rsidRPr="003A361C" w:rsidRDefault="002625E6" w:rsidP="005162B1">
            <w:pPr>
              <w:pStyle w:val="TAL"/>
            </w:pPr>
            <w:r w:rsidRPr="003A361C">
              <w:t>SCH_RP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68C0D53"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75E8333E"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6802C8BB" w14:textId="77777777" w:rsidR="002625E6" w:rsidRPr="003A361C" w:rsidRDefault="002625E6" w:rsidP="005162B1">
            <w:pPr>
              <w:pStyle w:val="TAC"/>
            </w:pPr>
            <w:r w:rsidRPr="003A361C">
              <w:t>-87</w:t>
            </w:r>
          </w:p>
        </w:tc>
      </w:tr>
      <w:tr w:rsidR="002625E6" w:rsidRPr="003A361C" w14:paraId="51153DA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FA8C6E7" w14:textId="77777777" w:rsidR="002625E6" w:rsidRPr="003A361C" w:rsidRDefault="002625E6" w:rsidP="005162B1">
            <w:pPr>
              <w:pStyle w:val="TAL"/>
            </w:pPr>
            <w:r w:rsidRPr="003A361C">
              <w:t>Io</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8E375CC" w14:textId="77777777" w:rsidR="002625E6" w:rsidRPr="003A361C" w:rsidRDefault="002625E6" w:rsidP="005162B1">
            <w:pPr>
              <w:pStyle w:val="TAC"/>
              <w:rPr>
                <w:lang w:eastAsia="zh-CN"/>
              </w:rPr>
            </w:pPr>
            <w:r w:rsidRPr="003A361C">
              <w:t>dBm/ 9 MHz</w:t>
            </w:r>
          </w:p>
        </w:tc>
        <w:tc>
          <w:tcPr>
            <w:tcW w:w="2273" w:type="dxa"/>
            <w:tcBorders>
              <w:top w:val="single" w:sz="4" w:space="0" w:color="auto"/>
              <w:left w:val="single" w:sz="4" w:space="0" w:color="auto"/>
              <w:bottom w:val="single" w:sz="4" w:space="0" w:color="auto"/>
              <w:right w:val="single" w:sz="4" w:space="0" w:color="auto"/>
            </w:tcBorders>
            <w:hideMark/>
          </w:tcPr>
          <w:p w14:paraId="192AB98D" w14:textId="77777777" w:rsidR="002625E6" w:rsidRPr="003A361C" w:rsidRDefault="002625E6" w:rsidP="005162B1">
            <w:pPr>
              <w:pStyle w:val="TAC"/>
            </w:pPr>
            <w:r w:rsidRPr="003A361C">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71D10AB" w14:textId="77777777" w:rsidR="002625E6" w:rsidRPr="003A361C" w:rsidRDefault="002625E6" w:rsidP="005162B1">
            <w:pPr>
              <w:pStyle w:val="TAC"/>
            </w:pPr>
            <w:r w:rsidRPr="003A361C">
              <w:t>-56.12</w:t>
            </w:r>
          </w:p>
        </w:tc>
      </w:tr>
      <w:tr w:rsidR="002625E6" w:rsidRPr="003A361C" w14:paraId="6E2DB204"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6EBC940" w14:textId="77777777" w:rsidR="002625E6" w:rsidRPr="003A361C" w:rsidRDefault="002625E6" w:rsidP="005162B1">
            <w:pPr>
              <w:pStyle w:val="TAL"/>
            </w:pPr>
            <w:r w:rsidRPr="003A361C">
              <w:t>Propagation Condition</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E9466F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E3E7C26" w14:textId="77777777" w:rsidR="002625E6" w:rsidRPr="003A361C" w:rsidRDefault="002625E6" w:rsidP="005162B1">
            <w:pPr>
              <w:pStyle w:val="TAC"/>
            </w:pPr>
            <w:r w:rsidRPr="003A361C">
              <w:t>AWGN</w:t>
            </w:r>
          </w:p>
        </w:tc>
      </w:tr>
      <w:tr w:rsidR="002625E6" w:rsidRPr="003A361C" w14:paraId="396B5B89"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A13392A" w14:textId="77777777" w:rsidR="002625E6" w:rsidRPr="003A361C" w:rsidRDefault="002625E6" w:rsidP="005162B1">
            <w:pPr>
              <w:pStyle w:val="TAL"/>
            </w:pPr>
            <w:r w:rsidRPr="003A361C">
              <w:t>Antenna Configuration and Correlation Matrix</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E84E7E1"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BC0AAF5" w14:textId="77777777" w:rsidR="002625E6" w:rsidRPr="003A361C" w:rsidRDefault="002625E6" w:rsidP="005162B1">
            <w:pPr>
              <w:pStyle w:val="TAC"/>
            </w:pPr>
            <w:r w:rsidRPr="003A361C">
              <w:t>1x2</w:t>
            </w:r>
          </w:p>
        </w:tc>
      </w:tr>
      <w:tr w:rsidR="002625E6" w:rsidRPr="003A361C" w14:paraId="3568FC35" w14:textId="77777777" w:rsidTr="005162B1">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6A36B23" w14:textId="77777777" w:rsidR="002625E6" w:rsidRPr="003A361C" w:rsidRDefault="002625E6" w:rsidP="005162B1">
            <w:pPr>
              <w:pStyle w:val="TAN"/>
            </w:pPr>
            <w:r w:rsidRPr="003A361C">
              <w:t>Note 1:</w:t>
            </w:r>
            <w:r w:rsidRPr="003A361C">
              <w:tab/>
              <w:t>Special subframe and uplink-downlink configurations are specified in table 4.2-1 in TS 36.211 [24].</w:t>
            </w:r>
          </w:p>
          <w:p w14:paraId="26520BC9" w14:textId="77777777" w:rsidR="002625E6" w:rsidRPr="003A361C" w:rsidRDefault="002625E6" w:rsidP="005162B1">
            <w:pPr>
              <w:pStyle w:val="TAN"/>
            </w:pPr>
            <w:r w:rsidRPr="003A361C">
              <w:t>Note 2:</w:t>
            </w:r>
            <w:r w:rsidRPr="003A361C">
              <w:tab/>
              <w:t>DL RMCs and OCNG patterns are specified in clauses A 3.1 and A 3.2 of TS 36.133 [23] respectively.</w:t>
            </w:r>
          </w:p>
          <w:p w14:paraId="349AF157" w14:textId="77777777" w:rsidR="002625E6" w:rsidRPr="003A361C" w:rsidRDefault="002625E6" w:rsidP="005162B1">
            <w:pPr>
              <w:pStyle w:val="TAN"/>
              <w:rPr>
                <w:lang w:eastAsia="ja-JP"/>
              </w:rPr>
            </w:pPr>
            <w:r w:rsidRPr="003A361C">
              <w:t>Note 3:</w:t>
            </w:r>
            <w:r w:rsidRPr="003A361C">
              <w:tab/>
              <w:t>OCNG shall be used such that all cells are fully allocated and a constant total transmitted power spectral density is achieved for all OFDM symbols.</w:t>
            </w:r>
          </w:p>
          <w:p w14:paraId="37296FD9" w14:textId="77777777" w:rsidR="002625E6" w:rsidRPr="003A361C" w:rsidRDefault="002625E6" w:rsidP="005162B1">
            <w:pPr>
              <w:pStyle w:val="TAN"/>
            </w:pPr>
            <w:r w:rsidRPr="003A361C">
              <w:t>Note 4:</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4BB4981F" w14:textId="77777777" w:rsidR="002625E6" w:rsidRPr="003A361C" w:rsidRDefault="002625E6" w:rsidP="005162B1">
            <w:pPr>
              <w:pStyle w:val="TAN"/>
            </w:pPr>
            <w:r w:rsidRPr="003A361C">
              <w:t>Note 5:</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6A3CB141" w14:textId="77777777" w:rsidR="002625E6" w:rsidRPr="003A361C" w:rsidRDefault="002625E6" w:rsidP="005162B1">
            <w:pPr>
              <w:pStyle w:val="TAC"/>
              <w:jc w:val="left"/>
            </w:pPr>
            <w:r w:rsidRPr="003A361C">
              <w:t>Note</w:t>
            </w:r>
            <w:r w:rsidRPr="003A361C">
              <w:rPr>
                <w:rFonts w:eastAsia="Malgun Gothic"/>
              </w:rPr>
              <w:t xml:space="preserve"> 6:</w:t>
            </w:r>
            <w:r w:rsidRPr="003A361C">
              <w:rPr>
                <w:rFonts w:eastAsia="Malgun Gothic"/>
              </w:rPr>
              <w:tab/>
              <w:t>Propagation condition and correlation matrix are defined in clause B.2 in TS 36.101 [27].</w:t>
            </w:r>
          </w:p>
        </w:tc>
      </w:tr>
    </w:tbl>
    <w:p w14:paraId="17A03ED2" w14:textId="77777777" w:rsidR="002625E6" w:rsidRPr="003A361C" w:rsidRDefault="002625E6" w:rsidP="002625E6"/>
    <w:p w14:paraId="7996AF4A" w14:textId="77777777" w:rsidR="002625E6" w:rsidRPr="003A361C" w:rsidRDefault="002625E6" w:rsidP="002625E6">
      <w:pPr>
        <w:pStyle w:val="TH"/>
        <w:rPr>
          <w:rFonts w:eastAsia="Malgun Gothic"/>
          <w:kern w:val="20"/>
        </w:rPr>
      </w:pPr>
      <w:r w:rsidRPr="003A361C">
        <w:lastRenderedPageBreak/>
        <w:t>Table 18.3.1.1.5-2: NR neighbour cell specific test parameters for NR inter-RAT event triggered reporting for FR1 without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3A361C" w14:paraId="13EBF26E" w14:textId="77777777" w:rsidTr="005162B1">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24CFA225" w14:textId="77777777" w:rsidR="002625E6" w:rsidRPr="003A361C" w:rsidRDefault="002625E6" w:rsidP="005162B1">
            <w:pPr>
              <w:pStyle w:val="TAH"/>
              <w:rPr>
                <w:rFonts w:cs="Arial"/>
                <w:szCs w:val="18"/>
              </w:rPr>
            </w:pPr>
            <w:r w:rsidRPr="003A361C">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4C8C2D72" w14:textId="77777777" w:rsidR="002625E6" w:rsidRPr="003A361C" w:rsidRDefault="002625E6" w:rsidP="005162B1">
            <w:pPr>
              <w:pStyle w:val="TAH"/>
              <w:rPr>
                <w:rFonts w:cs="Arial"/>
                <w:szCs w:val="18"/>
              </w:rPr>
            </w:pPr>
            <w:r w:rsidRPr="003A361C">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38B85D9C" w14:textId="77777777" w:rsidR="002625E6" w:rsidRPr="003A361C" w:rsidRDefault="002625E6" w:rsidP="005162B1">
            <w:pPr>
              <w:pStyle w:val="TAH"/>
              <w:rPr>
                <w:rFonts w:cs="Arial"/>
                <w:szCs w:val="18"/>
              </w:rPr>
            </w:pPr>
            <w:r w:rsidRPr="003A361C">
              <w:rPr>
                <w:szCs w:val="18"/>
              </w:rPr>
              <w:t>Cell 2</w:t>
            </w:r>
          </w:p>
        </w:tc>
      </w:tr>
      <w:tr w:rsidR="002625E6" w:rsidRPr="003A361C" w14:paraId="4C65D29D" w14:textId="77777777" w:rsidTr="005162B1">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5DC027BF" w14:textId="77777777" w:rsidR="002625E6" w:rsidRPr="003A361C" w:rsidRDefault="002625E6" w:rsidP="005162B1">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FC1B6A9" w14:textId="77777777" w:rsidR="002625E6" w:rsidRPr="003A361C" w:rsidRDefault="002625E6" w:rsidP="005162B1">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358936EE" w14:textId="77777777" w:rsidR="002625E6" w:rsidRPr="003A361C" w:rsidRDefault="002625E6" w:rsidP="005162B1">
            <w:pPr>
              <w:pStyle w:val="TAH"/>
              <w:rPr>
                <w:rFonts w:cs="Arial"/>
                <w:szCs w:val="18"/>
              </w:rPr>
            </w:pPr>
            <w:r w:rsidRPr="003A361C">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6C0D1183" w14:textId="77777777" w:rsidR="002625E6" w:rsidRPr="003A361C" w:rsidRDefault="002625E6" w:rsidP="005162B1">
            <w:pPr>
              <w:pStyle w:val="TAH"/>
              <w:rPr>
                <w:rFonts w:cs="Arial"/>
                <w:szCs w:val="18"/>
              </w:rPr>
            </w:pPr>
            <w:r w:rsidRPr="003A361C">
              <w:rPr>
                <w:szCs w:val="18"/>
              </w:rPr>
              <w:t>T2</w:t>
            </w:r>
          </w:p>
        </w:tc>
      </w:tr>
      <w:tr w:rsidR="002625E6" w:rsidRPr="003A361C" w14:paraId="152F1766"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94DACF8" w14:textId="77777777" w:rsidR="002625E6" w:rsidRPr="003A361C" w:rsidRDefault="002625E6" w:rsidP="005162B1">
            <w:pPr>
              <w:pStyle w:val="TAL"/>
              <w:rPr>
                <w:szCs w:val="18"/>
              </w:rPr>
            </w:pPr>
            <w:r w:rsidRPr="003A361C">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33F1A16D" w14:textId="77777777" w:rsidR="002625E6" w:rsidRPr="003A361C"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7CAABD6" w14:textId="77777777" w:rsidR="002625E6" w:rsidRPr="003A361C" w:rsidRDefault="002625E6" w:rsidP="005162B1">
            <w:pPr>
              <w:pStyle w:val="TAC"/>
              <w:rPr>
                <w:szCs w:val="18"/>
              </w:rPr>
            </w:pPr>
            <w:r w:rsidRPr="003A361C">
              <w:rPr>
                <w:rFonts w:cs="v4.2.0"/>
                <w:szCs w:val="18"/>
              </w:rPr>
              <w:t>1</w:t>
            </w:r>
          </w:p>
        </w:tc>
      </w:tr>
      <w:tr w:rsidR="002625E6" w:rsidRPr="003A361C" w14:paraId="6842DDF2"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AA151B0" w14:textId="77777777" w:rsidR="002625E6" w:rsidRPr="003A361C" w:rsidRDefault="002625E6" w:rsidP="005162B1">
            <w:pPr>
              <w:pStyle w:val="TAL"/>
              <w:rPr>
                <w:szCs w:val="18"/>
              </w:rPr>
            </w:pPr>
            <w:r w:rsidRPr="003A361C">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29C7982B" w14:textId="77777777" w:rsidR="002625E6" w:rsidRPr="003A361C" w:rsidRDefault="002625E6" w:rsidP="005162B1">
            <w:pPr>
              <w:pStyle w:val="TAL"/>
              <w:rPr>
                <w:szCs w:val="18"/>
                <w:lang w:eastAsia="zh-CN"/>
              </w:rPr>
            </w:pPr>
            <w:r w:rsidRPr="003A361C">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69256B2E" w14:textId="77777777" w:rsidR="002625E6" w:rsidRPr="003A361C" w:rsidRDefault="002625E6" w:rsidP="005162B1">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B8DC170" w14:textId="77777777" w:rsidR="002625E6" w:rsidRPr="003A361C" w:rsidRDefault="002625E6" w:rsidP="005162B1">
            <w:pPr>
              <w:pStyle w:val="TAC"/>
              <w:rPr>
                <w:szCs w:val="18"/>
              </w:rPr>
            </w:pPr>
            <w:r w:rsidRPr="003A361C">
              <w:rPr>
                <w:szCs w:val="18"/>
              </w:rPr>
              <w:t>FDD</w:t>
            </w:r>
          </w:p>
        </w:tc>
      </w:tr>
      <w:tr w:rsidR="002625E6" w:rsidRPr="003A361C" w14:paraId="2EBE8514"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8497B35"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608887A" w14:textId="77777777" w:rsidR="002625E6" w:rsidRPr="003A361C" w:rsidRDefault="002625E6" w:rsidP="005162B1">
            <w:pPr>
              <w:pStyle w:val="TAL"/>
              <w:rPr>
                <w:bCs/>
                <w:szCs w:val="18"/>
              </w:rPr>
            </w:pPr>
            <w:r w:rsidRPr="003A361C">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068A38F" w14:textId="77777777" w:rsidR="002625E6" w:rsidRPr="003A361C" w:rsidRDefault="002625E6" w:rsidP="005162B1">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9578CB9" w14:textId="77777777" w:rsidR="002625E6" w:rsidRPr="003A361C" w:rsidRDefault="002625E6" w:rsidP="005162B1">
            <w:pPr>
              <w:pStyle w:val="TAC"/>
              <w:rPr>
                <w:szCs w:val="18"/>
              </w:rPr>
            </w:pPr>
            <w:r w:rsidRPr="003A361C">
              <w:rPr>
                <w:szCs w:val="18"/>
              </w:rPr>
              <w:t>TDD</w:t>
            </w:r>
          </w:p>
        </w:tc>
      </w:tr>
      <w:tr w:rsidR="002625E6" w:rsidRPr="003A361C" w14:paraId="2F6F40FA"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5E040B15"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C2A1505" w14:textId="77777777" w:rsidR="002625E6" w:rsidRPr="003A361C" w:rsidRDefault="002625E6" w:rsidP="005162B1">
            <w:pPr>
              <w:pStyle w:val="TAL"/>
              <w:rPr>
                <w:bCs/>
                <w:szCs w:val="18"/>
                <w:lang w:eastAsia="zh-CN"/>
              </w:rPr>
            </w:pPr>
            <w:r w:rsidRPr="003A361C">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5754C56" w14:textId="77777777" w:rsidR="002625E6" w:rsidRPr="003A361C" w:rsidRDefault="002625E6" w:rsidP="005162B1">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FFE722F" w14:textId="77777777" w:rsidR="002625E6" w:rsidRPr="003A361C" w:rsidRDefault="002625E6" w:rsidP="005162B1">
            <w:pPr>
              <w:pStyle w:val="TAC"/>
              <w:rPr>
                <w:szCs w:val="18"/>
                <w:lang w:eastAsia="zh-CN"/>
              </w:rPr>
            </w:pPr>
            <w:r w:rsidRPr="003A361C">
              <w:rPr>
                <w:szCs w:val="18"/>
                <w:lang w:eastAsia="zh-CN"/>
              </w:rPr>
              <w:t>HD-FDD</w:t>
            </w:r>
          </w:p>
        </w:tc>
      </w:tr>
      <w:tr w:rsidR="002625E6" w:rsidRPr="003A361C" w14:paraId="781B3F09"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5A1C90BC" w14:textId="77777777" w:rsidR="002625E6" w:rsidRPr="003A361C" w:rsidRDefault="002625E6" w:rsidP="005162B1">
            <w:pPr>
              <w:pStyle w:val="TAL"/>
              <w:rPr>
                <w:bCs/>
                <w:szCs w:val="18"/>
              </w:rPr>
            </w:pPr>
            <w:r w:rsidRPr="003A361C">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14E954F1" w14:textId="77777777" w:rsidR="002625E6" w:rsidRPr="003A361C" w:rsidRDefault="002625E6" w:rsidP="005162B1">
            <w:pPr>
              <w:pStyle w:val="TAL"/>
              <w:rPr>
                <w:bCs/>
                <w:szCs w:val="18"/>
                <w:lang w:eastAsia="zh-CN"/>
              </w:rPr>
            </w:pPr>
            <w:r w:rsidRPr="003A361C">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66C5074" w14:textId="77777777" w:rsidR="002625E6" w:rsidRPr="003A361C" w:rsidRDefault="002625E6" w:rsidP="005162B1">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457671B" w14:textId="77777777" w:rsidR="002625E6" w:rsidRPr="003A361C" w:rsidRDefault="002625E6" w:rsidP="005162B1">
            <w:pPr>
              <w:pStyle w:val="TAC"/>
              <w:rPr>
                <w:szCs w:val="18"/>
              </w:rPr>
            </w:pPr>
            <w:r w:rsidRPr="003A361C">
              <w:rPr>
                <w:szCs w:val="18"/>
              </w:rPr>
              <w:t>TDDConf.1.1</w:t>
            </w:r>
          </w:p>
        </w:tc>
      </w:tr>
      <w:tr w:rsidR="002625E6" w:rsidRPr="003A361C" w14:paraId="22262B9E"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84E405E" w14:textId="77777777" w:rsidR="002625E6" w:rsidRPr="003A361C" w:rsidRDefault="002625E6" w:rsidP="005162B1">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D0838FA" w14:textId="77777777" w:rsidR="002625E6" w:rsidRPr="003A361C" w:rsidRDefault="002625E6" w:rsidP="005162B1">
            <w:pPr>
              <w:pStyle w:val="TAL"/>
              <w:rPr>
                <w:bCs/>
                <w:szCs w:val="18"/>
                <w:lang w:eastAsia="zh-CN"/>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F7EBF10" w14:textId="77777777" w:rsidR="002625E6" w:rsidRPr="003A361C" w:rsidRDefault="002625E6" w:rsidP="005162B1">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C74A68B" w14:textId="77777777" w:rsidR="002625E6" w:rsidRPr="003A361C" w:rsidRDefault="002625E6" w:rsidP="005162B1">
            <w:pPr>
              <w:pStyle w:val="TAC"/>
              <w:rPr>
                <w:szCs w:val="18"/>
              </w:rPr>
            </w:pPr>
            <w:r w:rsidRPr="003A361C">
              <w:rPr>
                <w:szCs w:val="18"/>
              </w:rPr>
              <w:t>TDDConf.2.1</w:t>
            </w:r>
          </w:p>
        </w:tc>
      </w:tr>
      <w:tr w:rsidR="002625E6" w:rsidRPr="003A361C" w14:paraId="399D3132"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D640F76"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hideMark/>
          </w:tcPr>
          <w:p w14:paraId="72B1EB25" w14:textId="77777777" w:rsidR="002625E6" w:rsidRPr="003A361C" w:rsidRDefault="002625E6" w:rsidP="005162B1">
            <w:pPr>
              <w:pStyle w:val="TAL"/>
              <w:rPr>
                <w:szCs w:val="18"/>
                <w:lang w:eastAsia="zh-CN"/>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E96DD02" w14:textId="77777777" w:rsidR="002625E6" w:rsidRPr="003A361C" w:rsidRDefault="002625E6" w:rsidP="005162B1">
            <w:pPr>
              <w:pStyle w:val="TAC"/>
              <w:rPr>
                <w:szCs w:val="18"/>
              </w:rPr>
            </w:pPr>
            <w:r w:rsidRPr="003A361C">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CA96539"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1C2A2818"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5E751DCF"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E057573" w14:textId="77777777" w:rsidR="002625E6" w:rsidRPr="003A361C" w:rsidRDefault="002625E6" w:rsidP="005162B1">
            <w:pPr>
              <w:pStyle w:val="TAL"/>
              <w:rPr>
                <w:bCs/>
                <w:szCs w:val="18"/>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277A228"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294A928"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 </w:t>
            </w:r>
          </w:p>
        </w:tc>
      </w:tr>
      <w:tr w:rsidR="002625E6" w:rsidRPr="003A361C" w14:paraId="44E3B1F8"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850DBEB" w14:textId="77777777" w:rsidR="002625E6" w:rsidRPr="003A361C" w:rsidRDefault="002625E6" w:rsidP="005162B1">
            <w:pPr>
              <w:pStyle w:val="TAL"/>
              <w:rPr>
                <w:szCs w:val="18"/>
              </w:rPr>
            </w:pPr>
            <w:r w:rsidRPr="003A361C">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71117D84" w14:textId="77777777" w:rsidR="002625E6" w:rsidRPr="003A361C"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709252B" w14:textId="77777777" w:rsidR="002625E6" w:rsidRPr="003A361C" w:rsidRDefault="002625E6" w:rsidP="005162B1">
            <w:pPr>
              <w:pStyle w:val="TAC"/>
              <w:rPr>
                <w:rFonts w:cs="v4.2.0"/>
                <w:szCs w:val="18"/>
              </w:rPr>
            </w:pPr>
            <w:r w:rsidRPr="003A361C">
              <w:rPr>
                <w:szCs w:val="18"/>
              </w:rPr>
              <w:t>OP.1</w:t>
            </w:r>
          </w:p>
        </w:tc>
      </w:tr>
      <w:tr w:rsidR="002625E6" w:rsidRPr="003A361C" w14:paraId="4725E93C"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6E2F5EA4" w14:textId="77777777" w:rsidR="002625E6" w:rsidRPr="003A361C" w:rsidRDefault="002625E6" w:rsidP="005162B1">
            <w:pPr>
              <w:pStyle w:val="TAL"/>
              <w:rPr>
                <w:szCs w:val="18"/>
              </w:rPr>
            </w:pPr>
            <w:r w:rsidRPr="003A361C">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2A4EBAD5" w14:textId="77777777" w:rsidR="002625E6" w:rsidRPr="003A361C" w:rsidRDefault="002625E6" w:rsidP="005162B1">
            <w:pPr>
              <w:pStyle w:val="TAL"/>
              <w:rPr>
                <w:szCs w:val="18"/>
              </w:rPr>
            </w:pPr>
            <w:r w:rsidRPr="003A361C">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29623D98" w14:textId="77777777" w:rsidR="002625E6" w:rsidRPr="003A361C" w:rsidRDefault="002625E6" w:rsidP="005162B1">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8E1BD3F" w14:textId="77777777" w:rsidR="002625E6" w:rsidRPr="003A361C" w:rsidRDefault="002625E6" w:rsidP="005162B1">
            <w:pPr>
              <w:pStyle w:val="TAC"/>
              <w:rPr>
                <w:rFonts w:cs="v4.2.0"/>
                <w:szCs w:val="18"/>
              </w:rPr>
            </w:pPr>
            <w:r w:rsidRPr="003A361C">
              <w:rPr>
                <w:szCs w:val="18"/>
              </w:rPr>
              <w:t>SMTC.2</w:t>
            </w:r>
          </w:p>
        </w:tc>
      </w:tr>
      <w:tr w:rsidR="002625E6" w:rsidRPr="003A361C" w14:paraId="64FA994C"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4718A5A"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2D55338" w14:textId="77777777" w:rsidR="002625E6" w:rsidRPr="003A361C" w:rsidRDefault="002625E6" w:rsidP="005162B1">
            <w:pPr>
              <w:pStyle w:val="TAL"/>
              <w:rPr>
                <w:szCs w:val="18"/>
              </w:rPr>
            </w:pPr>
            <w:r w:rsidRPr="003A361C">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CE671D9"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FAA57E4" w14:textId="77777777" w:rsidR="002625E6" w:rsidRPr="003A361C" w:rsidRDefault="002625E6" w:rsidP="005162B1">
            <w:pPr>
              <w:pStyle w:val="TAC"/>
              <w:rPr>
                <w:szCs w:val="18"/>
              </w:rPr>
            </w:pPr>
            <w:r w:rsidRPr="003A361C">
              <w:rPr>
                <w:szCs w:val="18"/>
              </w:rPr>
              <w:t>SMTC.1</w:t>
            </w:r>
          </w:p>
        </w:tc>
      </w:tr>
      <w:tr w:rsidR="002625E6" w:rsidRPr="003A361C" w14:paraId="4DE92EC4"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7CD7DFC8" w14:textId="77777777" w:rsidR="002625E6" w:rsidRPr="003A361C" w:rsidRDefault="002625E6" w:rsidP="005162B1">
            <w:pPr>
              <w:pStyle w:val="TAL"/>
              <w:rPr>
                <w:szCs w:val="18"/>
              </w:rPr>
            </w:pPr>
            <w:r w:rsidRPr="003A361C">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00B1006F" w14:textId="77777777" w:rsidR="002625E6" w:rsidRPr="003A361C" w:rsidRDefault="002625E6" w:rsidP="005162B1">
            <w:pPr>
              <w:pStyle w:val="TAL"/>
              <w:rPr>
                <w:szCs w:val="18"/>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16A50B5" w14:textId="77777777" w:rsidR="002625E6" w:rsidRPr="003A361C" w:rsidRDefault="002625E6" w:rsidP="005162B1">
            <w:pPr>
              <w:pStyle w:val="TAC"/>
              <w:rPr>
                <w:szCs w:val="18"/>
              </w:rPr>
            </w:pPr>
            <w:r w:rsidRPr="003A361C">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6A6F3F2" w14:textId="77777777" w:rsidR="002625E6" w:rsidRPr="003A361C" w:rsidRDefault="002625E6" w:rsidP="005162B1">
            <w:pPr>
              <w:pStyle w:val="TAC"/>
              <w:rPr>
                <w:szCs w:val="18"/>
              </w:rPr>
            </w:pPr>
            <w:r w:rsidRPr="003A361C">
              <w:rPr>
                <w:szCs w:val="18"/>
              </w:rPr>
              <w:t>15</w:t>
            </w:r>
          </w:p>
        </w:tc>
      </w:tr>
      <w:tr w:rsidR="002625E6" w:rsidRPr="003A361C" w14:paraId="5B24817D"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5B3FEF8"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5491F26" w14:textId="77777777" w:rsidR="002625E6" w:rsidRPr="003A361C" w:rsidRDefault="002625E6" w:rsidP="005162B1">
            <w:pPr>
              <w:pStyle w:val="TAL"/>
              <w:rPr>
                <w:szCs w:val="18"/>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13CD157"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537DCF5" w14:textId="77777777" w:rsidR="002625E6" w:rsidRPr="003A361C" w:rsidRDefault="002625E6" w:rsidP="005162B1">
            <w:pPr>
              <w:pStyle w:val="TAC"/>
              <w:rPr>
                <w:szCs w:val="18"/>
              </w:rPr>
            </w:pPr>
            <w:r w:rsidRPr="003A361C">
              <w:rPr>
                <w:szCs w:val="18"/>
              </w:rPr>
              <w:t>30</w:t>
            </w:r>
          </w:p>
        </w:tc>
      </w:tr>
      <w:tr w:rsidR="002625E6" w:rsidRPr="003A361C" w14:paraId="45665D3F"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2887420" w14:textId="77777777" w:rsidR="002625E6" w:rsidRPr="003A361C" w:rsidRDefault="002625E6" w:rsidP="005162B1">
            <w:pPr>
              <w:pStyle w:val="TAL"/>
              <w:rPr>
                <w:szCs w:val="18"/>
                <w:lang w:eastAsia="ja-JP"/>
              </w:rPr>
            </w:pPr>
            <w:r w:rsidRPr="003A361C">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67DBAFB0" w14:textId="77777777" w:rsidR="002625E6" w:rsidRPr="003A361C" w:rsidRDefault="002625E6" w:rsidP="005162B1">
            <w:pPr>
              <w:pStyle w:val="TAL"/>
              <w:rPr>
                <w:szCs w:val="18"/>
                <w:lang w:eastAsia="ja-JP"/>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1EFD863" w14:textId="77777777" w:rsidR="002625E6" w:rsidRPr="003A361C" w:rsidRDefault="002625E6" w:rsidP="005162B1">
            <w:pPr>
              <w:pStyle w:val="TAC"/>
              <w:rPr>
                <w:szCs w:val="18"/>
              </w:rPr>
            </w:pPr>
            <w:r w:rsidRPr="003A361C">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94D4BEC" w14:textId="77777777" w:rsidR="002625E6" w:rsidRPr="003A361C" w:rsidRDefault="002625E6" w:rsidP="005162B1">
            <w:pPr>
              <w:pStyle w:val="TAC"/>
              <w:rPr>
                <w:szCs w:val="18"/>
              </w:rPr>
            </w:pPr>
            <w:r w:rsidRPr="003A361C">
              <w:rPr>
                <w:szCs w:val="18"/>
              </w:rPr>
              <w:t>-101</w:t>
            </w:r>
          </w:p>
        </w:tc>
      </w:tr>
      <w:tr w:rsidR="002625E6" w:rsidRPr="003A361C" w14:paraId="33A3D105"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31422CA" w14:textId="77777777" w:rsidR="002625E6" w:rsidRPr="003A361C" w:rsidRDefault="002625E6" w:rsidP="005162B1">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36875E40" w14:textId="77777777" w:rsidR="002625E6" w:rsidRPr="003A361C" w:rsidRDefault="002625E6" w:rsidP="005162B1">
            <w:pPr>
              <w:pStyle w:val="TAL"/>
              <w:rPr>
                <w:szCs w:val="18"/>
                <w:lang w:eastAsia="ja-JP"/>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2377FF1"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633FDFE" w14:textId="77777777" w:rsidR="002625E6" w:rsidRPr="003A361C" w:rsidRDefault="002625E6" w:rsidP="005162B1">
            <w:pPr>
              <w:pStyle w:val="TAC"/>
              <w:rPr>
                <w:szCs w:val="18"/>
              </w:rPr>
            </w:pPr>
            <w:r w:rsidRPr="003A361C">
              <w:rPr>
                <w:szCs w:val="18"/>
              </w:rPr>
              <w:t>-98</w:t>
            </w:r>
          </w:p>
        </w:tc>
      </w:tr>
      <w:tr w:rsidR="002625E6" w:rsidRPr="003A361C" w14:paraId="1810F44B"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E966BD5" w14:textId="77777777" w:rsidR="002625E6" w:rsidRPr="003A361C" w:rsidRDefault="002625E6" w:rsidP="005162B1">
            <w:pPr>
              <w:pStyle w:val="TAL"/>
              <w:rPr>
                <w:szCs w:val="18"/>
              </w:rPr>
            </w:pPr>
            <w:r w:rsidRPr="003A361C">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BB39B00" w14:textId="77777777" w:rsidR="002625E6" w:rsidRPr="003A361C" w:rsidRDefault="002625E6" w:rsidP="005162B1">
            <w:pPr>
              <w:pStyle w:val="TAC"/>
              <w:rPr>
                <w:szCs w:val="18"/>
                <w:lang w:eastAsia="zh-CN"/>
              </w:rPr>
            </w:pPr>
            <w:r w:rsidRPr="003A361C">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4E39ED" w14:textId="77777777" w:rsidR="002625E6" w:rsidRPr="003A361C" w:rsidRDefault="002625E6" w:rsidP="005162B1">
            <w:pPr>
              <w:pStyle w:val="TAC"/>
              <w:rPr>
                <w:szCs w:val="18"/>
              </w:rPr>
            </w:pPr>
            <w:r w:rsidRPr="003A361C">
              <w:rPr>
                <w:szCs w:val="18"/>
              </w:rPr>
              <w:t>0</w:t>
            </w:r>
          </w:p>
        </w:tc>
      </w:tr>
      <w:tr w:rsidR="002625E6" w:rsidRPr="003A361C" w14:paraId="63EB3ECA"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D78A7C1" w14:textId="77777777" w:rsidR="002625E6" w:rsidRPr="003A361C" w:rsidRDefault="002625E6" w:rsidP="005162B1">
            <w:pPr>
              <w:pStyle w:val="TAL"/>
              <w:rPr>
                <w:szCs w:val="18"/>
              </w:rPr>
            </w:pPr>
            <w:r w:rsidRPr="003A361C">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8C86E07"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C31F75B" w14:textId="77777777" w:rsidR="002625E6" w:rsidRPr="003A361C" w:rsidRDefault="002625E6" w:rsidP="005162B1">
            <w:pPr>
              <w:spacing w:after="0"/>
              <w:rPr>
                <w:rFonts w:ascii="Arial" w:hAnsi="Arial"/>
                <w:sz w:val="18"/>
                <w:szCs w:val="18"/>
              </w:rPr>
            </w:pPr>
          </w:p>
        </w:tc>
      </w:tr>
      <w:tr w:rsidR="002625E6" w:rsidRPr="003A361C" w14:paraId="3867E16B"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2D4B854" w14:textId="77777777" w:rsidR="002625E6" w:rsidRPr="003A361C" w:rsidRDefault="002625E6" w:rsidP="005162B1">
            <w:pPr>
              <w:pStyle w:val="TAL"/>
              <w:rPr>
                <w:szCs w:val="18"/>
              </w:rPr>
            </w:pPr>
            <w:r w:rsidRPr="003A361C">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5B04C67"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76FD5C0" w14:textId="77777777" w:rsidR="002625E6" w:rsidRPr="003A361C" w:rsidRDefault="002625E6" w:rsidP="005162B1">
            <w:pPr>
              <w:spacing w:after="0"/>
              <w:rPr>
                <w:rFonts w:ascii="Arial" w:hAnsi="Arial"/>
                <w:sz w:val="18"/>
                <w:szCs w:val="18"/>
              </w:rPr>
            </w:pPr>
          </w:p>
        </w:tc>
      </w:tr>
      <w:tr w:rsidR="002625E6" w:rsidRPr="003A361C" w14:paraId="467B9179"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43FA855" w14:textId="77777777" w:rsidR="002625E6" w:rsidRPr="003A361C" w:rsidRDefault="002625E6" w:rsidP="005162B1">
            <w:pPr>
              <w:pStyle w:val="TAL"/>
              <w:rPr>
                <w:szCs w:val="18"/>
              </w:rPr>
            </w:pPr>
            <w:r w:rsidRPr="003A361C">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9296BEB"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651DE232" w14:textId="77777777" w:rsidR="002625E6" w:rsidRPr="003A361C" w:rsidRDefault="002625E6" w:rsidP="005162B1">
            <w:pPr>
              <w:spacing w:after="0"/>
              <w:rPr>
                <w:rFonts w:ascii="Arial" w:hAnsi="Arial"/>
                <w:sz w:val="18"/>
                <w:szCs w:val="18"/>
              </w:rPr>
            </w:pPr>
          </w:p>
        </w:tc>
      </w:tr>
      <w:tr w:rsidR="002625E6" w:rsidRPr="003A361C" w14:paraId="0E7C1F7F"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D88ABB9" w14:textId="77777777" w:rsidR="002625E6" w:rsidRPr="003A361C" w:rsidRDefault="002625E6" w:rsidP="005162B1">
            <w:pPr>
              <w:pStyle w:val="TAL"/>
              <w:rPr>
                <w:szCs w:val="18"/>
              </w:rPr>
            </w:pPr>
            <w:r w:rsidRPr="003A361C">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F3086BD"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3ADD2C9" w14:textId="77777777" w:rsidR="002625E6" w:rsidRPr="003A361C" w:rsidRDefault="002625E6" w:rsidP="005162B1">
            <w:pPr>
              <w:spacing w:after="0"/>
              <w:rPr>
                <w:rFonts w:ascii="Arial" w:hAnsi="Arial"/>
                <w:sz w:val="18"/>
                <w:szCs w:val="18"/>
              </w:rPr>
            </w:pPr>
          </w:p>
        </w:tc>
      </w:tr>
      <w:tr w:rsidR="002625E6" w:rsidRPr="003A361C" w14:paraId="23A05225"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AD100A3"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F123B37"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9768A32" w14:textId="77777777" w:rsidR="002625E6" w:rsidRPr="003A361C" w:rsidRDefault="002625E6" w:rsidP="005162B1">
            <w:pPr>
              <w:spacing w:after="0"/>
              <w:rPr>
                <w:rFonts w:ascii="Arial" w:hAnsi="Arial"/>
                <w:sz w:val="18"/>
                <w:szCs w:val="18"/>
              </w:rPr>
            </w:pPr>
          </w:p>
        </w:tc>
      </w:tr>
      <w:tr w:rsidR="002625E6" w:rsidRPr="003A361C" w14:paraId="59CEC035"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87C0ED6" w14:textId="77777777" w:rsidR="002625E6" w:rsidRPr="003A361C" w:rsidRDefault="002625E6" w:rsidP="005162B1">
            <w:pPr>
              <w:pStyle w:val="TAL"/>
              <w:rPr>
                <w:szCs w:val="18"/>
              </w:rPr>
            </w:pPr>
            <w:r w:rsidRPr="003A361C">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A5206D4"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7DCB9C0" w14:textId="77777777" w:rsidR="002625E6" w:rsidRPr="003A361C" w:rsidRDefault="002625E6" w:rsidP="005162B1">
            <w:pPr>
              <w:spacing w:after="0"/>
              <w:rPr>
                <w:rFonts w:ascii="Arial" w:hAnsi="Arial"/>
                <w:sz w:val="18"/>
                <w:szCs w:val="18"/>
              </w:rPr>
            </w:pPr>
          </w:p>
        </w:tc>
      </w:tr>
      <w:tr w:rsidR="002625E6" w:rsidRPr="003A361C" w14:paraId="2536AA8E"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BB099B4" w14:textId="77777777" w:rsidR="002625E6" w:rsidRPr="003A361C" w:rsidRDefault="002625E6" w:rsidP="005162B1">
            <w:pPr>
              <w:pStyle w:val="TAL"/>
              <w:rPr>
                <w:szCs w:val="18"/>
              </w:rPr>
            </w:pPr>
            <w:r w:rsidRPr="003A361C">
              <w:rPr>
                <w:szCs w:val="18"/>
                <w:lang w:eastAsia="ja-JP"/>
              </w:rPr>
              <w:t xml:space="preserve">EPRE ratio of OCNG DMRS to SSS </w:t>
            </w:r>
            <w:r w:rsidRPr="003A361C">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105702B"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8AD2378" w14:textId="77777777" w:rsidR="002625E6" w:rsidRPr="003A361C" w:rsidRDefault="002625E6" w:rsidP="005162B1">
            <w:pPr>
              <w:spacing w:after="0"/>
              <w:rPr>
                <w:rFonts w:ascii="Arial" w:hAnsi="Arial"/>
                <w:sz w:val="18"/>
                <w:szCs w:val="18"/>
              </w:rPr>
            </w:pPr>
          </w:p>
        </w:tc>
      </w:tr>
      <w:tr w:rsidR="002625E6" w:rsidRPr="003A361C" w14:paraId="0D9C20F0"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D39DC15" w14:textId="77777777" w:rsidR="002625E6" w:rsidRPr="003A361C" w:rsidRDefault="002625E6" w:rsidP="005162B1">
            <w:pPr>
              <w:pStyle w:val="TAL"/>
              <w:rPr>
                <w:bCs/>
                <w:szCs w:val="18"/>
              </w:rPr>
            </w:pPr>
            <w:r w:rsidRPr="003A361C">
              <w:rPr>
                <w:bCs/>
                <w:szCs w:val="18"/>
              </w:rPr>
              <w:t xml:space="preserve">EPRE ratio of OCNG to OCNG DMRS </w:t>
            </w:r>
            <w:r w:rsidRPr="003A361C">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FBCEAF1"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D8E0D2C" w14:textId="77777777" w:rsidR="002625E6" w:rsidRPr="003A361C" w:rsidRDefault="002625E6" w:rsidP="005162B1">
            <w:pPr>
              <w:spacing w:after="0"/>
              <w:rPr>
                <w:rFonts w:ascii="Arial" w:hAnsi="Arial"/>
                <w:sz w:val="18"/>
                <w:szCs w:val="18"/>
              </w:rPr>
            </w:pPr>
          </w:p>
        </w:tc>
      </w:tr>
      <w:tr w:rsidR="002625E6" w:rsidRPr="003A361C" w14:paraId="32FF1D41"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9A84365" w14:textId="77777777" w:rsidR="002625E6" w:rsidRPr="003A361C" w:rsidRDefault="002625E6" w:rsidP="005162B1">
            <w:pPr>
              <w:pStyle w:val="TAL"/>
              <w:rPr>
                <w:szCs w:val="18"/>
              </w:rPr>
            </w:pPr>
            <w:r w:rsidRPr="003A361C">
              <w:rPr>
                <w:rFonts w:eastAsia="Calibri"/>
                <w:position w:val="-12"/>
                <w:szCs w:val="18"/>
              </w:rPr>
              <w:object w:dxaOrig="460" w:dyaOrig="220" w14:anchorId="2DA6FDD5">
                <v:shape id="_x0000_i1039" type="#_x0000_t75" style="width:25.7pt;height:10.3pt" o:ole="" fillcolor="window">
                  <v:imagedata r:id="rId40" o:title=""/>
                </v:shape>
                <o:OLEObject Type="Embed" ProgID="Equation.3" ShapeID="_x0000_i1039" DrawAspect="Content" ObjectID="_1824048564" r:id="rId41"/>
              </w:object>
            </w:r>
            <w:r w:rsidRPr="003A361C">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72E59FA" w14:textId="77777777" w:rsidR="002625E6" w:rsidRPr="003A361C" w:rsidRDefault="002625E6" w:rsidP="005162B1">
            <w:pPr>
              <w:pStyle w:val="TAC"/>
              <w:rPr>
                <w:szCs w:val="18"/>
              </w:rPr>
            </w:pPr>
            <w:r w:rsidRPr="003A361C">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183E8EF5" w14:textId="77777777" w:rsidR="002625E6" w:rsidRPr="003A361C" w:rsidRDefault="002625E6" w:rsidP="005162B1">
            <w:pPr>
              <w:pStyle w:val="TAC"/>
              <w:rPr>
                <w:szCs w:val="18"/>
              </w:rPr>
            </w:pPr>
            <w:r w:rsidRPr="003A361C">
              <w:rPr>
                <w:szCs w:val="18"/>
              </w:rPr>
              <w:t>-98</w:t>
            </w:r>
          </w:p>
        </w:tc>
      </w:tr>
      <w:tr w:rsidR="002625E6" w:rsidRPr="003A361C" w14:paraId="01D33F6A" w14:textId="77777777" w:rsidTr="005162B1">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00120EB3" w14:textId="77777777" w:rsidR="002625E6" w:rsidRPr="003A361C" w:rsidRDefault="002625E6" w:rsidP="005162B1">
            <w:pPr>
              <w:pStyle w:val="TAL"/>
              <w:rPr>
                <w:szCs w:val="18"/>
              </w:rPr>
            </w:pPr>
            <w:r w:rsidRPr="003A361C">
              <w:rPr>
                <w:rFonts w:eastAsia="Calibri"/>
                <w:position w:val="-12"/>
                <w:szCs w:val="18"/>
              </w:rPr>
              <w:object w:dxaOrig="460" w:dyaOrig="220" w14:anchorId="7A64AD9E">
                <v:shape id="_x0000_i1040" type="#_x0000_t75" style="width:25.7pt;height:10.3pt" o:ole="" fillcolor="window">
                  <v:imagedata r:id="rId42" o:title=""/>
                </v:shape>
                <o:OLEObject Type="Embed" ProgID="Equation.3" ShapeID="_x0000_i1040" DrawAspect="Content" ObjectID="_1824048565" r:id="rId43"/>
              </w:object>
            </w:r>
            <w:r w:rsidRPr="003A361C">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4FCA9276" w14:textId="77777777" w:rsidR="002625E6" w:rsidRPr="003A361C" w:rsidRDefault="002625E6" w:rsidP="005162B1">
            <w:pPr>
              <w:pStyle w:val="TAL"/>
              <w:rPr>
                <w:szCs w:val="18"/>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961A3DE" w14:textId="77777777" w:rsidR="002625E6" w:rsidRPr="003A361C" w:rsidRDefault="002625E6" w:rsidP="005162B1">
            <w:pPr>
              <w:pStyle w:val="TAC"/>
              <w:rPr>
                <w:szCs w:val="18"/>
              </w:rPr>
            </w:pPr>
            <w:r w:rsidRPr="003A361C">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21D84B73" w14:textId="77777777" w:rsidR="002625E6" w:rsidRPr="003A361C" w:rsidRDefault="002625E6" w:rsidP="005162B1">
            <w:pPr>
              <w:pStyle w:val="TAC"/>
              <w:rPr>
                <w:szCs w:val="18"/>
              </w:rPr>
            </w:pPr>
            <w:r w:rsidRPr="003A361C">
              <w:rPr>
                <w:szCs w:val="18"/>
              </w:rPr>
              <w:t>-98</w:t>
            </w:r>
          </w:p>
        </w:tc>
      </w:tr>
      <w:tr w:rsidR="002625E6" w:rsidRPr="003A361C" w14:paraId="16EE5944" w14:textId="77777777" w:rsidTr="005162B1">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203487AC" w14:textId="77777777" w:rsidR="002625E6" w:rsidRPr="003A361C" w:rsidRDefault="002625E6" w:rsidP="005162B1">
            <w:pPr>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1A4593E0" w14:textId="77777777" w:rsidR="002625E6" w:rsidRPr="003A361C" w:rsidRDefault="002625E6" w:rsidP="005162B1">
            <w:pPr>
              <w:pStyle w:val="TAL"/>
              <w:rPr>
                <w:szCs w:val="18"/>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A46C04E"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74C5891" w14:textId="77777777" w:rsidR="002625E6" w:rsidRPr="003A361C" w:rsidRDefault="002625E6" w:rsidP="005162B1">
            <w:pPr>
              <w:pStyle w:val="TAC"/>
              <w:rPr>
                <w:szCs w:val="18"/>
              </w:rPr>
            </w:pPr>
            <w:r w:rsidRPr="003A361C">
              <w:rPr>
                <w:szCs w:val="18"/>
              </w:rPr>
              <w:t>-95</w:t>
            </w:r>
          </w:p>
        </w:tc>
      </w:tr>
      <w:tr w:rsidR="002625E6" w:rsidRPr="003A361C" w14:paraId="106C977E" w14:textId="77777777" w:rsidTr="005162B1">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50E34E15" w14:textId="77777777" w:rsidR="002625E6" w:rsidRPr="003A361C" w:rsidRDefault="002625E6" w:rsidP="005162B1">
            <w:pPr>
              <w:pStyle w:val="TAL"/>
              <w:rPr>
                <w:rFonts w:cs="v4.2.0"/>
                <w:szCs w:val="18"/>
              </w:rPr>
            </w:pPr>
            <w:r w:rsidRPr="003A361C">
              <w:rPr>
                <w:rFonts w:cs="v4.2.0"/>
                <w:szCs w:val="18"/>
              </w:rPr>
              <w:t>SS-RSRP</w:t>
            </w:r>
            <w:r w:rsidRPr="003A361C">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3B37674D" w14:textId="77777777" w:rsidR="002625E6" w:rsidRPr="003A361C" w:rsidRDefault="002625E6" w:rsidP="005162B1">
            <w:pPr>
              <w:pStyle w:val="TAL"/>
              <w:rPr>
                <w:rFonts w:cs="v4.2.0"/>
                <w:szCs w:val="18"/>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782CF7C" w14:textId="77777777" w:rsidR="002625E6" w:rsidRPr="003A361C" w:rsidRDefault="002625E6" w:rsidP="005162B1">
            <w:pPr>
              <w:pStyle w:val="TAC"/>
              <w:rPr>
                <w:szCs w:val="18"/>
              </w:rPr>
            </w:pPr>
            <w:r w:rsidRPr="003A361C">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505EB212" w14:textId="77777777" w:rsidR="002625E6" w:rsidRPr="003A361C" w:rsidRDefault="002625E6" w:rsidP="005162B1">
            <w:pPr>
              <w:pStyle w:val="TAC"/>
              <w:rPr>
                <w:szCs w:val="18"/>
              </w:rPr>
            </w:pPr>
            <w:r w:rsidRPr="003A361C">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5BE23733" w14:textId="77777777" w:rsidR="002625E6" w:rsidRPr="003A361C" w:rsidRDefault="002625E6" w:rsidP="005162B1">
            <w:pPr>
              <w:pStyle w:val="TAC"/>
              <w:rPr>
                <w:szCs w:val="18"/>
              </w:rPr>
            </w:pPr>
            <w:r w:rsidRPr="003A361C">
              <w:rPr>
                <w:szCs w:val="18"/>
              </w:rPr>
              <w:t>-91</w:t>
            </w:r>
          </w:p>
        </w:tc>
      </w:tr>
      <w:tr w:rsidR="002625E6" w:rsidRPr="003A361C" w14:paraId="25730085" w14:textId="77777777" w:rsidTr="005162B1">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30FC68D5" w14:textId="77777777" w:rsidR="002625E6" w:rsidRPr="003A361C" w:rsidRDefault="002625E6" w:rsidP="005162B1">
            <w:pPr>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5E4E85B9" w14:textId="77777777" w:rsidR="002625E6" w:rsidRPr="003A361C" w:rsidRDefault="002625E6" w:rsidP="005162B1">
            <w:pPr>
              <w:pStyle w:val="TAL"/>
              <w:rPr>
                <w:szCs w:val="18"/>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56CFBF4" w14:textId="77777777" w:rsidR="002625E6" w:rsidRPr="003A361C" w:rsidRDefault="002625E6" w:rsidP="005162B1">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410A68C7" w14:textId="77777777" w:rsidR="002625E6" w:rsidRPr="003A361C" w:rsidRDefault="002625E6" w:rsidP="005162B1">
            <w:pPr>
              <w:pStyle w:val="TAC"/>
              <w:rPr>
                <w:szCs w:val="18"/>
              </w:rPr>
            </w:pPr>
            <w:r w:rsidRPr="003A361C">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762696B" w14:textId="77777777" w:rsidR="002625E6" w:rsidRPr="003A361C" w:rsidRDefault="002625E6" w:rsidP="005162B1">
            <w:pPr>
              <w:pStyle w:val="TAC"/>
              <w:rPr>
                <w:szCs w:val="18"/>
              </w:rPr>
            </w:pPr>
            <w:r w:rsidRPr="003A361C">
              <w:rPr>
                <w:szCs w:val="18"/>
              </w:rPr>
              <w:t>-88</w:t>
            </w:r>
          </w:p>
        </w:tc>
      </w:tr>
      <w:tr w:rsidR="002625E6" w:rsidRPr="003A361C" w14:paraId="4FDEA97A"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7E7AF34" w14:textId="77777777" w:rsidR="002625E6" w:rsidRPr="003A361C" w:rsidRDefault="002625E6" w:rsidP="005162B1">
            <w:pPr>
              <w:pStyle w:val="TAL"/>
              <w:rPr>
                <w:szCs w:val="18"/>
              </w:rPr>
            </w:pPr>
            <w:r w:rsidRPr="003A361C">
              <w:rPr>
                <w:position w:val="-12"/>
                <w:szCs w:val="18"/>
              </w:rPr>
              <w:object w:dxaOrig="380" w:dyaOrig="370" w14:anchorId="03656D0E">
                <v:shape id="_x0000_i1041" type="#_x0000_t75" style="width:15.45pt;height:20.55pt" o:ole="" fillcolor="window">
                  <v:imagedata r:id="rId44" o:title=""/>
                </v:shape>
                <o:OLEObject Type="Embed" ProgID="Equation.3" ShapeID="_x0000_i1041" DrawAspect="Content" ObjectID="_1824048566" r:id="rId45"/>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1E394345" w14:textId="77777777" w:rsidR="002625E6" w:rsidRPr="003A361C" w:rsidRDefault="002625E6" w:rsidP="005162B1">
            <w:pPr>
              <w:pStyle w:val="TAC"/>
              <w:rPr>
                <w:szCs w:val="18"/>
              </w:rPr>
            </w:pPr>
            <w:r w:rsidRPr="003A361C">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15D67EB1" w14:textId="77777777" w:rsidR="002625E6" w:rsidRPr="003A361C" w:rsidRDefault="002625E6" w:rsidP="005162B1">
            <w:pPr>
              <w:pStyle w:val="TAC"/>
              <w:rPr>
                <w:szCs w:val="18"/>
              </w:rPr>
            </w:pPr>
            <w:r w:rsidRPr="003A361C">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0C710DC" w14:textId="77777777" w:rsidR="002625E6" w:rsidRPr="003A361C" w:rsidRDefault="002625E6" w:rsidP="005162B1">
            <w:pPr>
              <w:pStyle w:val="TAC"/>
              <w:rPr>
                <w:szCs w:val="18"/>
              </w:rPr>
            </w:pPr>
            <w:r w:rsidRPr="003A361C">
              <w:rPr>
                <w:szCs w:val="18"/>
              </w:rPr>
              <w:t>7</w:t>
            </w:r>
          </w:p>
        </w:tc>
      </w:tr>
      <w:tr w:rsidR="002625E6" w:rsidRPr="003A361C" w14:paraId="63F1D5E5"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C189A31" w14:textId="77777777" w:rsidR="002625E6" w:rsidRPr="003A361C" w:rsidRDefault="002625E6" w:rsidP="005162B1">
            <w:pPr>
              <w:pStyle w:val="TAL"/>
              <w:rPr>
                <w:szCs w:val="18"/>
              </w:rPr>
            </w:pPr>
            <w:r w:rsidRPr="003A361C">
              <w:rPr>
                <w:position w:val="-12"/>
                <w:szCs w:val="18"/>
              </w:rPr>
              <w:object w:dxaOrig="520" w:dyaOrig="370" w14:anchorId="65155FDD">
                <v:shape id="_x0000_i1042" type="#_x0000_t75" style="width:25.7pt;height:20.55pt" o:ole="" fillcolor="window">
                  <v:imagedata r:id="rId46" o:title=""/>
                </v:shape>
                <o:OLEObject Type="Embed" ProgID="Equation.3" ShapeID="_x0000_i1042" DrawAspect="Content" ObjectID="_1824048567" r:id="rId47"/>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46E020B8" w14:textId="77777777" w:rsidR="002625E6" w:rsidRPr="003A361C" w:rsidRDefault="002625E6" w:rsidP="005162B1">
            <w:pPr>
              <w:pStyle w:val="TAC"/>
              <w:rPr>
                <w:szCs w:val="18"/>
              </w:rPr>
            </w:pPr>
            <w:r w:rsidRPr="003A361C">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1F54014C" w14:textId="77777777" w:rsidR="002625E6" w:rsidRPr="003A361C" w:rsidRDefault="002625E6" w:rsidP="005162B1">
            <w:pPr>
              <w:pStyle w:val="TAC"/>
              <w:rPr>
                <w:szCs w:val="18"/>
              </w:rPr>
            </w:pPr>
            <w:r w:rsidRPr="003A361C">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74C27AE7" w14:textId="77777777" w:rsidR="002625E6" w:rsidRPr="003A361C" w:rsidRDefault="002625E6" w:rsidP="005162B1">
            <w:pPr>
              <w:pStyle w:val="TAC"/>
              <w:rPr>
                <w:szCs w:val="18"/>
              </w:rPr>
            </w:pPr>
            <w:r w:rsidRPr="003A361C">
              <w:rPr>
                <w:szCs w:val="18"/>
              </w:rPr>
              <w:t>7</w:t>
            </w:r>
          </w:p>
        </w:tc>
      </w:tr>
      <w:tr w:rsidR="002625E6" w:rsidRPr="003A361C" w14:paraId="65F5A228"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FA79446"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6AF0125A" w14:textId="77777777" w:rsidR="002625E6" w:rsidRPr="003A361C" w:rsidRDefault="002625E6" w:rsidP="005162B1">
            <w:pPr>
              <w:pStyle w:val="TAL"/>
              <w:rPr>
                <w:szCs w:val="18"/>
              </w:rPr>
            </w:pPr>
            <w:r w:rsidRPr="003A361C">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6FCE722" w14:textId="77777777" w:rsidR="002625E6" w:rsidRPr="003A361C" w:rsidRDefault="002625E6" w:rsidP="005162B1">
            <w:pPr>
              <w:pStyle w:val="TAC"/>
              <w:rPr>
                <w:szCs w:val="18"/>
              </w:rPr>
            </w:pPr>
            <w:r w:rsidRPr="003A361C">
              <w:t>dBm/9.36MHz</w:t>
            </w:r>
          </w:p>
        </w:tc>
        <w:tc>
          <w:tcPr>
            <w:tcW w:w="1347" w:type="dxa"/>
            <w:tcBorders>
              <w:top w:val="single" w:sz="4" w:space="0" w:color="auto"/>
              <w:left w:val="single" w:sz="4" w:space="0" w:color="auto"/>
              <w:bottom w:val="single" w:sz="4" w:space="0" w:color="auto"/>
              <w:right w:val="single" w:sz="4" w:space="0" w:color="auto"/>
            </w:tcBorders>
            <w:hideMark/>
          </w:tcPr>
          <w:p w14:paraId="7F3BAE22" w14:textId="77777777" w:rsidR="002625E6" w:rsidRPr="003A361C" w:rsidRDefault="002625E6" w:rsidP="005162B1">
            <w:pPr>
              <w:pStyle w:val="TAC"/>
              <w:rPr>
                <w:szCs w:val="18"/>
              </w:rPr>
            </w:pPr>
            <w:r w:rsidRPr="003A361C">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2F9443B1" w14:textId="77777777" w:rsidR="002625E6" w:rsidRPr="003A361C" w:rsidRDefault="002625E6" w:rsidP="005162B1">
            <w:pPr>
              <w:pStyle w:val="TAC"/>
              <w:rPr>
                <w:szCs w:val="18"/>
              </w:rPr>
            </w:pPr>
            <w:r w:rsidRPr="003A361C">
              <w:rPr>
                <w:szCs w:val="18"/>
              </w:rPr>
              <w:t>-62.26</w:t>
            </w:r>
          </w:p>
        </w:tc>
      </w:tr>
      <w:tr w:rsidR="002625E6" w:rsidRPr="003A361C" w14:paraId="7CA0FF83"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B5AD5F7"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6CF1AC2" w14:textId="77777777" w:rsidR="002625E6" w:rsidRPr="003A361C" w:rsidRDefault="002625E6" w:rsidP="005162B1">
            <w:pPr>
              <w:pStyle w:val="TAL"/>
              <w:rPr>
                <w:szCs w:val="18"/>
              </w:rPr>
            </w:pPr>
            <w:r w:rsidRPr="003A361C">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2423687" w14:textId="77777777" w:rsidR="002625E6" w:rsidRPr="003A361C" w:rsidRDefault="002625E6" w:rsidP="005162B1">
            <w:pPr>
              <w:pStyle w:val="TAC"/>
              <w:rPr>
                <w:szCs w:val="18"/>
              </w:rPr>
            </w:pPr>
            <w:r w:rsidRPr="003A361C">
              <w:t>dBm/18.36MHz</w:t>
            </w:r>
          </w:p>
        </w:tc>
        <w:tc>
          <w:tcPr>
            <w:tcW w:w="1347" w:type="dxa"/>
            <w:tcBorders>
              <w:top w:val="single" w:sz="4" w:space="0" w:color="auto"/>
              <w:left w:val="single" w:sz="4" w:space="0" w:color="auto"/>
              <w:bottom w:val="single" w:sz="4" w:space="0" w:color="auto"/>
              <w:right w:val="single" w:sz="4" w:space="0" w:color="auto"/>
            </w:tcBorders>
            <w:hideMark/>
          </w:tcPr>
          <w:p w14:paraId="5132BFC5" w14:textId="77777777" w:rsidR="002625E6" w:rsidRPr="003A361C" w:rsidRDefault="002625E6" w:rsidP="005162B1">
            <w:pPr>
              <w:pStyle w:val="TAC"/>
              <w:rPr>
                <w:szCs w:val="18"/>
              </w:rPr>
            </w:pPr>
            <w:r w:rsidRPr="003A361C">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22F3C388" w14:textId="77777777" w:rsidR="002625E6" w:rsidRPr="003A361C" w:rsidRDefault="002625E6" w:rsidP="005162B1">
            <w:pPr>
              <w:pStyle w:val="TAC"/>
              <w:rPr>
                <w:szCs w:val="18"/>
              </w:rPr>
            </w:pPr>
            <w:r w:rsidRPr="003A361C">
              <w:rPr>
                <w:szCs w:val="18"/>
              </w:rPr>
              <w:t>-59.33</w:t>
            </w:r>
          </w:p>
        </w:tc>
      </w:tr>
      <w:tr w:rsidR="002625E6" w:rsidRPr="003A361C" w14:paraId="04793AE3"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7772CE4" w14:textId="77777777" w:rsidR="002625E6" w:rsidRPr="003A361C" w:rsidRDefault="002625E6" w:rsidP="005162B1">
            <w:pPr>
              <w:pStyle w:val="TAL"/>
              <w:rPr>
                <w:szCs w:val="18"/>
              </w:rPr>
            </w:pPr>
            <w:r w:rsidRPr="003A361C">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4201FAAC" w14:textId="77777777" w:rsidR="002625E6" w:rsidRPr="003A361C"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0FA7C23" w14:textId="77777777" w:rsidR="002625E6" w:rsidRPr="003A361C" w:rsidRDefault="002625E6" w:rsidP="005162B1">
            <w:pPr>
              <w:pStyle w:val="TAC"/>
              <w:rPr>
                <w:szCs w:val="18"/>
              </w:rPr>
            </w:pPr>
            <w:r w:rsidRPr="003A361C">
              <w:t>AWGN</w:t>
            </w:r>
          </w:p>
        </w:tc>
      </w:tr>
      <w:tr w:rsidR="002625E6" w:rsidRPr="003A361C" w14:paraId="64EAFC96"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39D4C6B8" w14:textId="77777777" w:rsidR="002625E6" w:rsidRPr="003A361C" w:rsidRDefault="002625E6" w:rsidP="005162B1">
            <w:pPr>
              <w:pStyle w:val="TAL"/>
              <w:rPr>
                <w:szCs w:val="18"/>
              </w:rPr>
            </w:pPr>
            <w:r w:rsidRPr="003A361C">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32D859C9" w14:textId="77777777" w:rsidR="002625E6" w:rsidRPr="003A361C"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30F93ECD" w14:textId="77777777" w:rsidR="002625E6" w:rsidRPr="003A361C" w:rsidRDefault="002625E6" w:rsidP="005162B1">
            <w:pPr>
              <w:pStyle w:val="TAC"/>
              <w:rPr>
                <w:szCs w:val="18"/>
              </w:rPr>
            </w:pPr>
            <w:r w:rsidRPr="003A361C">
              <w:rPr>
                <w:rFonts w:eastAsia="Malgun Gothic"/>
                <w:szCs w:val="18"/>
              </w:rPr>
              <w:t>1x2</w:t>
            </w:r>
          </w:p>
        </w:tc>
      </w:tr>
      <w:tr w:rsidR="002625E6" w:rsidRPr="003A361C" w14:paraId="23754381" w14:textId="77777777" w:rsidTr="005162B1">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25E8F696" w14:textId="77777777" w:rsidR="002625E6" w:rsidRPr="003A361C" w:rsidRDefault="002625E6" w:rsidP="005162B1">
            <w:pPr>
              <w:pStyle w:val="TAN"/>
              <w:rPr>
                <w:szCs w:val="18"/>
              </w:rPr>
            </w:pPr>
            <w:r w:rsidRPr="003A361C">
              <w:t>Note</w:t>
            </w:r>
            <w:r w:rsidRPr="003A361C">
              <w:rPr>
                <w:szCs w:val="18"/>
              </w:rPr>
              <w:t xml:space="preserve"> 1:</w:t>
            </w:r>
            <w:r w:rsidRPr="003A361C">
              <w:rPr>
                <w:szCs w:val="18"/>
              </w:rPr>
              <w:tab/>
              <w:t>OCNG shall be used such that the cell is fully allocated and a constant total transmitted power spectral density is achieved for all OFDM symbols.</w:t>
            </w:r>
          </w:p>
          <w:p w14:paraId="7548A823" w14:textId="77777777" w:rsidR="002625E6" w:rsidRPr="003A361C" w:rsidRDefault="002625E6" w:rsidP="005162B1">
            <w:pPr>
              <w:pStyle w:val="TAN"/>
              <w:rPr>
                <w:szCs w:val="18"/>
              </w:rPr>
            </w:pPr>
            <w:r w:rsidRPr="003A361C">
              <w:t>Note</w:t>
            </w:r>
            <w:r w:rsidRPr="003A361C">
              <w:rPr>
                <w:szCs w:val="18"/>
              </w:rPr>
              <w:t xml:space="preserve"> 2:</w:t>
            </w:r>
            <w:r w:rsidRPr="003A361C">
              <w:rPr>
                <w:szCs w:val="18"/>
              </w:rPr>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18"/>
              </w:rPr>
              <w:object w:dxaOrig="460" w:dyaOrig="220" w14:anchorId="000BA0D1">
                <v:shape id="_x0000_i1043" type="#_x0000_t75" style="width:25.7pt;height:10.3pt" o:ole="" fillcolor="window">
                  <v:imagedata r:id="rId48" o:title=""/>
                </v:shape>
                <o:OLEObject Type="Embed" ProgID="Equation.3" ShapeID="_x0000_i1043" DrawAspect="Content" ObjectID="_1824048568" r:id="rId49"/>
              </w:object>
            </w:r>
            <w:r w:rsidRPr="003A361C">
              <w:rPr>
                <w:szCs w:val="18"/>
              </w:rPr>
              <w:t xml:space="preserve"> to be fulfilled.</w:t>
            </w:r>
          </w:p>
          <w:p w14:paraId="7F674A23" w14:textId="77777777" w:rsidR="002625E6" w:rsidRPr="003A361C" w:rsidRDefault="002625E6" w:rsidP="005162B1">
            <w:pPr>
              <w:pStyle w:val="TAN"/>
              <w:rPr>
                <w:szCs w:val="18"/>
              </w:rPr>
            </w:pPr>
            <w:r w:rsidRPr="003A361C">
              <w:t>Note</w:t>
            </w:r>
            <w:r w:rsidRPr="003A361C">
              <w:rPr>
                <w:szCs w:val="18"/>
              </w:rPr>
              <w:t xml:space="preserve"> 3:</w:t>
            </w:r>
            <w:r w:rsidRPr="003A361C">
              <w:rPr>
                <w:szCs w:val="18"/>
              </w:rPr>
              <w:tab/>
              <w:t>SS-RSRP and Io levels have been derived from other parameters for information purposes. They are not settable parameters themselves.</w:t>
            </w:r>
          </w:p>
          <w:p w14:paraId="389411A2" w14:textId="77777777" w:rsidR="002625E6" w:rsidRPr="003A361C" w:rsidRDefault="002625E6" w:rsidP="005162B1">
            <w:pPr>
              <w:pStyle w:val="TAN"/>
            </w:pPr>
            <w:r w:rsidRPr="003A361C">
              <w:t>Note</w:t>
            </w:r>
            <w:r w:rsidRPr="003A361C">
              <w:rPr>
                <w:szCs w:val="18"/>
              </w:rPr>
              <w:t xml:space="preserve"> 4:</w:t>
            </w:r>
            <w:r w:rsidRPr="003A361C">
              <w:rPr>
                <w:szCs w:val="18"/>
              </w:rPr>
              <w:tab/>
              <w:t>SS-RSRP minimum requirements are specified assuming independent interference and noise at each receiver antenna port.</w:t>
            </w:r>
          </w:p>
        </w:tc>
      </w:tr>
    </w:tbl>
    <w:p w14:paraId="64AB628F" w14:textId="77777777" w:rsidR="002625E6" w:rsidRPr="003A361C" w:rsidRDefault="002625E6" w:rsidP="002625E6"/>
    <w:p w14:paraId="1DF0F8B8" w14:textId="77777777" w:rsidR="002625E6" w:rsidRPr="003A361C" w:rsidRDefault="002625E6" w:rsidP="002625E6">
      <w:pPr>
        <w:pStyle w:val="Heading4"/>
      </w:pPr>
      <w:r w:rsidRPr="003A361C">
        <w:t>18.3.1.2</w:t>
      </w:r>
      <w:r w:rsidRPr="003A361C">
        <w:tab/>
        <w:t xml:space="preserve">E-UTRA - NR SA FR1 </w:t>
      </w:r>
      <w:r w:rsidRPr="003A361C">
        <w:rPr>
          <w:lang w:eastAsia="zh-CN"/>
        </w:rPr>
        <w:t>e</w:t>
      </w:r>
      <w:r w:rsidRPr="003A361C">
        <w:t xml:space="preserve">vent triggered reporting without SSB time index detection </w:t>
      </w:r>
      <w:r w:rsidRPr="003A361C">
        <w:rPr>
          <w:lang w:eastAsia="zh-CN"/>
        </w:rPr>
        <w:t>in DRX</w:t>
      </w:r>
    </w:p>
    <w:p w14:paraId="40826C7B" w14:textId="77777777" w:rsidR="002625E6" w:rsidRPr="003A361C" w:rsidRDefault="002625E6" w:rsidP="002625E6">
      <w:pPr>
        <w:pStyle w:val="H6"/>
      </w:pPr>
      <w:r w:rsidRPr="003A361C">
        <w:t>18.3.1.2.1</w:t>
      </w:r>
      <w:r w:rsidRPr="003A361C">
        <w:tab/>
        <w:t>Test purpose</w:t>
      </w:r>
    </w:p>
    <w:p w14:paraId="66888904"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1EFD5298" w14:textId="77777777" w:rsidR="002625E6" w:rsidRPr="003A361C" w:rsidRDefault="002625E6" w:rsidP="002625E6">
      <w:pPr>
        <w:pStyle w:val="H6"/>
        <w:rPr>
          <w:rFonts w:eastAsia="MS Mincho"/>
        </w:rPr>
      </w:pPr>
      <w:r w:rsidRPr="003A361C">
        <w:t>18.3.1.2.2</w:t>
      </w:r>
      <w:r w:rsidRPr="003A361C">
        <w:tab/>
        <w:t>Test applicability</w:t>
      </w:r>
    </w:p>
    <w:p w14:paraId="77565986" w14:textId="4E09A7D7" w:rsidR="002625E6" w:rsidRPr="003A361C" w:rsidRDefault="002625E6" w:rsidP="002625E6">
      <w:r w:rsidRPr="003A361C">
        <w:t xml:space="preserve">This test applies to all E-UTRA UE from release 17 onwards </w:t>
      </w:r>
      <w:r w:rsidRPr="003A361C">
        <w:rPr>
          <w:lang w:eastAsia="zh-CN"/>
        </w:rPr>
        <w:t>supporting</w:t>
      </w:r>
      <w:r w:rsidRPr="003A361C">
        <w:t xml:space="preserve"> NR </w:t>
      </w:r>
      <w:ins w:id="12" w:author="Kuba Kolodziej" w:date="2025-11-04T09:37:00Z" w16du:dateUtc="2025-11-04T08:37:00Z">
        <w:r w:rsidR="00B11E6C">
          <w:t>(e)</w:t>
        </w:r>
      </w:ins>
      <w:r w:rsidRPr="003A361C">
        <w:t xml:space="preserve">RedCap </w:t>
      </w:r>
      <w:r w:rsidRPr="003A361C">
        <w:rPr>
          <w:lang w:eastAsia="zh-CN"/>
        </w:rPr>
        <w:t>with</w:t>
      </w:r>
      <w:r w:rsidRPr="003A361C">
        <w:t xml:space="preserve"> 2Rx and long DRX cycle. </w:t>
      </w:r>
    </w:p>
    <w:p w14:paraId="46B54E62" w14:textId="77777777" w:rsidR="002625E6" w:rsidRPr="003A361C" w:rsidRDefault="002625E6" w:rsidP="002625E6">
      <w:pPr>
        <w:pStyle w:val="H6"/>
        <w:rPr>
          <w:rFonts w:eastAsia="MS Mincho"/>
        </w:rPr>
      </w:pPr>
      <w:r w:rsidRPr="003A361C">
        <w:lastRenderedPageBreak/>
        <w:t>18.3.1.2.3</w:t>
      </w:r>
      <w:r w:rsidRPr="003A361C">
        <w:tab/>
        <w:t>Minimum conformance requirements</w:t>
      </w:r>
    </w:p>
    <w:p w14:paraId="348CE43D" w14:textId="77777777" w:rsidR="002625E6" w:rsidRPr="003A361C" w:rsidRDefault="002625E6" w:rsidP="002625E6">
      <w:pPr>
        <w:rPr>
          <w:lang w:eastAsia="sv-SE"/>
        </w:rPr>
      </w:pPr>
      <w:r w:rsidRPr="003A361C">
        <w:rPr>
          <w:lang w:eastAsia="sv-SE"/>
        </w:rPr>
        <w:t>The minimum conformance requirements are specified in clause 18.3.1.0.1.</w:t>
      </w:r>
    </w:p>
    <w:p w14:paraId="1C1CBB73" w14:textId="77777777" w:rsidR="002625E6" w:rsidRPr="003A361C" w:rsidRDefault="002625E6" w:rsidP="002625E6">
      <w:pPr>
        <w:rPr>
          <w:lang w:eastAsia="sv-SE"/>
        </w:rPr>
      </w:pPr>
      <w:r w:rsidRPr="003A361C">
        <w:rPr>
          <w:lang w:eastAsia="sv-SE"/>
        </w:rPr>
        <w:t>The normative reference for this requirement is TS 38.133 [6] clause A.18.3.1.2.</w:t>
      </w:r>
    </w:p>
    <w:p w14:paraId="154FE29A" w14:textId="77777777" w:rsidR="002625E6" w:rsidRPr="003A361C" w:rsidRDefault="002625E6" w:rsidP="002625E6">
      <w:pPr>
        <w:pStyle w:val="H6"/>
        <w:rPr>
          <w:rFonts w:eastAsia="MS Mincho"/>
        </w:rPr>
      </w:pPr>
      <w:r w:rsidRPr="003A361C">
        <w:t>18.3.1.2.4</w:t>
      </w:r>
      <w:r w:rsidRPr="003A361C">
        <w:tab/>
        <w:t>Test description</w:t>
      </w:r>
    </w:p>
    <w:p w14:paraId="34B4EDC9" w14:textId="77777777" w:rsidR="002625E6" w:rsidRPr="003A361C" w:rsidRDefault="002625E6" w:rsidP="002625E6">
      <w:r w:rsidRPr="003A361C">
        <w:t>Same as the test description given in clause 8.4.2.2.4.</w:t>
      </w:r>
    </w:p>
    <w:p w14:paraId="1C130892" w14:textId="77777777" w:rsidR="002625E6" w:rsidRPr="003A361C" w:rsidRDefault="002625E6" w:rsidP="002625E6">
      <w:pPr>
        <w:pStyle w:val="H6"/>
      </w:pPr>
      <w:r w:rsidRPr="003A361C">
        <w:t>18.3.1.2.4.1</w:t>
      </w:r>
      <w:r w:rsidRPr="003A361C">
        <w:tab/>
        <w:t>Initial conditions</w:t>
      </w:r>
    </w:p>
    <w:p w14:paraId="213C86A2" w14:textId="77777777" w:rsidR="002625E6" w:rsidRPr="003A361C" w:rsidRDefault="002625E6" w:rsidP="002625E6">
      <w:pPr>
        <w:rPr>
          <w:lang w:eastAsia="sv-SE"/>
        </w:rPr>
      </w:pPr>
      <w:r w:rsidRPr="003A361C">
        <w:rPr>
          <w:lang w:eastAsia="sv-SE"/>
        </w:rPr>
        <w:t>Same as the initial conditions given in clause 8.4.2.2.4.1 with following exceptions:</w:t>
      </w:r>
    </w:p>
    <w:p w14:paraId="2A05B42B"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8.4.2.2.4.1-1 is replaced by Table 18.3.1.2.4.1-1.</w:t>
      </w:r>
    </w:p>
    <w:p w14:paraId="37DD9BC1"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8.4.2.2.4.1-2 is replaced by Table 18.3.1.2.4.1-2.</w:t>
      </w:r>
    </w:p>
    <w:p w14:paraId="4BAD158D"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8.4.2.2.4.1-3 is replaced by Table 18.3.1.2.4.1-3.</w:t>
      </w:r>
    </w:p>
    <w:p w14:paraId="4A20A547" w14:textId="77777777" w:rsidR="002625E6" w:rsidRPr="003A361C" w:rsidRDefault="002625E6" w:rsidP="002625E6">
      <w:pPr>
        <w:pStyle w:val="TH"/>
      </w:pPr>
      <w:r w:rsidRPr="003A361C">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399750DB"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1717393"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586BC5FD" w14:textId="77777777" w:rsidR="002625E6" w:rsidRPr="003A361C" w:rsidRDefault="002625E6" w:rsidP="005162B1">
            <w:pPr>
              <w:pStyle w:val="TAH"/>
            </w:pPr>
            <w:r w:rsidRPr="003A361C">
              <w:t>Description</w:t>
            </w:r>
          </w:p>
        </w:tc>
      </w:tr>
      <w:tr w:rsidR="002625E6" w:rsidRPr="003A361C" w14:paraId="5F1798E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D05A225" w14:textId="77777777" w:rsidR="002625E6" w:rsidRPr="003A361C" w:rsidRDefault="002625E6" w:rsidP="005162B1">
            <w:pPr>
              <w:pStyle w:val="TAC"/>
            </w:pPr>
            <w:r w:rsidRPr="003A361C">
              <w:t>18.3.1.2-1</w:t>
            </w:r>
          </w:p>
        </w:tc>
        <w:tc>
          <w:tcPr>
            <w:tcW w:w="7298" w:type="dxa"/>
            <w:tcBorders>
              <w:top w:val="single" w:sz="4" w:space="0" w:color="auto"/>
              <w:left w:val="single" w:sz="4" w:space="0" w:color="auto"/>
              <w:bottom w:val="single" w:sz="4" w:space="0" w:color="auto"/>
              <w:right w:val="single" w:sz="4" w:space="0" w:color="auto"/>
            </w:tcBorders>
            <w:hideMark/>
          </w:tcPr>
          <w:p w14:paraId="5C2A554F" w14:textId="77777777" w:rsidR="002625E6" w:rsidRPr="003A361C" w:rsidRDefault="002625E6" w:rsidP="005162B1">
            <w:pPr>
              <w:pStyle w:val="TAL"/>
            </w:pPr>
            <w:r w:rsidRPr="003A361C">
              <w:t>LTE FDD, NR 15 kHz SSB SCS, 10 MHz bandwidth, FDD duplex mode</w:t>
            </w:r>
          </w:p>
        </w:tc>
      </w:tr>
      <w:tr w:rsidR="002625E6" w:rsidRPr="003A361C" w14:paraId="4B4B972B"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750E022" w14:textId="77777777" w:rsidR="002625E6" w:rsidRPr="003A361C" w:rsidRDefault="002625E6" w:rsidP="005162B1">
            <w:pPr>
              <w:pStyle w:val="TAC"/>
            </w:pPr>
            <w:r w:rsidRPr="003A361C">
              <w:t>18.3.1.2-2</w:t>
            </w:r>
          </w:p>
        </w:tc>
        <w:tc>
          <w:tcPr>
            <w:tcW w:w="7298" w:type="dxa"/>
            <w:tcBorders>
              <w:top w:val="single" w:sz="4" w:space="0" w:color="auto"/>
              <w:left w:val="single" w:sz="4" w:space="0" w:color="auto"/>
              <w:bottom w:val="single" w:sz="4" w:space="0" w:color="auto"/>
              <w:right w:val="single" w:sz="4" w:space="0" w:color="auto"/>
            </w:tcBorders>
            <w:hideMark/>
          </w:tcPr>
          <w:p w14:paraId="64B33D82" w14:textId="77777777" w:rsidR="002625E6" w:rsidRPr="003A361C" w:rsidRDefault="002625E6" w:rsidP="005162B1">
            <w:pPr>
              <w:pStyle w:val="TAL"/>
            </w:pPr>
            <w:r w:rsidRPr="003A361C">
              <w:t>LTE FDD, NR 15 kHz SSB SCS, 10 MHz bandwidth, TDD duplex mode</w:t>
            </w:r>
          </w:p>
        </w:tc>
      </w:tr>
      <w:tr w:rsidR="002625E6" w:rsidRPr="003A361C" w14:paraId="4E03EDDC"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DF31886" w14:textId="77777777" w:rsidR="002625E6" w:rsidRPr="003A361C" w:rsidRDefault="002625E6" w:rsidP="005162B1">
            <w:pPr>
              <w:pStyle w:val="TAC"/>
            </w:pPr>
            <w:r w:rsidRPr="003A361C">
              <w:t>18.3.1.2-3</w:t>
            </w:r>
          </w:p>
        </w:tc>
        <w:tc>
          <w:tcPr>
            <w:tcW w:w="7298" w:type="dxa"/>
            <w:tcBorders>
              <w:top w:val="single" w:sz="4" w:space="0" w:color="auto"/>
              <w:left w:val="single" w:sz="4" w:space="0" w:color="auto"/>
              <w:bottom w:val="single" w:sz="4" w:space="0" w:color="auto"/>
              <w:right w:val="single" w:sz="4" w:space="0" w:color="auto"/>
            </w:tcBorders>
            <w:hideMark/>
          </w:tcPr>
          <w:p w14:paraId="6200A698" w14:textId="77777777" w:rsidR="002625E6" w:rsidRPr="003A361C" w:rsidRDefault="002625E6" w:rsidP="005162B1">
            <w:pPr>
              <w:pStyle w:val="TAL"/>
            </w:pPr>
            <w:r w:rsidRPr="003A361C">
              <w:t>LTE FDD, NR 30 kHz SSB SCS, 20 MHz bandwidth, TDD duplex mode</w:t>
            </w:r>
          </w:p>
        </w:tc>
      </w:tr>
      <w:tr w:rsidR="002625E6" w:rsidRPr="003A361C" w14:paraId="779C9BA5"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7C8E632" w14:textId="77777777" w:rsidR="002625E6" w:rsidRPr="003A361C" w:rsidRDefault="002625E6" w:rsidP="005162B1">
            <w:pPr>
              <w:pStyle w:val="TAC"/>
            </w:pPr>
            <w:r w:rsidRPr="003A361C">
              <w:t>18.3.1.2-4</w:t>
            </w:r>
          </w:p>
        </w:tc>
        <w:tc>
          <w:tcPr>
            <w:tcW w:w="7298" w:type="dxa"/>
            <w:tcBorders>
              <w:top w:val="single" w:sz="4" w:space="0" w:color="auto"/>
              <w:left w:val="single" w:sz="4" w:space="0" w:color="auto"/>
              <w:bottom w:val="single" w:sz="4" w:space="0" w:color="auto"/>
              <w:right w:val="single" w:sz="4" w:space="0" w:color="auto"/>
            </w:tcBorders>
            <w:hideMark/>
          </w:tcPr>
          <w:p w14:paraId="4133B467" w14:textId="77777777" w:rsidR="002625E6" w:rsidRPr="003A361C" w:rsidRDefault="002625E6" w:rsidP="005162B1">
            <w:pPr>
              <w:pStyle w:val="TAL"/>
            </w:pPr>
            <w:r w:rsidRPr="003A361C">
              <w:t>LTE TDD, NR 15 kHz SSB SCS, 10 MHz bandwidth, FDD duplex mode</w:t>
            </w:r>
          </w:p>
        </w:tc>
      </w:tr>
      <w:tr w:rsidR="002625E6" w:rsidRPr="003A361C" w14:paraId="71F36E1B"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E0C0D0A" w14:textId="77777777" w:rsidR="002625E6" w:rsidRPr="003A361C" w:rsidRDefault="002625E6" w:rsidP="005162B1">
            <w:pPr>
              <w:pStyle w:val="TAC"/>
            </w:pPr>
            <w:r w:rsidRPr="003A361C">
              <w:t>18.3.1.2-5</w:t>
            </w:r>
          </w:p>
        </w:tc>
        <w:tc>
          <w:tcPr>
            <w:tcW w:w="7298" w:type="dxa"/>
            <w:tcBorders>
              <w:top w:val="single" w:sz="4" w:space="0" w:color="auto"/>
              <w:left w:val="single" w:sz="4" w:space="0" w:color="auto"/>
              <w:bottom w:val="single" w:sz="4" w:space="0" w:color="auto"/>
              <w:right w:val="single" w:sz="4" w:space="0" w:color="auto"/>
            </w:tcBorders>
            <w:hideMark/>
          </w:tcPr>
          <w:p w14:paraId="3F5D1B77" w14:textId="77777777" w:rsidR="002625E6" w:rsidRPr="003A361C" w:rsidRDefault="002625E6" w:rsidP="005162B1">
            <w:pPr>
              <w:pStyle w:val="TAL"/>
            </w:pPr>
            <w:r w:rsidRPr="003A361C">
              <w:t>LTE TDD, NR 15 kHz SSB SCS, 10 MHz bandwidth, TDD duplex mode</w:t>
            </w:r>
          </w:p>
        </w:tc>
      </w:tr>
      <w:tr w:rsidR="002625E6" w:rsidRPr="003A361C" w14:paraId="4CC6E6A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2D405C2" w14:textId="77777777" w:rsidR="002625E6" w:rsidRPr="003A361C" w:rsidRDefault="002625E6" w:rsidP="005162B1">
            <w:pPr>
              <w:pStyle w:val="TAC"/>
            </w:pPr>
            <w:r w:rsidRPr="003A361C">
              <w:t>18.3.1.2-6</w:t>
            </w:r>
          </w:p>
        </w:tc>
        <w:tc>
          <w:tcPr>
            <w:tcW w:w="7298" w:type="dxa"/>
            <w:tcBorders>
              <w:top w:val="single" w:sz="4" w:space="0" w:color="auto"/>
              <w:left w:val="single" w:sz="4" w:space="0" w:color="auto"/>
              <w:bottom w:val="single" w:sz="4" w:space="0" w:color="auto"/>
              <w:right w:val="single" w:sz="4" w:space="0" w:color="auto"/>
            </w:tcBorders>
            <w:hideMark/>
          </w:tcPr>
          <w:p w14:paraId="3AEDB85F" w14:textId="77777777" w:rsidR="002625E6" w:rsidRPr="003A361C" w:rsidRDefault="002625E6" w:rsidP="005162B1">
            <w:pPr>
              <w:pStyle w:val="TAL"/>
            </w:pPr>
            <w:r w:rsidRPr="003A361C">
              <w:t>LTE TDD, NR 30 kHz SSB SCS, 20 MHz bandwidth, TDD duplex mode</w:t>
            </w:r>
          </w:p>
        </w:tc>
      </w:tr>
      <w:tr w:rsidR="002625E6" w:rsidRPr="003A361C" w14:paraId="18BFEE7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58AB1B1" w14:textId="77777777" w:rsidR="002625E6" w:rsidRPr="003A361C" w:rsidRDefault="002625E6" w:rsidP="005162B1">
            <w:pPr>
              <w:pStyle w:val="TAC"/>
              <w:rPr>
                <w:lang w:eastAsia="zh-CN"/>
              </w:rPr>
            </w:pPr>
            <w:r w:rsidRPr="003A361C">
              <w:t>18.3.1.2-</w:t>
            </w:r>
            <w:r w:rsidRPr="003A361C">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34CF88CD" w14:textId="77777777" w:rsidR="002625E6" w:rsidRPr="003A361C" w:rsidRDefault="002625E6" w:rsidP="005162B1">
            <w:pPr>
              <w:pStyle w:val="TAL"/>
            </w:pPr>
            <w:r w:rsidRPr="003A361C">
              <w:t>LTE FDD, NR 15 kHz SSB SCS, 10 MHz bandwidth, HD-FDD duplex mode</w:t>
            </w:r>
          </w:p>
        </w:tc>
      </w:tr>
      <w:tr w:rsidR="002625E6" w:rsidRPr="003A361C" w14:paraId="54521F2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62C752C" w14:textId="77777777" w:rsidR="002625E6" w:rsidRPr="003A361C" w:rsidRDefault="002625E6" w:rsidP="005162B1">
            <w:pPr>
              <w:pStyle w:val="TAC"/>
              <w:rPr>
                <w:lang w:eastAsia="zh-CN"/>
              </w:rPr>
            </w:pPr>
            <w:r w:rsidRPr="003A361C">
              <w:t>18.3.1.2-</w:t>
            </w:r>
            <w:r w:rsidRPr="003A361C">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4297CAF6" w14:textId="77777777" w:rsidR="002625E6" w:rsidRPr="003A361C" w:rsidRDefault="002625E6" w:rsidP="005162B1">
            <w:pPr>
              <w:pStyle w:val="TAL"/>
            </w:pPr>
            <w:r w:rsidRPr="003A361C">
              <w:t>LTE TDD, NR 15 kHz SSB SCS, 10 MHz bandwidth, HD-FDD duplex mode</w:t>
            </w:r>
          </w:p>
        </w:tc>
      </w:tr>
      <w:tr w:rsidR="002625E6" w:rsidRPr="003A361C" w14:paraId="062C25DA"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80EDB5" w14:textId="77777777" w:rsidR="002625E6" w:rsidRPr="003A361C" w:rsidRDefault="002625E6" w:rsidP="005162B1">
            <w:pPr>
              <w:pStyle w:val="TAN"/>
            </w:pPr>
            <w:r w:rsidRPr="003A361C">
              <w:t>Note 1:</w:t>
            </w:r>
            <w:r w:rsidRPr="003A361C">
              <w:tab/>
              <w:t>The UE is only required to be tested in one of the supported test configurations.</w:t>
            </w:r>
          </w:p>
        </w:tc>
      </w:tr>
    </w:tbl>
    <w:p w14:paraId="66B4E1A7" w14:textId="77777777" w:rsidR="002625E6" w:rsidRPr="003A361C" w:rsidRDefault="002625E6" w:rsidP="002625E6"/>
    <w:p w14:paraId="4441AC1E" w14:textId="77777777" w:rsidR="002625E6" w:rsidRPr="003A361C" w:rsidRDefault="002625E6" w:rsidP="002625E6">
      <w:pPr>
        <w:pStyle w:val="TH"/>
      </w:pPr>
      <w:r w:rsidRPr="003A361C">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6E0940DB"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674DCAF"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42DA9F"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5BC9F6AD" w14:textId="77777777" w:rsidR="002625E6" w:rsidRPr="003A361C" w:rsidRDefault="002625E6" w:rsidP="005162B1">
            <w:pPr>
              <w:pStyle w:val="TAH"/>
            </w:pPr>
            <w:r w:rsidRPr="003A361C">
              <w:t>Comment</w:t>
            </w:r>
          </w:p>
        </w:tc>
      </w:tr>
      <w:tr w:rsidR="002625E6" w:rsidRPr="003A361C" w14:paraId="2A5A18C8"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40A14FB"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D3D21A"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762FFF17" w14:textId="77777777" w:rsidR="002625E6" w:rsidRPr="003A361C" w:rsidRDefault="002625E6" w:rsidP="005162B1">
            <w:pPr>
              <w:pStyle w:val="TAL"/>
            </w:pPr>
            <w:r w:rsidRPr="003A361C">
              <w:t>As specified in TS 36.508 [25] clause 4.1.</w:t>
            </w:r>
          </w:p>
        </w:tc>
      </w:tr>
      <w:tr w:rsidR="002625E6" w:rsidRPr="003A361C" w14:paraId="6E02ABE4"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D757B35"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049630" w14:textId="77777777" w:rsidR="002625E6" w:rsidRPr="003A361C" w:rsidRDefault="002625E6" w:rsidP="005162B1">
            <w:pPr>
              <w:pStyle w:val="TAL"/>
            </w:pPr>
            <w:r w:rsidRPr="003A361C">
              <w:t>As specified in Annex E, Table E.16-1 and TS 38.508-1 [14] clause 4.3.1.</w:t>
            </w:r>
          </w:p>
        </w:tc>
      </w:tr>
      <w:tr w:rsidR="002625E6" w:rsidRPr="003A361C" w14:paraId="53006980"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7893ECA"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3ABA0D" w14:textId="77777777" w:rsidR="002625E6" w:rsidRPr="003A361C" w:rsidRDefault="002625E6" w:rsidP="005162B1">
            <w:pPr>
              <w:pStyle w:val="TAL"/>
            </w:pPr>
            <w:r w:rsidRPr="003A361C">
              <w:t>As specified by the test configuration selected from Table 18.3.1.2.4.1-1.</w:t>
            </w:r>
          </w:p>
        </w:tc>
      </w:tr>
      <w:tr w:rsidR="002625E6" w:rsidRPr="003A361C" w14:paraId="6B68462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1DC391A"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877FFA"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51455204" w14:textId="77777777" w:rsidR="002625E6" w:rsidRPr="003A361C" w:rsidRDefault="002625E6" w:rsidP="005162B1">
            <w:pPr>
              <w:pStyle w:val="TAL"/>
            </w:pPr>
            <w:r w:rsidRPr="003A361C">
              <w:t>As specified in clause C.2.2</w:t>
            </w:r>
          </w:p>
        </w:tc>
      </w:tr>
      <w:tr w:rsidR="002625E6" w:rsidRPr="003A361C" w14:paraId="6CFC9E79"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5768A9"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56DADC"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6D16FDFD"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1ACB79" w14:textId="77777777" w:rsidR="002625E6" w:rsidRPr="003A361C" w:rsidRDefault="002625E6" w:rsidP="005162B1">
            <w:pPr>
              <w:pStyle w:val="TAL"/>
            </w:pPr>
            <w:r w:rsidRPr="003A361C">
              <w:t>As specified in TS 38.508-1 [14] Annex A.</w:t>
            </w:r>
          </w:p>
        </w:tc>
      </w:tr>
      <w:tr w:rsidR="002625E6" w:rsidRPr="003A361C" w14:paraId="382BE93B"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5866AB"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677861"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1081D4F1"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D2E1C3" w14:textId="77777777" w:rsidR="002625E6" w:rsidRPr="003A361C" w:rsidRDefault="002625E6" w:rsidP="005162B1">
            <w:pPr>
              <w:spacing w:after="0"/>
              <w:rPr>
                <w:rFonts w:ascii="Arial" w:hAnsi="Arial"/>
                <w:sz w:val="18"/>
              </w:rPr>
            </w:pPr>
          </w:p>
        </w:tc>
      </w:tr>
      <w:tr w:rsidR="002625E6" w:rsidRPr="003A361C" w14:paraId="0DA6BE9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79F4BC9"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2B1F36"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62590F24" w14:textId="77777777" w:rsidR="002625E6" w:rsidRPr="003A361C" w:rsidRDefault="002625E6" w:rsidP="005162B1">
            <w:pPr>
              <w:pStyle w:val="TAL"/>
            </w:pPr>
          </w:p>
        </w:tc>
      </w:tr>
    </w:tbl>
    <w:p w14:paraId="50EA2030" w14:textId="77777777" w:rsidR="002625E6" w:rsidRPr="003A361C" w:rsidRDefault="002625E6" w:rsidP="002625E6">
      <w:pPr>
        <w:pStyle w:val="B1"/>
        <w:rPr>
          <w:lang w:eastAsia="ja-JP"/>
        </w:rPr>
      </w:pPr>
    </w:p>
    <w:p w14:paraId="40E1A4E8" w14:textId="77777777" w:rsidR="002625E6" w:rsidRPr="003A361C" w:rsidRDefault="002625E6" w:rsidP="002625E6">
      <w:pPr>
        <w:pStyle w:val="TH"/>
      </w:pPr>
      <w:r w:rsidRPr="003A361C">
        <w:t>Table 18.3.1.2.4.1-3: General test parameters for NR inter-RAT event triggered reporting for FR1 without SSB time index detection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625E6" w:rsidRPr="003A361C" w14:paraId="0F605290" w14:textId="77777777" w:rsidTr="005162B1">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2B803F76" w14:textId="77777777" w:rsidR="002625E6" w:rsidRPr="003A361C" w:rsidRDefault="002625E6" w:rsidP="005162B1">
            <w:pPr>
              <w:pStyle w:val="TAH"/>
            </w:pPr>
            <w:r w:rsidRPr="003A361C">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720F49E9" w14:textId="77777777" w:rsidR="002625E6" w:rsidRPr="003A361C" w:rsidRDefault="002625E6" w:rsidP="005162B1">
            <w:pPr>
              <w:pStyle w:val="TAH"/>
              <w:jc w:val="left"/>
            </w:pPr>
            <w:r w:rsidRPr="003A361C">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4F936AC0" w14:textId="77777777" w:rsidR="002625E6" w:rsidRPr="003A361C" w:rsidRDefault="002625E6" w:rsidP="005162B1">
            <w:pPr>
              <w:pStyle w:val="TAH"/>
            </w:pPr>
            <w:r w:rsidRPr="003A361C">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6573325F" w14:textId="77777777" w:rsidR="002625E6" w:rsidRPr="003A361C" w:rsidRDefault="002625E6" w:rsidP="005162B1">
            <w:pPr>
              <w:pStyle w:val="TAH"/>
            </w:pPr>
            <w:r w:rsidRPr="003A361C">
              <w:t>Comment</w:t>
            </w:r>
          </w:p>
        </w:tc>
      </w:tr>
      <w:tr w:rsidR="002625E6" w:rsidRPr="003A361C" w14:paraId="5BF6D691"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4C0EF0"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608F8" w14:textId="77777777" w:rsidR="002625E6" w:rsidRPr="003A361C" w:rsidRDefault="002625E6" w:rsidP="005162B1">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38F2EEA2" w14:textId="77777777" w:rsidR="002625E6" w:rsidRPr="003A361C" w:rsidRDefault="002625E6" w:rsidP="005162B1">
            <w:pPr>
              <w:pStyle w:val="TAH"/>
            </w:pPr>
            <w:r w:rsidRPr="003A361C">
              <w:t>Test 1</w:t>
            </w:r>
          </w:p>
        </w:tc>
        <w:tc>
          <w:tcPr>
            <w:tcW w:w="487" w:type="pct"/>
            <w:tcBorders>
              <w:top w:val="single" w:sz="4" w:space="0" w:color="auto"/>
              <w:left w:val="single" w:sz="4" w:space="0" w:color="auto"/>
              <w:bottom w:val="single" w:sz="4" w:space="0" w:color="auto"/>
              <w:right w:val="single" w:sz="4" w:space="0" w:color="auto"/>
            </w:tcBorders>
            <w:hideMark/>
          </w:tcPr>
          <w:p w14:paraId="5AB97CD7" w14:textId="77777777" w:rsidR="002625E6" w:rsidRPr="003A361C" w:rsidRDefault="002625E6" w:rsidP="005162B1">
            <w:pPr>
              <w:pStyle w:val="TAH"/>
            </w:pPr>
            <w:r w:rsidRPr="003A361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72298" w14:textId="77777777" w:rsidR="002625E6" w:rsidRPr="003A361C" w:rsidRDefault="002625E6" w:rsidP="005162B1">
            <w:pPr>
              <w:spacing w:after="0"/>
              <w:rPr>
                <w:rFonts w:ascii="Arial" w:hAnsi="Arial"/>
                <w:b/>
                <w:sz w:val="18"/>
              </w:rPr>
            </w:pPr>
          </w:p>
        </w:tc>
      </w:tr>
      <w:tr w:rsidR="002625E6" w:rsidRPr="003A361C" w14:paraId="1A0A1E75"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7925F1B" w14:textId="77777777" w:rsidR="002625E6" w:rsidRPr="003A361C" w:rsidRDefault="002625E6" w:rsidP="005162B1">
            <w:pPr>
              <w:pStyle w:val="TAL"/>
            </w:pPr>
            <w:r w:rsidRPr="003A361C">
              <w:lastRenderedPageBreak/>
              <w:t>E-UTRA RF Channel Numbers</w:t>
            </w:r>
          </w:p>
        </w:tc>
        <w:tc>
          <w:tcPr>
            <w:tcW w:w="395" w:type="pct"/>
            <w:tcBorders>
              <w:top w:val="single" w:sz="4" w:space="0" w:color="auto"/>
              <w:left w:val="single" w:sz="4" w:space="0" w:color="auto"/>
              <w:bottom w:val="single" w:sz="4" w:space="0" w:color="auto"/>
              <w:right w:val="single" w:sz="4" w:space="0" w:color="auto"/>
            </w:tcBorders>
          </w:tcPr>
          <w:p w14:paraId="35574DE6"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1544825" w14:textId="77777777" w:rsidR="002625E6" w:rsidRPr="003A361C" w:rsidRDefault="002625E6" w:rsidP="005162B1">
            <w:pPr>
              <w:pStyle w:val="TAC"/>
            </w:pPr>
            <w:r w:rsidRPr="003A361C">
              <w:t>1</w:t>
            </w:r>
          </w:p>
        </w:tc>
        <w:tc>
          <w:tcPr>
            <w:tcW w:w="2051" w:type="pct"/>
            <w:tcBorders>
              <w:top w:val="single" w:sz="4" w:space="0" w:color="auto"/>
              <w:left w:val="single" w:sz="4" w:space="0" w:color="auto"/>
              <w:bottom w:val="single" w:sz="4" w:space="0" w:color="auto"/>
              <w:right w:val="single" w:sz="4" w:space="0" w:color="auto"/>
            </w:tcBorders>
            <w:hideMark/>
          </w:tcPr>
          <w:p w14:paraId="49609A3E" w14:textId="77777777" w:rsidR="002625E6" w:rsidRPr="003A361C" w:rsidRDefault="002625E6" w:rsidP="005162B1">
            <w:pPr>
              <w:pStyle w:val="TAL"/>
              <w:rPr>
                <w:bCs/>
              </w:rPr>
            </w:pPr>
            <w:r w:rsidRPr="003A361C">
              <w:rPr>
                <w:bCs/>
              </w:rPr>
              <w:t>One E-UTRA carrier frequency is used.</w:t>
            </w:r>
          </w:p>
        </w:tc>
      </w:tr>
      <w:tr w:rsidR="002625E6" w:rsidRPr="003A361C" w14:paraId="3C792F00"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13F317E" w14:textId="77777777" w:rsidR="002625E6" w:rsidRPr="003A361C" w:rsidRDefault="002625E6" w:rsidP="005162B1">
            <w:pPr>
              <w:pStyle w:val="TAL"/>
            </w:pPr>
            <w:r w:rsidRPr="003A361C">
              <w:t>NR RF Cha</w:t>
            </w:r>
            <w:r w:rsidRPr="003A361C">
              <w:rPr>
                <w:lang w:eastAsia="zh-CN"/>
              </w:rPr>
              <w:t>n</w:t>
            </w:r>
            <w:r w:rsidRPr="003A361C">
              <w:t>nel Number</w:t>
            </w:r>
          </w:p>
        </w:tc>
        <w:tc>
          <w:tcPr>
            <w:tcW w:w="395" w:type="pct"/>
            <w:tcBorders>
              <w:top w:val="single" w:sz="4" w:space="0" w:color="auto"/>
              <w:left w:val="single" w:sz="4" w:space="0" w:color="auto"/>
              <w:bottom w:val="single" w:sz="4" w:space="0" w:color="auto"/>
              <w:right w:val="single" w:sz="4" w:space="0" w:color="auto"/>
            </w:tcBorders>
          </w:tcPr>
          <w:p w14:paraId="405A7116"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8B12950" w14:textId="77777777" w:rsidR="002625E6" w:rsidRPr="003A361C" w:rsidRDefault="002625E6" w:rsidP="005162B1">
            <w:pPr>
              <w:pStyle w:val="TAC"/>
            </w:pPr>
            <w:r w:rsidRPr="003A361C">
              <w:t>1</w:t>
            </w:r>
          </w:p>
        </w:tc>
        <w:tc>
          <w:tcPr>
            <w:tcW w:w="2051" w:type="pct"/>
            <w:tcBorders>
              <w:top w:val="single" w:sz="4" w:space="0" w:color="auto"/>
              <w:left w:val="single" w:sz="4" w:space="0" w:color="auto"/>
              <w:bottom w:val="single" w:sz="4" w:space="0" w:color="auto"/>
              <w:right w:val="single" w:sz="4" w:space="0" w:color="auto"/>
            </w:tcBorders>
            <w:hideMark/>
          </w:tcPr>
          <w:p w14:paraId="6F8AD779" w14:textId="77777777" w:rsidR="002625E6" w:rsidRPr="003A361C" w:rsidRDefault="002625E6" w:rsidP="005162B1">
            <w:pPr>
              <w:pStyle w:val="TAL"/>
              <w:rPr>
                <w:bCs/>
              </w:rPr>
            </w:pPr>
            <w:r w:rsidRPr="003A361C">
              <w:rPr>
                <w:bCs/>
              </w:rPr>
              <w:t>One FR1 NR carrier frequency is used.</w:t>
            </w:r>
          </w:p>
        </w:tc>
      </w:tr>
      <w:tr w:rsidR="002625E6" w:rsidRPr="003A361C" w14:paraId="7723F961"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00CD829" w14:textId="77777777" w:rsidR="002625E6" w:rsidRPr="003A361C" w:rsidRDefault="002625E6" w:rsidP="005162B1">
            <w:pPr>
              <w:pStyle w:val="TAL"/>
            </w:pPr>
            <w:r w:rsidRPr="003A361C">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57CD6978"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E5412DB" w14:textId="77777777" w:rsidR="002625E6" w:rsidRPr="003A361C" w:rsidRDefault="002625E6" w:rsidP="005162B1">
            <w:pPr>
              <w:pStyle w:val="TAC"/>
              <w:rPr>
                <w:rFonts w:cs="Arial"/>
              </w:rPr>
            </w:pPr>
            <w:r w:rsidRPr="003A361C">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7A645BD5"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F8515C2"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A22F9F2" w14:textId="77777777" w:rsidR="002625E6" w:rsidRPr="003A361C" w:rsidRDefault="002625E6" w:rsidP="005162B1">
            <w:pPr>
              <w:pStyle w:val="TAL"/>
            </w:pPr>
            <w:r w:rsidRPr="003A361C">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6ADB8E8E"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3F8CF08" w14:textId="77777777" w:rsidR="002625E6" w:rsidRPr="003A361C" w:rsidRDefault="002625E6" w:rsidP="005162B1">
            <w:pPr>
              <w:pStyle w:val="TAC"/>
              <w:rPr>
                <w:rFonts w:cs="Arial"/>
              </w:rPr>
            </w:pPr>
            <w:r w:rsidRPr="003A361C">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7B2B19AE"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55B685D3"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FA07C87" w14:textId="77777777" w:rsidR="002625E6" w:rsidRPr="003A361C" w:rsidRDefault="002625E6" w:rsidP="005162B1">
            <w:pPr>
              <w:pStyle w:val="TAL"/>
            </w:pPr>
            <w:r w:rsidRPr="003A361C">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7AD64B10"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A0AA71E"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55B9D894" w14:textId="77777777" w:rsidR="002625E6" w:rsidRPr="003A361C" w:rsidRDefault="002625E6" w:rsidP="005162B1">
            <w:pPr>
              <w:pStyle w:val="TAL"/>
              <w:rPr>
                <w:rFonts w:cs="Arial"/>
              </w:rPr>
            </w:pPr>
            <w:r w:rsidRPr="003A361C">
              <w:rPr>
                <w:rFonts w:cs="Arial"/>
              </w:rPr>
              <w:t xml:space="preserve">As specified in TS </w:t>
            </w:r>
            <w:r w:rsidRPr="003A361C">
              <w:t xml:space="preserve">36.133 </w:t>
            </w:r>
            <w:r w:rsidRPr="003A361C">
              <w:rPr>
                <w:rFonts w:cs="Arial"/>
              </w:rPr>
              <w:t>[23] Table 8.1.2.1-1.</w:t>
            </w:r>
          </w:p>
        </w:tc>
      </w:tr>
      <w:tr w:rsidR="002625E6" w:rsidRPr="003A361C" w14:paraId="4C879CBC"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638C43F" w14:textId="77777777" w:rsidR="002625E6" w:rsidRPr="003A361C" w:rsidRDefault="002625E6" w:rsidP="005162B1">
            <w:pPr>
              <w:pStyle w:val="TAL"/>
            </w:pPr>
            <w:r w:rsidRPr="003A361C">
              <w:t>Measurement gap offset</w:t>
            </w:r>
          </w:p>
        </w:tc>
        <w:tc>
          <w:tcPr>
            <w:tcW w:w="395" w:type="pct"/>
            <w:tcBorders>
              <w:top w:val="single" w:sz="4" w:space="0" w:color="auto"/>
              <w:left w:val="single" w:sz="4" w:space="0" w:color="auto"/>
              <w:bottom w:val="single" w:sz="4" w:space="0" w:color="auto"/>
              <w:right w:val="single" w:sz="4" w:space="0" w:color="auto"/>
            </w:tcBorders>
          </w:tcPr>
          <w:p w14:paraId="5ACD817F"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8EDD276" w14:textId="77777777" w:rsidR="002625E6" w:rsidRPr="003A361C" w:rsidRDefault="002625E6" w:rsidP="005162B1">
            <w:pPr>
              <w:pStyle w:val="TAC"/>
              <w:rPr>
                <w:rFonts w:cs="Arial"/>
              </w:rPr>
            </w:pPr>
            <w:r w:rsidRPr="003A361C">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76AFACDD" w14:textId="77777777" w:rsidR="002625E6" w:rsidRPr="003A361C" w:rsidRDefault="002625E6" w:rsidP="005162B1">
            <w:pPr>
              <w:pStyle w:val="TAL"/>
              <w:rPr>
                <w:rFonts w:cs="Arial"/>
              </w:rPr>
            </w:pPr>
            <w:r w:rsidRPr="003A361C">
              <w:rPr>
                <w:rFonts w:cs="Arial"/>
              </w:rPr>
              <w:t>As specified in TS 36.331 [29].</w:t>
            </w:r>
          </w:p>
        </w:tc>
      </w:tr>
      <w:tr w:rsidR="002625E6" w:rsidRPr="003A361C" w14:paraId="0CEC754B"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994BB48" w14:textId="77777777" w:rsidR="002625E6" w:rsidRPr="003A361C" w:rsidRDefault="002625E6" w:rsidP="005162B1">
            <w:pPr>
              <w:pStyle w:val="TAL"/>
            </w:pPr>
            <w:r w:rsidRPr="003A361C">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29E16A9C" w14:textId="77777777" w:rsidR="002625E6" w:rsidRPr="003A361C" w:rsidRDefault="002625E6" w:rsidP="005162B1">
            <w:pPr>
              <w:pStyle w:val="TAC"/>
            </w:pPr>
            <w:r w:rsidRPr="003A361C">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47C3B804"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3A774706" w14:textId="77777777" w:rsidR="002625E6" w:rsidRPr="003A361C" w:rsidRDefault="002625E6" w:rsidP="005162B1">
            <w:pPr>
              <w:pStyle w:val="TAL"/>
              <w:rPr>
                <w:rFonts w:cs="Arial"/>
              </w:rPr>
            </w:pPr>
          </w:p>
        </w:tc>
      </w:tr>
      <w:tr w:rsidR="002625E6" w:rsidRPr="003A361C" w14:paraId="48FE89D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65C75FE" w14:textId="77777777" w:rsidR="002625E6" w:rsidRPr="003A361C" w:rsidRDefault="002625E6" w:rsidP="005162B1">
            <w:pPr>
              <w:pStyle w:val="TAL"/>
            </w:pPr>
            <w:r w:rsidRPr="003A361C">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04277083"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813FFE4" w14:textId="77777777" w:rsidR="002625E6" w:rsidRPr="003A361C" w:rsidRDefault="002625E6" w:rsidP="005162B1">
            <w:pPr>
              <w:pStyle w:val="TAC"/>
              <w:rPr>
                <w:rFonts w:cs="Arial"/>
              </w:rPr>
            </w:pPr>
            <w:r w:rsidRPr="003A361C">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324CD7C6" w14:textId="77777777" w:rsidR="002625E6" w:rsidRPr="003A361C" w:rsidRDefault="002625E6" w:rsidP="005162B1">
            <w:pPr>
              <w:pStyle w:val="TAL"/>
              <w:rPr>
                <w:rFonts w:cs="Arial"/>
              </w:rPr>
            </w:pPr>
          </w:p>
        </w:tc>
      </w:tr>
      <w:tr w:rsidR="002625E6" w:rsidRPr="003A361C" w14:paraId="2FD17E1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7FADECF" w14:textId="77777777" w:rsidR="002625E6" w:rsidRPr="003A361C" w:rsidRDefault="002625E6" w:rsidP="005162B1">
            <w:pPr>
              <w:pStyle w:val="TAL"/>
            </w:pPr>
            <w:r w:rsidRPr="003A361C">
              <w:rPr>
                <w:rFonts w:cs="Arial"/>
              </w:rPr>
              <w:t>TimeToTrigger</w:t>
            </w:r>
          </w:p>
        </w:tc>
        <w:tc>
          <w:tcPr>
            <w:tcW w:w="395" w:type="pct"/>
            <w:tcBorders>
              <w:top w:val="single" w:sz="4" w:space="0" w:color="auto"/>
              <w:left w:val="single" w:sz="4" w:space="0" w:color="auto"/>
              <w:bottom w:val="single" w:sz="4" w:space="0" w:color="auto"/>
              <w:right w:val="single" w:sz="4" w:space="0" w:color="auto"/>
            </w:tcBorders>
            <w:hideMark/>
          </w:tcPr>
          <w:p w14:paraId="1E42A602" w14:textId="77777777" w:rsidR="002625E6" w:rsidRPr="003A361C" w:rsidRDefault="002625E6" w:rsidP="005162B1">
            <w:pPr>
              <w:pStyle w:val="TAC"/>
            </w:pPr>
            <w:r w:rsidRPr="003A361C">
              <w:t>s</w:t>
            </w:r>
          </w:p>
        </w:tc>
        <w:tc>
          <w:tcPr>
            <w:tcW w:w="973" w:type="pct"/>
            <w:gridSpan w:val="2"/>
            <w:tcBorders>
              <w:top w:val="single" w:sz="4" w:space="0" w:color="auto"/>
              <w:left w:val="single" w:sz="4" w:space="0" w:color="auto"/>
              <w:bottom w:val="single" w:sz="4" w:space="0" w:color="auto"/>
              <w:right w:val="single" w:sz="4" w:space="0" w:color="auto"/>
            </w:tcBorders>
            <w:hideMark/>
          </w:tcPr>
          <w:p w14:paraId="7DE76966"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31C3639E" w14:textId="77777777" w:rsidR="002625E6" w:rsidRPr="003A361C" w:rsidRDefault="002625E6" w:rsidP="005162B1">
            <w:pPr>
              <w:pStyle w:val="TAL"/>
              <w:rPr>
                <w:rFonts w:cs="Arial"/>
              </w:rPr>
            </w:pPr>
          </w:p>
        </w:tc>
      </w:tr>
      <w:tr w:rsidR="002625E6" w:rsidRPr="003A361C" w14:paraId="34AC19AA"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2DEFC18" w14:textId="77777777" w:rsidR="002625E6" w:rsidRPr="003A361C" w:rsidRDefault="002625E6" w:rsidP="005162B1">
            <w:pPr>
              <w:pStyle w:val="TAL"/>
            </w:pPr>
            <w:r w:rsidRPr="003A361C">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0F79DFFE"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5192BA63"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05053AC4" w14:textId="77777777" w:rsidR="002625E6" w:rsidRPr="003A361C" w:rsidRDefault="002625E6" w:rsidP="005162B1">
            <w:pPr>
              <w:pStyle w:val="TAL"/>
              <w:rPr>
                <w:rFonts w:cs="Arial"/>
              </w:rPr>
            </w:pPr>
            <w:r w:rsidRPr="003A361C">
              <w:rPr>
                <w:rFonts w:cs="Arial"/>
              </w:rPr>
              <w:t>L3 filtering is not used</w:t>
            </w:r>
          </w:p>
        </w:tc>
      </w:tr>
      <w:tr w:rsidR="002625E6" w:rsidRPr="003A361C" w14:paraId="37EBA689"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616BE5" w14:textId="77777777" w:rsidR="002625E6" w:rsidRPr="003A361C" w:rsidRDefault="002625E6" w:rsidP="005162B1">
            <w:pPr>
              <w:pStyle w:val="TAL"/>
            </w:pPr>
            <w:r w:rsidRPr="003A361C">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39750190" w14:textId="77777777" w:rsidR="002625E6" w:rsidRPr="003A361C" w:rsidRDefault="002625E6" w:rsidP="005162B1">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58C9D531" w14:textId="77777777" w:rsidR="002625E6" w:rsidRPr="003A361C" w:rsidRDefault="002625E6" w:rsidP="005162B1">
            <w:pPr>
              <w:pStyle w:val="TAC"/>
              <w:rPr>
                <w:rFonts w:cs="Arial"/>
              </w:rPr>
            </w:pPr>
            <w:r w:rsidRPr="003A361C">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52049782" w14:textId="77777777" w:rsidR="002625E6" w:rsidRPr="003A361C" w:rsidRDefault="002625E6" w:rsidP="005162B1">
            <w:pPr>
              <w:pStyle w:val="TAC"/>
              <w:rPr>
                <w:rFonts w:cs="Arial"/>
              </w:rPr>
            </w:pPr>
            <w:r w:rsidRPr="003A361C">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153546D9" w14:textId="77777777" w:rsidR="002625E6" w:rsidRPr="003A361C" w:rsidRDefault="002625E6" w:rsidP="005162B1">
            <w:pPr>
              <w:pStyle w:val="TAL"/>
              <w:rPr>
                <w:rFonts w:cs="Arial"/>
              </w:rPr>
            </w:pPr>
            <w:r w:rsidRPr="003A361C">
              <w:rPr>
                <w:rFonts w:cs="Arial"/>
              </w:rPr>
              <w:t>As specified in clause A.5</w:t>
            </w:r>
          </w:p>
        </w:tc>
      </w:tr>
      <w:tr w:rsidR="002625E6" w:rsidRPr="003A361C" w14:paraId="653FB66C" w14:textId="77777777" w:rsidTr="005162B1">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666095FB" w14:textId="77777777" w:rsidR="002625E6" w:rsidRPr="003A361C" w:rsidRDefault="002625E6" w:rsidP="005162B1">
            <w:pPr>
              <w:pStyle w:val="TAL"/>
              <w:rPr>
                <w:rFonts w:cs="Arial"/>
              </w:rPr>
            </w:pPr>
            <w:r w:rsidRPr="003A361C">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2266B193" w14:textId="77777777" w:rsidR="002625E6" w:rsidRPr="003A361C" w:rsidRDefault="002625E6" w:rsidP="005162B1">
            <w:pPr>
              <w:pStyle w:val="TAL"/>
            </w:pPr>
            <w:r w:rsidRPr="003A361C">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58B723C0"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4E3644E" w14:textId="77777777" w:rsidR="002625E6" w:rsidRPr="003A361C" w:rsidRDefault="002625E6" w:rsidP="005162B1">
            <w:pPr>
              <w:pStyle w:val="TAC"/>
              <w:rPr>
                <w:rFonts w:cs="Arial"/>
              </w:rPr>
            </w:pPr>
            <w:r w:rsidRPr="003A361C">
              <w:t>3ms</w:t>
            </w:r>
          </w:p>
        </w:tc>
        <w:tc>
          <w:tcPr>
            <w:tcW w:w="2051" w:type="pct"/>
            <w:tcBorders>
              <w:top w:val="single" w:sz="4" w:space="0" w:color="auto"/>
              <w:left w:val="single" w:sz="4" w:space="0" w:color="auto"/>
              <w:bottom w:val="single" w:sz="4" w:space="0" w:color="auto"/>
              <w:right w:val="single" w:sz="4" w:space="0" w:color="auto"/>
            </w:tcBorders>
            <w:hideMark/>
          </w:tcPr>
          <w:p w14:paraId="228BB8DD" w14:textId="77777777" w:rsidR="002625E6" w:rsidRPr="003A361C" w:rsidRDefault="002625E6" w:rsidP="005162B1">
            <w:pPr>
              <w:pStyle w:val="TAL"/>
              <w:rPr>
                <w:rFonts w:cs="Arial"/>
              </w:rPr>
            </w:pPr>
            <w:r w:rsidRPr="003A361C">
              <w:t>Asynchronous cells. The timing of Cell 2 is 3ms later than the timing of Cell 1.</w:t>
            </w:r>
          </w:p>
        </w:tc>
      </w:tr>
      <w:tr w:rsidR="002625E6" w:rsidRPr="003A361C" w14:paraId="1FFAE665"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639A8" w14:textId="77777777" w:rsidR="002625E6" w:rsidRPr="003A361C" w:rsidRDefault="002625E6" w:rsidP="005162B1">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191EB581" w14:textId="77777777" w:rsidR="002625E6" w:rsidRPr="003A361C" w:rsidRDefault="002625E6" w:rsidP="005162B1">
            <w:pPr>
              <w:pStyle w:val="TAL"/>
            </w:pPr>
            <w:r w:rsidRPr="003A361C">
              <w:t>Config 2,3,5,6</w:t>
            </w:r>
          </w:p>
        </w:tc>
        <w:tc>
          <w:tcPr>
            <w:tcW w:w="395" w:type="pct"/>
            <w:tcBorders>
              <w:top w:val="single" w:sz="4" w:space="0" w:color="auto"/>
              <w:left w:val="single" w:sz="4" w:space="0" w:color="auto"/>
              <w:bottom w:val="single" w:sz="4" w:space="0" w:color="auto"/>
              <w:right w:val="single" w:sz="4" w:space="0" w:color="auto"/>
            </w:tcBorders>
          </w:tcPr>
          <w:p w14:paraId="4A25D6AD"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8A98942" w14:textId="77777777" w:rsidR="002625E6" w:rsidRPr="003A361C" w:rsidRDefault="002625E6" w:rsidP="005162B1">
            <w:pPr>
              <w:pStyle w:val="TAC"/>
            </w:pPr>
            <w:r w:rsidRPr="003A361C">
              <w:t>3</w:t>
            </w:r>
            <w:r w:rsidRPr="003A361C">
              <w:sym w:font="Symbol" w:char="F06D"/>
            </w:r>
            <w:r w:rsidRPr="003A361C">
              <w:t>s</w:t>
            </w:r>
          </w:p>
        </w:tc>
        <w:tc>
          <w:tcPr>
            <w:tcW w:w="2051" w:type="pct"/>
            <w:tcBorders>
              <w:top w:val="single" w:sz="4" w:space="0" w:color="auto"/>
              <w:left w:val="single" w:sz="4" w:space="0" w:color="auto"/>
              <w:bottom w:val="single" w:sz="4" w:space="0" w:color="auto"/>
              <w:right w:val="single" w:sz="4" w:space="0" w:color="auto"/>
            </w:tcBorders>
            <w:hideMark/>
          </w:tcPr>
          <w:p w14:paraId="0B037DB9" w14:textId="77777777" w:rsidR="002625E6" w:rsidRPr="003A361C" w:rsidRDefault="002625E6" w:rsidP="005162B1">
            <w:pPr>
              <w:pStyle w:val="TAL"/>
            </w:pPr>
            <w:r w:rsidRPr="003A361C">
              <w:t>Synchronous cells.</w:t>
            </w:r>
          </w:p>
        </w:tc>
      </w:tr>
      <w:tr w:rsidR="002625E6" w:rsidRPr="003A361C" w14:paraId="6A869426"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7656F67" w14:textId="77777777" w:rsidR="002625E6" w:rsidRPr="003A361C" w:rsidRDefault="002625E6" w:rsidP="005162B1">
            <w:pPr>
              <w:pStyle w:val="TAL"/>
            </w:pPr>
            <w:r w:rsidRPr="003A361C">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096FC3E6" w14:textId="77777777" w:rsidR="002625E6" w:rsidRPr="003A361C" w:rsidRDefault="002625E6" w:rsidP="005162B1">
            <w:pPr>
              <w:pStyle w:val="TAC"/>
              <w:rPr>
                <w:lang w:eastAsia="zh-CN"/>
              </w:rPr>
            </w:pPr>
            <w:r w:rsidRPr="003A361C">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1FBAFD3D" w14:textId="77777777" w:rsidR="002625E6" w:rsidRPr="003A361C" w:rsidRDefault="002625E6" w:rsidP="005162B1">
            <w:pPr>
              <w:pStyle w:val="TAC"/>
              <w:rPr>
                <w:rFonts w:cs="Arial"/>
              </w:rPr>
            </w:pPr>
            <w:r w:rsidRPr="003A361C">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6391C6DA" w14:textId="77777777" w:rsidR="002625E6" w:rsidRPr="003A361C" w:rsidRDefault="002625E6" w:rsidP="005162B1">
            <w:pPr>
              <w:pStyle w:val="TAL"/>
              <w:rPr>
                <w:rFonts w:cs="Arial"/>
              </w:rPr>
            </w:pPr>
          </w:p>
        </w:tc>
      </w:tr>
      <w:tr w:rsidR="002625E6" w:rsidRPr="003A361C" w14:paraId="41EC5865"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7EE78C7" w14:textId="77777777" w:rsidR="002625E6" w:rsidRPr="003A361C" w:rsidRDefault="002625E6" w:rsidP="005162B1">
            <w:pPr>
              <w:pStyle w:val="TAL"/>
            </w:pPr>
            <w:r w:rsidRPr="003A361C">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229C579E" w14:textId="77777777" w:rsidR="002625E6" w:rsidRPr="003A361C" w:rsidRDefault="002625E6" w:rsidP="005162B1">
            <w:pPr>
              <w:pStyle w:val="TAC"/>
              <w:rPr>
                <w:lang w:eastAsia="zh-CN"/>
              </w:rPr>
            </w:pPr>
            <w:r w:rsidRPr="003A361C">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62D9FC66" w14:textId="77777777" w:rsidR="002625E6" w:rsidRPr="003A361C" w:rsidRDefault="002625E6" w:rsidP="005162B1">
            <w:pPr>
              <w:pStyle w:val="TAC"/>
              <w:rPr>
                <w:rFonts w:cs="Arial"/>
              </w:rPr>
            </w:pPr>
            <w:r w:rsidRPr="003A361C">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5FB4B124" w14:textId="77777777" w:rsidR="002625E6" w:rsidRPr="003A361C" w:rsidRDefault="002625E6" w:rsidP="005162B1">
            <w:pPr>
              <w:pStyle w:val="TAC"/>
              <w:rPr>
                <w:rFonts w:cs="Arial"/>
                <w:lang w:eastAsia="zh-CN"/>
              </w:rPr>
            </w:pPr>
            <w:r w:rsidRPr="003A361C">
              <w:rPr>
                <w:rFonts w:cs="Arial"/>
                <w:lang w:eastAsia="zh-CN"/>
              </w:rPr>
              <w:t>11</w:t>
            </w:r>
          </w:p>
        </w:tc>
        <w:tc>
          <w:tcPr>
            <w:tcW w:w="2051" w:type="pct"/>
            <w:tcBorders>
              <w:top w:val="single" w:sz="4" w:space="0" w:color="auto"/>
              <w:left w:val="single" w:sz="4" w:space="0" w:color="auto"/>
              <w:bottom w:val="single" w:sz="4" w:space="0" w:color="auto"/>
              <w:right w:val="single" w:sz="4" w:space="0" w:color="auto"/>
            </w:tcBorders>
          </w:tcPr>
          <w:p w14:paraId="31FC94FC" w14:textId="77777777" w:rsidR="002625E6" w:rsidRPr="003A361C" w:rsidRDefault="002625E6" w:rsidP="005162B1">
            <w:pPr>
              <w:pStyle w:val="TAL"/>
              <w:rPr>
                <w:rFonts w:cs="Arial"/>
              </w:rPr>
            </w:pPr>
          </w:p>
        </w:tc>
      </w:tr>
    </w:tbl>
    <w:p w14:paraId="2307F428" w14:textId="77777777" w:rsidR="002625E6" w:rsidRPr="003A361C" w:rsidRDefault="002625E6" w:rsidP="002625E6"/>
    <w:p w14:paraId="032E77BB" w14:textId="77777777" w:rsidR="002625E6" w:rsidRPr="003A361C" w:rsidRDefault="002625E6" w:rsidP="002625E6">
      <w:pPr>
        <w:pStyle w:val="H6"/>
      </w:pPr>
      <w:r w:rsidRPr="003A361C">
        <w:t>18.3.1.2.4.2</w:t>
      </w:r>
      <w:r w:rsidRPr="003A361C">
        <w:tab/>
        <w:t>Test procedure</w:t>
      </w:r>
    </w:p>
    <w:p w14:paraId="28B3E234" w14:textId="77777777" w:rsidR="002625E6" w:rsidRPr="003A361C" w:rsidRDefault="002625E6" w:rsidP="002625E6">
      <w:pPr>
        <w:pStyle w:val="H6"/>
        <w:rPr>
          <w:rFonts w:ascii="Times New Roman" w:hAnsi="Times New Roman"/>
        </w:rPr>
      </w:pPr>
      <w:r w:rsidRPr="003A361C">
        <w:rPr>
          <w:rFonts w:ascii="Times New Roman" w:hAnsi="Times New Roman"/>
        </w:rPr>
        <w:t>Same as the test procedure given in clause 8.4.2.2.4.2.</w:t>
      </w:r>
    </w:p>
    <w:p w14:paraId="17F9B13F" w14:textId="77777777" w:rsidR="002625E6" w:rsidRPr="003A361C" w:rsidRDefault="002625E6" w:rsidP="002625E6">
      <w:pPr>
        <w:pStyle w:val="H6"/>
      </w:pPr>
      <w:r w:rsidRPr="003A361C">
        <w:t>18.3.1.2.4.3</w:t>
      </w:r>
      <w:r w:rsidRPr="003A361C">
        <w:tab/>
        <w:t>Message contents</w:t>
      </w:r>
    </w:p>
    <w:p w14:paraId="61118BE3" w14:textId="77777777" w:rsidR="002625E6" w:rsidRPr="003A361C" w:rsidRDefault="002625E6" w:rsidP="002625E6">
      <w:r w:rsidRPr="003A361C">
        <w:t>Same as the message contents given in clause 8.4.2.2.4.3 with following exceptions:</w:t>
      </w:r>
    </w:p>
    <w:p w14:paraId="793060AC" w14:textId="77777777" w:rsidR="002625E6" w:rsidRPr="003A361C" w:rsidRDefault="002625E6" w:rsidP="002625E6">
      <w:pPr>
        <w:pStyle w:val="B1"/>
      </w:pPr>
      <w:r w:rsidRPr="003A361C">
        <w:rPr>
          <w:lang w:eastAsia="zh-CN"/>
        </w:rPr>
        <w:t>-</w:t>
      </w:r>
      <w:r w:rsidRPr="003A361C">
        <w:rPr>
          <w:lang w:eastAsia="zh-CN"/>
        </w:rPr>
        <w:tab/>
        <w:t>The s</w:t>
      </w:r>
      <w:r w:rsidRPr="003A361C">
        <w:t>pecific message contents exceptions for test configuration 8.4.2.2-1 and 8.4.2.2-4 also apply to test configuration18.3.1.2-7 and 18.3.1.2-8.</w:t>
      </w:r>
    </w:p>
    <w:p w14:paraId="4FF9A530" w14:textId="77777777" w:rsidR="002625E6" w:rsidRPr="003A361C" w:rsidRDefault="002625E6" w:rsidP="002625E6">
      <w:pPr>
        <w:pStyle w:val="B1"/>
      </w:pPr>
      <w:r w:rsidRPr="003A361C">
        <w:t>-</w:t>
      </w:r>
      <w:r w:rsidRPr="003A361C">
        <w:tab/>
        <w:t>Condition SSB.2 FR1 is replaced by SSB.1 RedCap FR1</w:t>
      </w:r>
    </w:p>
    <w:p w14:paraId="37430246"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8.4.2.2.4.3-2 is replaced by Table 18.3.1.2.4.3-1.</w:t>
      </w:r>
    </w:p>
    <w:p w14:paraId="20BAF71F" w14:textId="77777777" w:rsidR="002625E6" w:rsidRPr="003A361C" w:rsidRDefault="002625E6" w:rsidP="002625E6">
      <w:pPr>
        <w:pStyle w:val="TH"/>
      </w:pPr>
      <w:r w:rsidRPr="003A361C">
        <w:t>Table 18.3.1.2.4.3-1: SchedulingRequest-Config-DEFAULT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625E6" w:rsidRPr="003A361C" w14:paraId="09F1B136" w14:textId="77777777" w:rsidTr="005162B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FA722E0" w14:textId="77777777" w:rsidR="002625E6" w:rsidRPr="003A361C" w:rsidRDefault="002625E6" w:rsidP="005162B1">
            <w:pPr>
              <w:pStyle w:val="TAL"/>
            </w:pPr>
            <w:r w:rsidRPr="003A361C">
              <w:t xml:space="preserve">Derivation Path: TS 36.508 </w:t>
            </w:r>
            <w:r w:rsidRPr="003A361C">
              <w:rPr>
                <w:lang w:eastAsia="zh-CN"/>
              </w:rPr>
              <w:t xml:space="preserve">[25] </w:t>
            </w:r>
            <w:r w:rsidRPr="003A361C">
              <w:t>Table 4.6.3-20</w:t>
            </w:r>
          </w:p>
        </w:tc>
      </w:tr>
      <w:tr w:rsidR="002625E6" w:rsidRPr="003A361C" w14:paraId="1EBE24E8"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828232F" w14:textId="77777777" w:rsidR="002625E6" w:rsidRPr="003A361C" w:rsidRDefault="002625E6" w:rsidP="005162B1">
            <w:pPr>
              <w:pStyle w:val="TAH"/>
            </w:pPr>
            <w:r w:rsidRPr="003A361C">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56DA8F40" w14:textId="77777777" w:rsidR="002625E6" w:rsidRPr="003A361C" w:rsidRDefault="002625E6" w:rsidP="005162B1">
            <w:pPr>
              <w:pStyle w:val="TAH"/>
            </w:pPr>
            <w:r w:rsidRPr="003A361C">
              <w:t>Value/remark</w:t>
            </w:r>
          </w:p>
        </w:tc>
        <w:tc>
          <w:tcPr>
            <w:tcW w:w="663" w:type="pct"/>
            <w:tcBorders>
              <w:top w:val="single" w:sz="4" w:space="0" w:color="auto"/>
              <w:left w:val="single" w:sz="4" w:space="0" w:color="auto"/>
              <w:bottom w:val="single" w:sz="4" w:space="0" w:color="auto"/>
              <w:right w:val="single" w:sz="4" w:space="0" w:color="auto"/>
            </w:tcBorders>
            <w:hideMark/>
          </w:tcPr>
          <w:p w14:paraId="19B6678A" w14:textId="77777777" w:rsidR="002625E6" w:rsidRPr="003A361C" w:rsidRDefault="002625E6" w:rsidP="005162B1">
            <w:pPr>
              <w:pStyle w:val="TAH"/>
            </w:pPr>
            <w:r w:rsidRPr="003A361C">
              <w:t>Comment</w:t>
            </w:r>
          </w:p>
        </w:tc>
        <w:tc>
          <w:tcPr>
            <w:tcW w:w="1101" w:type="pct"/>
            <w:tcBorders>
              <w:top w:val="single" w:sz="4" w:space="0" w:color="auto"/>
              <w:left w:val="single" w:sz="4" w:space="0" w:color="auto"/>
              <w:bottom w:val="single" w:sz="4" w:space="0" w:color="auto"/>
              <w:right w:val="single" w:sz="4" w:space="0" w:color="auto"/>
            </w:tcBorders>
            <w:hideMark/>
          </w:tcPr>
          <w:p w14:paraId="05AED215" w14:textId="77777777" w:rsidR="002625E6" w:rsidRPr="003A361C" w:rsidRDefault="002625E6" w:rsidP="005162B1">
            <w:pPr>
              <w:pStyle w:val="TAH"/>
            </w:pPr>
            <w:r w:rsidRPr="003A361C">
              <w:t>Condition</w:t>
            </w:r>
          </w:p>
        </w:tc>
      </w:tr>
      <w:tr w:rsidR="002625E6" w:rsidRPr="003A361C" w14:paraId="6460F8A5"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7F9A9160" w14:textId="77777777" w:rsidR="002625E6" w:rsidRPr="003A361C" w:rsidRDefault="002625E6" w:rsidP="005162B1">
            <w:pPr>
              <w:pStyle w:val="TAL"/>
            </w:pPr>
            <w:r w:rsidRPr="003A361C">
              <w:t>SchedulingRequest-Config-DEFAULT ::= CHOICE {</w:t>
            </w:r>
          </w:p>
        </w:tc>
        <w:tc>
          <w:tcPr>
            <w:tcW w:w="902" w:type="pct"/>
            <w:tcBorders>
              <w:top w:val="single" w:sz="4" w:space="0" w:color="auto"/>
              <w:left w:val="single" w:sz="4" w:space="0" w:color="auto"/>
              <w:bottom w:val="single" w:sz="4" w:space="0" w:color="auto"/>
              <w:right w:val="single" w:sz="4" w:space="0" w:color="auto"/>
            </w:tcBorders>
          </w:tcPr>
          <w:p w14:paraId="67C7F972"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7DB98811"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51A5E577" w14:textId="77777777" w:rsidR="002625E6" w:rsidRPr="003A361C" w:rsidRDefault="002625E6" w:rsidP="005162B1">
            <w:pPr>
              <w:pStyle w:val="TAL"/>
            </w:pPr>
          </w:p>
        </w:tc>
      </w:tr>
      <w:tr w:rsidR="002625E6" w:rsidRPr="003A361C" w14:paraId="7F23A0BD"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772FB9CA" w14:textId="77777777" w:rsidR="002625E6" w:rsidRPr="003A361C" w:rsidRDefault="002625E6" w:rsidP="005162B1">
            <w:pPr>
              <w:pStyle w:val="TAL"/>
            </w:pPr>
            <w:r w:rsidRPr="003A361C">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7CF77124"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3BBC6E89"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46E94C5F" w14:textId="77777777" w:rsidR="002625E6" w:rsidRPr="003A361C" w:rsidRDefault="002625E6" w:rsidP="005162B1">
            <w:pPr>
              <w:pStyle w:val="TAL"/>
            </w:pPr>
          </w:p>
        </w:tc>
      </w:tr>
      <w:tr w:rsidR="002625E6" w:rsidRPr="003A361C" w14:paraId="68FB0F83" w14:textId="77777777" w:rsidTr="005162B1">
        <w:trPr>
          <w:jc w:val="center"/>
        </w:trPr>
        <w:tc>
          <w:tcPr>
            <w:tcW w:w="2334" w:type="pct"/>
            <w:tcBorders>
              <w:top w:val="single" w:sz="4" w:space="0" w:color="auto"/>
              <w:left w:val="single" w:sz="4" w:space="0" w:color="auto"/>
              <w:bottom w:val="nil"/>
              <w:right w:val="single" w:sz="4" w:space="0" w:color="auto"/>
            </w:tcBorders>
            <w:hideMark/>
          </w:tcPr>
          <w:p w14:paraId="14DA76C3" w14:textId="77777777" w:rsidR="002625E6" w:rsidRPr="003A361C" w:rsidRDefault="002625E6" w:rsidP="005162B1">
            <w:pPr>
              <w:pStyle w:val="TAL"/>
            </w:pPr>
            <w:r w:rsidRPr="003A361C">
              <w:t xml:space="preserve">    sr-ConfigIndex</w:t>
            </w:r>
          </w:p>
        </w:tc>
        <w:tc>
          <w:tcPr>
            <w:tcW w:w="902" w:type="pct"/>
            <w:tcBorders>
              <w:top w:val="single" w:sz="4" w:space="0" w:color="auto"/>
              <w:left w:val="single" w:sz="4" w:space="0" w:color="auto"/>
              <w:bottom w:val="single" w:sz="4" w:space="0" w:color="auto"/>
              <w:right w:val="single" w:sz="4" w:space="0" w:color="auto"/>
            </w:tcBorders>
            <w:hideMark/>
          </w:tcPr>
          <w:p w14:paraId="1C0AD34F" w14:textId="77777777" w:rsidR="002625E6" w:rsidRPr="003A361C" w:rsidRDefault="002625E6" w:rsidP="005162B1">
            <w:pPr>
              <w:pStyle w:val="TAL"/>
              <w:rPr>
                <w:lang w:eastAsia="zh-CN"/>
              </w:rPr>
            </w:pPr>
            <w:r w:rsidRPr="003A361C">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66594794"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0A1BD65B" w14:textId="77777777" w:rsidR="002625E6" w:rsidRPr="003A361C" w:rsidRDefault="002625E6" w:rsidP="005162B1">
            <w:pPr>
              <w:pStyle w:val="TAL"/>
            </w:pPr>
            <w:r w:rsidRPr="003A361C">
              <w:t>Config 18.3.1.2-1/2/3/7</w:t>
            </w:r>
          </w:p>
        </w:tc>
      </w:tr>
      <w:tr w:rsidR="002625E6" w:rsidRPr="003A361C" w14:paraId="3FAF8967" w14:textId="77777777" w:rsidTr="005162B1">
        <w:trPr>
          <w:jc w:val="center"/>
        </w:trPr>
        <w:tc>
          <w:tcPr>
            <w:tcW w:w="2334" w:type="pct"/>
            <w:tcBorders>
              <w:top w:val="nil"/>
              <w:left w:val="single" w:sz="4" w:space="0" w:color="auto"/>
              <w:bottom w:val="single" w:sz="4" w:space="0" w:color="auto"/>
              <w:right w:val="single" w:sz="4" w:space="0" w:color="auto"/>
            </w:tcBorders>
          </w:tcPr>
          <w:p w14:paraId="028F061C" w14:textId="77777777" w:rsidR="002625E6" w:rsidRPr="003A361C" w:rsidRDefault="002625E6" w:rsidP="005162B1">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43EA1AC4" w14:textId="77777777" w:rsidR="002625E6" w:rsidRPr="003A361C" w:rsidRDefault="002625E6" w:rsidP="005162B1">
            <w:pPr>
              <w:pStyle w:val="TAL"/>
              <w:rPr>
                <w:lang w:eastAsia="zh-CN"/>
              </w:rPr>
            </w:pPr>
            <w:r w:rsidRPr="003A361C">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0711ACB2"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4C1AEAD3" w14:textId="77777777" w:rsidR="002625E6" w:rsidRPr="003A361C" w:rsidRDefault="002625E6" w:rsidP="005162B1">
            <w:pPr>
              <w:pStyle w:val="TAL"/>
            </w:pPr>
            <w:r w:rsidRPr="003A361C">
              <w:t>Config 18.3.1.2-4/5/6/8</w:t>
            </w:r>
          </w:p>
        </w:tc>
      </w:tr>
      <w:tr w:rsidR="002625E6" w:rsidRPr="003A361C" w14:paraId="37E9C5E8"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4C370BB6" w14:textId="77777777" w:rsidR="002625E6" w:rsidRPr="003A361C" w:rsidRDefault="002625E6" w:rsidP="005162B1">
            <w:pPr>
              <w:pStyle w:val="TAL"/>
            </w:pPr>
            <w:r w:rsidRPr="003A361C">
              <w:t xml:space="preserve">  }</w:t>
            </w:r>
          </w:p>
        </w:tc>
        <w:tc>
          <w:tcPr>
            <w:tcW w:w="902" w:type="pct"/>
            <w:tcBorders>
              <w:top w:val="single" w:sz="4" w:space="0" w:color="auto"/>
              <w:left w:val="single" w:sz="4" w:space="0" w:color="auto"/>
              <w:bottom w:val="single" w:sz="4" w:space="0" w:color="auto"/>
              <w:right w:val="single" w:sz="4" w:space="0" w:color="auto"/>
            </w:tcBorders>
          </w:tcPr>
          <w:p w14:paraId="76C9100B"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1A79686A"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3EA76C12" w14:textId="77777777" w:rsidR="002625E6" w:rsidRPr="003A361C" w:rsidRDefault="002625E6" w:rsidP="005162B1">
            <w:pPr>
              <w:pStyle w:val="TAL"/>
            </w:pPr>
          </w:p>
        </w:tc>
      </w:tr>
      <w:tr w:rsidR="002625E6" w:rsidRPr="003A361C" w14:paraId="4DB112E4"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E5A272E" w14:textId="77777777" w:rsidR="002625E6" w:rsidRPr="003A361C" w:rsidRDefault="002625E6" w:rsidP="005162B1">
            <w:pPr>
              <w:pStyle w:val="TAL"/>
            </w:pPr>
            <w:r w:rsidRPr="003A361C">
              <w:t>}</w:t>
            </w:r>
          </w:p>
        </w:tc>
        <w:tc>
          <w:tcPr>
            <w:tcW w:w="902" w:type="pct"/>
            <w:tcBorders>
              <w:top w:val="single" w:sz="4" w:space="0" w:color="auto"/>
              <w:left w:val="single" w:sz="4" w:space="0" w:color="auto"/>
              <w:bottom w:val="single" w:sz="4" w:space="0" w:color="auto"/>
              <w:right w:val="single" w:sz="4" w:space="0" w:color="auto"/>
            </w:tcBorders>
          </w:tcPr>
          <w:p w14:paraId="039DD7A5"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596696CD"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4FB429B6" w14:textId="77777777" w:rsidR="002625E6" w:rsidRPr="003A361C" w:rsidRDefault="002625E6" w:rsidP="005162B1">
            <w:pPr>
              <w:pStyle w:val="TAL"/>
            </w:pPr>
          </w:p>
        </w:tc>
      </w:tr>
    </w:tbl>
    <w:p w14:paraId="1D2EA4A0" w14:textId="77777777" w:rsidR="002625E6" w:rsidRPr="003A361C" w:rsidRDefault="002625E6" w:rsidP="002625E6"/>
    <w:p w14:paraId="216E41E7" w14:textId="77777777" w:rsidR="002625E6" w:rsidRPr="003A361C" w:rsidRDefault="002625E6" w:rsidP="002625E6">
      <w:pPr>
        <w:pStyle w:val="H6"/>
        <w:rPr>
          <w:rFonts w:eastAsia="MS Mincho"/>
        </w:rPr>
      </w:pPr>
      <w:r w:rsidRPr="003A361C">
        <w:t>18.3.1.2.5</w:t>
      </w:r>
      <w:r w:rsidRPr="003A361C">
        <w:tab/>
        <w:t>Test requirement</w:t>
      </w:r>
    </w:p>
    <w:p w14:paraId="1DE3021A" w14:textId="77777777" w:rsidR="002625E6" w:rsidRPr="003A361C" w:rsidRDefault="002625E6" w:rsidP="002625E6">
      <w:r w:rsidRPr="003A361C">
        <w:rPr>
          <w:lang w:eastAsia="zh-CN"/>
        </w:rPr>
        <w:t xml:space="preserve">Same as the test requirements given in clause </w:t>
      </w:r>
      <w:r w:rsidRPr="003A361C">
        <w:t>8.4.2.2.5 with following exceptions:</w:t>
      </w:r>
    </w:p>
    <w:p w14:paraId="28D4685A"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8.4.2.2.5-1 is replaced by Table 18.3.1.2.5-1.</w:t>
      </w:r>
    </w:p>
    <w:p w14:paraId="77B4146A"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8.4.2.2.5-2 is replaced by Table 18.3.1.2.5-2.</w:t>
      </w:r>
    </w:p>
    <w:p w14:paraId="528030E6" w14:textId="77777777" w:rsidR="002625E6" w:rsidRPr="003A361C" w:rsidRDefault="002625E6" w:rsidP="002625E6">
      <w:pPr>
        <w:pStyle w:val="TH"/>
        <w:rPr>
          <w:rFonts w:eastAsia="Malgun Gothic"/>
          <w:kern w:val="20"/>
        </w:rPr>
      </w:pPr>
      <w:r w:rsidRPr="003A361C">
        <w:t>Table 18.3.1.2.5-1: E-UTRAN PCell specific test parameters for NR inter-RAT event triggered reporting in DRX with NR neigbour cell in FR1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625E6" w:rsidRPr="003A361C" w14:paraId="5505DDAB" w14:textId="77777777" w:rsidTr="005162B1">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1AE0D447" w14:textId="77777777" w:rsidR="002625E6" w:rsidRPr="003A361C" w:rsidRDefault="002625E6" w:rsidP="005162B1">
            <w:pPr>
              <w:pStyle w:val="TAH"/>
            </w:pPr>
            <w:r w:rsidRPr="003A361C">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E3C70C6" w14:textId="77777777" w:rsidR="002625E6" w:rsidRPr="003A361C" w:rsidRDefault="002625E6" w:rsidP="005162B1">
            <w:pPr>
              <w:pStyle w:val="TAH"/>
            </w:pPr>
            <w:r w:rsidRPr="003A361C">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2FBF329F" w14:textId="77777777" w:rsidR="002625E6" w:rsidRPr="003A361C" w:rsidRDefault="002625E6" w:rsidP="005162B1">
            <w:pPr>
              <w:pStyle w:val="TAH"/>
            </w:pPr>
            <w:r w:rsidRPr="003A361C">
              <w:t>Cell 1</w:t>
            </w:r>
          </w:p>
        </w:tc>
      </w:tr>
      <w:tr w:rsidR="002625E6" w:rsidRPr="003A361C" w14:paraId="6B20D1FF"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5D624"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507EF" w14:textId="77777777" w:rsidR="002625E6" w:rsidRPr="003A361C"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06CE2209" w14:textId="77777777" w:rsidR="002625E6" w:rsidRPr="003A361C" w:rsidRDefault="002625E6" w:rsidP="005162B1">
            <w:pPr>
              <w:pStyle w:val="TAH"/>
            </w:pPr>
            <w:r w:rsidRPr="003A361C">
              <w:t>T1</w:t>
            </w:r>
          </w:p>
        </w:tc>
        <w:tc>
          <w:tcPr>
            <w:tcW w:w="2277" w:type="dxa"/>
            <w:tcBorders>
              <w:top w:val="single" w:sz="4" w:space="0" w:color="auto"/>
              <w:left w:val="single" w:sz="4" w:space="0" w:color="auto"/>
              <w:bottom w:val="single" w:sz="4" w:space="0" w:color="auto"/>
              <w:right w:val="single" w:sz="4" w:space="0" w:color="auto"/>
            </w:tcBorders>
            <w:hideMark/>
          </w:tcPr>
          <w:p w14:paraId="2CFC6E51" w14:textId="77777777" w:rsidR="002625E6" w:rsidRPr="003A361C" w:rsidRDefault="002625E6" w:rsidP="005162B1">
            <w:pPr>
              <w:pStyle w:val="TAH"/>
            </w:pPr>
            <w:r w:rsidRPr="003A361C">
              <w:t>T2</w:t>
            </w:r>
          </w:p>
        </w:tc>
      </w:tr>
      <w:tr w:rsidR="002625E6" w:rsidRPr="003A361C" w14:paraId="2032912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52502CB" w14:textId="77777777" w:rsidR="002625E6" w:rsidRPr="003A361C" w:rsidRDefault="002625E6" w:rsidP="005162B1">
            <w:pPr>
              <w:pStyle w:val="TAL"/>
            </w:pPr>
            <w:r w:rsidRPr="003A361C">
              <w:t>RF channel number</w:t>
            </w:r>
          </w:p>
        </w:tc>
        <w:tc>
          <w:tcPr>
            <w:tcW w:w="1176" w:type="dxa"/>
            <w:tcBorders>
              <w:top w:val="single" w:sz="4" w:space="0" w:color="auto"/>
              <w:left w:val="single" w:sz="4" w:space="0" w:color="auto"/>
              <w:bottom w:val="single" w:sz="4" w:space="0" w:color="auto"/>
              <w:right w:val="single" w:sz="4" w:space="0" w:color="auto"/>
            </w:tcBorders>
          </w:tcPr>
          <w:p w14:paraId="57E919F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495C1A5" w14:textId="77777777" w:rsidR="002625E6" w:rsidRPr="003A361C" w:rsidRDefault="002625E6" w:rsidP="005162B1">
            <w:pPr>
              <w:pStyle w:val="TAC"/>
            </w:pPr>
            <w:r w:rsidRPr="003A361C">
              <w:t>1</w:t>
            </w:r>
          </w:p>
        </w:tc>
      </w:tr>
      <w:tr w:rsidR="002625E6" w:rsidRPr="003A361C" w14:paraId="7D7A33A4"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EF7B0E7" w14:textId="77777777" w:rsidR="002625E6" w:rsidRPr="003A361C" w:rsidRDefault="002625E6" w:rsidP="005162B1">
            <w:pPr>
              <w:pStyle w:val="TAL"/>
              <w:keepNext w:val="0"/>
            </w:pPr>
            <w:r w:rsidRPr="003A361C">
              <w:t>Duplex mode</w:t>
            </w:r>
          </w:p>
        </w:tc>
        <w:tc>
          <w:tcPr>
            <w:tcW w:w="1379" w:type="dxa"/>
            <w:tcBorders>
              <w:top w:val="single" w:sz="4" w:space="0" w:color="auto"/>
              <w:left w:val="single" w:sz="4" w:space="0" w:color="auto"/>
              <w:bottom w:val="single" w:sz="4" w:space="0" w:color="auto"/>
              <w:right w:val="single" w:sz="4" w:space="0" w:color="auto"/>
            </w:tcBorders>
            <w:hideMark/>
          </w:tcPr>
          <w:p w14:paraId="0F4A740C"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3652B9F1"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EB41444" w14:textId="77777777" w:rsidR="002625E6" w:rsidRPr="003A361C" w:rsidRDefault="002625E6" w:rsidP="005162B1">
            <w:pPr>
              <w:pStyle w:val="TAC"/>
            </w:pPr>
            <w:r w:rsidRPr="003A361C">
              <w:t>FDD</w:t>
            </w:r>
          </w:p>
        </w:tc>
      </w:tr>
      <w:tr w:rsidR="002625E6" w:rsidRPr="003A361C" w14:paraId="02A33C8F"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C0A98"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2CF5856"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77CC364"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860BF9A" w14:textId="77777777" w:rsidR="002625E6" w:rsidRPr="003A361C" w:rsidRDefault="002625E6" w:rsidP="005162B1">
            <w:pPr>
              <w:pStyle w:val="TAC"/>
            </w:pPr>
            <w:r w:rsidRPr="003A361C">
              <w:t>TDD</w:t>
            </w:r>
          </w:p>
        </w:tc>
      </w:tr>
      <w:tr w:rsidR="002625E6" w:rsidRPr="003A361C" w14:paraId="1215C6C9"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4B56E39C" w14:textId="77777777" w:rsidR="002625E6" w:rsidRPr="003A361C" w:rsidRDefault="002625E6" w:rsidP="005162B1">
            <w:pPr>
              <w:pStyle w:val="TAL"/>
              <w:keepNext w:val="0"/>
            </w:pPr>
            <w:r w:rsidRPr="003A361C">
              <w:lastRenderedPageBreak/>
              <w:t>TDD special subframe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F66B136"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01A957C9"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997476" w14:textId="77777777" w:rsidR="002625E6" w:rsidRPr="003A361C" w:rsidRDefault="002625E6" w:rsidP="005162B1">
            <w:pPr>
              <w:pStyle w:val="TAC"/>
            </w:pPr>
            <w:r w:rsidRPr="003A361C">
              <w:t>6</w:t>
            </w:r>
          </w:p>
        </w:tc>
      </w:tr>
      <w:tr w:rsidR="002625E6" w:rsidRPr="003A361C" w14:paraId="3F6B6F78"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6877CBE2"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6D58626"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88852F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0E3D4E8" w14:textId="77777777" w:rsidR="002625E6" w:rsidRPr="003A361C" w:rsidRDefault="002625E6" w:rsidP="005162B1">
            <w:pPr>
              <w:pStyle w:val="TAC"/>
            </w:pPr>
            <w:r w:rsidRPr="003A361C">
              <w:t>1</w:t>
            </w:r>
          </w:p>
        </w:tc>
      </w:tr>
      <w:tr w:rsidR="002625E6" w:rsidRPr="003A361C" w14:paraId="20C5C63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7A0285D" w14:textId="77777777" w:rsidR="002625E6" w:rsidRPr="003A361C" w:rsidRDefault="002625E6" w:rsidP="005162B1">
            <w:pPr>
              <w:pStyle w:val="TAL"/>
            </w:pPr>
            <w:r w:rsidRPr="003A361C">
              <w:t>BW</w:t>
            </w:r>
            <w:r w:rsidRPr="003A361C">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76392796" w14:textId="77777777" w:rsidR="002625E6" w:rsidRPr="003A361C" w:rsidRDefault="002625E6" w:rsidP="005162B1">
            <w:pPr>
              <w:pStyle w:val="TAC"/>
            </w:pPr>
            <w:r w:rsidRPr="003A361C">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9B0A15A" w14:textId="77777777" w:rsidR="002625E6" w:rsidRPr="003A361C" w:rsidRDefault="002625E6" w:rsidP="005162B1">
            <w:pPr>
              <w:pStyle w:val="TAC"/>
            </w:pPr>
            <w:r w:rsidRPr="003A361C">
              <w:t>5 MHz: N</w:t>
            </w:r>
            <w:r w:rsidRPr="003A361C">
              <w:rPr>
                <w:vertAlign w:val="subscript"/>
              </w:rPr>
              <w:t>RB,c</w:t>
            </w:r>
            <w:r w:rsidRPr="003A361C">
              <w:t xml:space="preserve"> = 25</w:t>
            </w:r>
          </w:p>
          <w:p w14:paraId="582AB6E9" w14:textId="77777777" w:rsidR="002625E6" w:rsidRPr="003A361C" w:rsidRDefault="002625E6" w:rsidP="005162B1">
            <w:pPr>
              <w:pStyle w:val="TAC"/>
            </w:pPr>
            <w:r w:rsidRPr="003A361C">
              <w:t>10 MHz: N</w:t>
            </w:r>
            <w:r w:rsidRPr="003A361C">
              <w:rPr>
                <w:vertAlign w:val="subscript"/>
              </w:rPr>
              <w:t>RB,c</w:t>
            </w:r>
            <w:r w:rsidRPr="003A361C">
              <w:t xml:space="preserve"> = 50</w:t>
            </w:r>
          </w:p>
          <w:p w14:paraId="79B7F1D7" w14:textId="77777777" w:rsidR="002625E6" w:rsidRPr="003A361C" w:rsidRDefault="002625E6" w:rsidP="005162B1">
            <w:pPr>
              <w:pStyle w:val="TAC"/>
            </w:pPr>
            <w:r w:rsidRPr="003A361C">
              <w:t>20 MHz: N</w:t>
            </w:r>
            <w:r w:rsidRPr="003A361C">
              <w:rPr>
                <w:vertAlign w:val="subscript"/>
              </w:rPr>
              <w:t>RB,c</w:t>
            </w:r>
            <w:r w:rsidRPr="003A361C">
              <w:t xml:space="preserve"> = 100</w:t>
            </w:r>
          </w:p>
        </w:tc>
      </w:tr>
      <w:tr w:rsidR="002625E6" w:rsidRPr="003A361C" w14:paraId="5C3085B4"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E51B7E4" w14:textId="77777777" w:rsidR="002625E6" w:rsidRPr="003A361C" w:rsidRDefault="002625E6" w:rsidP="005162B1">
            <w:pPr>
              <w:pStyle w:val="TAL"/>
              <w:keepNext w:val="0"/>
            </w:pPr>
            <w:r w:rsidRPr="003A361C">
              <w:t>PDSCH parameters:</w:t>
            </w:r>
          </w:p>
          <w:p w14:paraId="0008A177"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626FA77"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006395D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777AB07" w14:textId="77777777" w:rsidR="002625E6" w:rsidRPr="003A361C" w:rsidRDefault="002625E6" w:rsidP="005162B1">
            <w:pPr>
              <w:pStyle w:val="TAC"/>
            </w:pPr>
            <w:r w:rsidRPr="003A361C">
              <w:t>5 MHz: R.7 FDD</w:t>
            </w:r>
          </w:p>
          <w:p w14:paraId="14E8EA30" w14:textId="77777777" w:rsidR="002625E6" w:rsidRPr="003A361C" w:rsidRDefault="002625E6" w:rsidP="005162B1">
            <w:pPr>
              <w:pStyle w:val="TAC"/>
            </w:pPr>
            <w:r w:rsidRPr="003A361C">
              <w:t>10 MHz: R.3 FDD</w:t>
            </w:r>
          </w:p>
          <w:p w14:paraId="466CEF98" w14:textId="77777777" w:rsidR="002625E6" w:rsidRPr="003A361C" w:rsidRDefault="002625E6" w:rsidP="005162B1">
            <w:pPr>
              <w:pStyle w:val="TAC"/>
            </w:pPr>
            <w:r w:rsidRPr="003A361C">
              <w:t>20 MHz: R.6 FDD</w:t>
            </w:r>
          </w:p>
        </w:tc>
      </w:tr>
      <w:tr w:rsidR="002625E6" w:rsidRPr="003A361C" w14:paraId="56B0471A"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26B4"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18798D6"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9FF349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E915F72" w14:textId="77777777" w:rsidR="002625E6" w:rsidRPr="003A361C" w:rsidRDefault="002625E6" w:rsidP="005162B1">
            <w:pPr>
              <w:pStyle w:val="TAC"/>
            </w:pPr>
            <w:r w:rsidRPr="003A361C">
              <w:t>5 MHz: R.4 TDD</w:t>
            </w:r>
          </w:p>
          <w:p w14:paraId="1A07630C" w14:textId="77777777" w:rsidR="002625E6" w:rsidRPr="003A361C" w:rsidRDefault="002625E6" w:rsidP="005162B1">
            <w:pPr>
              <w:pStyle w:val="TAC"/>
            </w:pPr>
            <w:r w:rsidRPr="003A361C">
              <w:t>10 MHz: R.0 TDD</w:t>
            </w:r>
          </w:p>
          <w:p w14:paraId="286F738A" w14:textId="77777777" w:rsidR="002625E6" w:rsidRPr="003A361C" w:rsidRDefault="002625E6" w:rsidP="005162B1">
            <w:pPr>
              <w:pStyle w:val="TAC"/>
            </w:pPr>
            <w:r w:rsidRPr="003A361C">
              <w:t>20 MHz: R.3 TDD</w:t>
            </w:r>
          </w:p>
        </w:tc>
      </w:tr>
      <w:tr w:rsidR="002625E6" w:rsidRPr="003A361C" w14:paraId="53054640"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3A4A5B5" w14:textId="77777777" w:rsidR="002625E6" w:rsidRPr="003A361C" w:rsidRDefault="002625E6" w:rsidP="005162B1">
            <w:pPr>
              <w:pStyle w:val="TAL"/>
              <w:keepNext w:val="0"/>
            </w:pPr>
            <w:r w:rsidRPr="003A361C">
              <w:t>PCFICH/PDCCH/PHICH parameters:</w:t>
            </w:r>
          </w:p>
          <w:p w14:paraId="1E75F4DC"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E3F692D"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51B2A13D"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CE07C59" w14:textId="77777777" w:rsidR="002625E6" w:rsidRPr="003A361C" w:rsidRDefault="002625E6" w:rsidP="005162B1">
            <w:pPr>
              <w:pStyle w:val="TAC"/>
            </w:pPr>
            <w:r w:rsidRPr="003A361C">
              <w:t>5 MHz: R.11 FDD</w:t>
            </w:r>
          </w:p>
          <w:p w14:paraId="5B0F3E58" w14:textId="77777777" w:rsidR="002625E6" w:rsidRPr="003A361C" w:rsidRDefault="002625E6" w:rsidP="005162B1">
            <w:pPr>
              <w:pStyle w:val="TAC"/>
            </w:pPr>
            <w:r w:rsidRPr="003A361C">
              <w:t>10 MHz: R.6 FDD</w:t>
            </w:r>
          </w:p>
          <w:p w14:paraId="72D791E7" w14:textId="77777777" w:rsidR="002625E6" w:rsidRPr="003A361C" w:rsidRDefault="002625E6" w:rsidP="005162B1">
            <w:pPr>
              <w:pStyle w:val="TAC"/>
            </w:pPr>
            <w:r w:rsidRPr="003A361C">
              <w:t>20 MHz: R.10 FDD</w:t>
            </w:r>
          </w:p>
        </w:tc>
      </w:tr>
      <w:tr w:rsidR="002625E6" w:rsidRPr="003A361C" w14:paraId="393C8042"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4DE7E"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4B84811"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CB161CE"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C020D6E" w14:textId="77777777" w:rsidR="002625E6" w:rsidRPr="003A361C" w:rsidRDefault="002625E6" w:rsidP="005162B1">
            <w:pPr>
              <w:pStyle w:val="TAC"/>
            </w:pPr>
            <w:r w:rsidRPr="003A361C">
              <w:t>5 MHz: R.11 TDD</w:t>
            </w:r>
          </w:p>
          <w:p w14:paraId="35C9F686" w14:textId="77777777" w:rsidR="002625E6" w:rsidRPr="003A361C" w:rsidRDefault="002625E6" w:rsidP="005162B1">
            <w:pPr>
              <w:pStyle w:val="TAC"/>
            </w:pPr>
            <w:r w:rsidRPr="003A361C">
              <w:t>10 MHz: R.6 TDD</w:t>
            </w:r>
          </w:p>
          <w:p w14:paraId="20034A0C" w14:textId="77777777" w:rsidR="002625E6" w:rsidRPr="003A361C" w:rsidRDefault="002625E6" w:rsidP="005162B1">
            <w:pPr>
              <w:pStyle w:val="TAC"/>
            </w:pPr>
            <w:r w:rsidRPr="003A361C">
              <w:t>20 MHz: R.10 TDD</w:t>
            </w:r>
          </w:p>
        </w:tc>
      </w:tr>
      <w:tr w:rsidR="002625E6" w:rsidRPr="003A361C" w14:paraId="708A1D25"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1112BE8" w14:textId="77777777" w:rsidR="002625E6" w:rsidRPr="003A361C" w:rsidRDefault="002625E6" w:rsidP="005162B1">
            <w:pPr>
              <w:pStyle w:val="TAL"/>
              <w:keepNext w:val="0"/>
              <w:rPr>
                <w:lang w:eastAsia="ja-JP"/>
              </w:rPr>
            </w:pPr>
            <w:r w:rsidRPr="003A361C">
              <w:t>OCNG Patterns</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ACE4B81"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0733871B"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ED2D85F" w14:textId="77777777" w:rsidR="002625E6" w:rsidRPr="003A361C" w:rsidRDefault="002625E6" w:rsidP="005162B1">
            <w:pPr>
              <w:pStyle w:val="TAC"/>
            </w:pPr>
            <w:r w:rsidRPr="003A361C">
              <w:t>5 MHz: OP.20 FDD</w:t>
            </w:r>
          </w:p>
          <w:p w14:paraId="59C38BE0" w14:textId="77777777" w:rsidR="002625E6" w:rsidRPr="003A361C" w:rsidRDefault="002625E6" w:rsidP="005162B1">
            <w:pPr>
              <w:pStyle w:val="TAC"/>
            </w:pPr>
            <w:r w:rsidRPr="003A361C">
              <w:t>10 MHz: OP.10 FDD</w:t>
            </w:r>
          </w:p>
          <w:p w14:paraId="3DDA08A3" w14:textId="77777777" w:rsidR="002625E6" w:rsidRPr="003A361C" w:rsidRDefault="002625E6" w:rsidP="005162B1">
            <w:pPr>
              <w:pStyle w:val="TAC"/>
            </w:pPr>
            <w:r w:rsidRPr="003A361C">
              <w:t>20 MHz: OP.17 FDD</w:t>
            </w:r>
          </w:p>
        </w:tc>
      </w:tr>
      <w:tr w:rsidR="002625E6" w:rsidRPr="003A361C" w14:paraId="3A300535"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CFCAA" w14:textId="77777777" w:rsidR="002625E6" w:rsidRPr="003A361C"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24C5F913"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9F1165B"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0F393B4" w14:textId="77777777" w:rsidR="002625E6" w:rsidRPr="003A361C" w:rsidRDefault="002625E6" w:rsidP="005162B1">
            <w:pPr>
              <w:pStyle w:val="TAC"/>
            </w:pPr>
            <w:r w:rsidRPr="003A361C">
              <w:t>5 MHz: OP.9 TDD</w:t>
            </w:r>
          </w:p>
          <w:p w14:paraId="6B76106B" w14:textId="77777777" w:rsidR="002625E6" w:rsidRPr="003A361C" w:rsidRDefault="002625E6" w:rsidP="005162B1">
            <w:pPr>
              <w:pStyle w:val="TAC"/>
            </w:pPr>
            <w:r w:rsidRPr="003A361C">
              <w:t>10 MHz: OP.1 TDD</w:t>
            </w:r>
          </w:p>
          <w:p w14:paraId="2B60C345" w14:textId="77777777" w:rsidR="002625E6" w:rsidRPr="003A361C" w:rsidRDefault="002625E6" w:rsidP="005162B1">
            <w:pPr>
              <w:pStyle w:val="TAC"/>
            </w:pPr>
            <w:r w:rsidRPr="003A361C">
              <w:t>20 MHz: OP.7 TDD</w:t>
            </w:r>
          </w:p>
        </w:tc>
      </w:tr>
      <w:tr w:rsidR="002625E6" w:rsidRPr="003A361C" w14:paraId="371AD1D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F44A59B" w14:textId="77777777" w:rsidR="002625E6" w:rsidRPr="003A361C" w:rsidRDefault="002625E6" w:rsidP="005162B1">
            <w:pPr>
              <w:pStyle w:val="TAL"/>
            </w:pPr>
            <w:r w:rsidRPr="003A361C">
              <w:t>b2-Threshold1</w:t>
            </w:r>
          </w:p>
        </w:tc>
        <w:tc>
          <w:tcPr>
            <w:tcW w:w="1176" w:type="dxa"/>
            <w:tcBorders>
              <w:top w:val="single" w:sz="4" w:space="0" w:color="auto"/>
              <w:left w:val="single" w:sz="4" w:space="0" w:color="auto"/>
              <w:bottom w:val="single" w:sz="4" w:space="0" w:color="auto"/>
              <w:right w:val="single" w:sz="4" w:space="0" w:color="auto"/>
            </w:tcBorders>
            <w:hideMark/>
          </w:tcPr>
          <w:p w14:paraId="679225F7" w14:textId="77777777" w:rsidR="002625E6" w:rsidRPr="003A361C" w:rsidRDefault="002625E6" w:rsidP="005162B1">
            <w:pPr>
              <w:pStyle w:val="TAC"/>
            </w:pPr>
            <w:r w:rsidRPr="003A361C">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6CC75BD4" w14:textId="77777777" w:rsidR="002625E6" w:rsidRPr="003A361C" w:rsidRDefault="002625E6" w:rsidP="005162B1">
            <w:pPr>
              <w:pStyle w:val="TAC"/>
            </w:pPr>
            <w:r w:rsidRPr="003A361C">
              <w:t>-77</w:t>
            </w:r>
          </w:p>
        </w:tc>
      </w:tr>
      <w:tr w:rsidR="002625E6" w:rsidRPr="003A361C" w14:paraId="7ACF7CCF"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AF03E3B" w14:textId="77777777" w:rsidR="002625E6" w:rsidRPr="003A361C" w:rsidRDefault="002625E6" w:rsidP="005162B1">
            <w:pPr>
              <w:pStyle w:val="TAL"/>
            </w:pPr>
            <w:r w:rsidRPr="003A361C">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D902837" w14:textId="77777777" w:rsidR="002625E6" w:rsidRPr="003A361C" w:rsidRDefault="002625E6" w:rsidP="005162B1">
            <w:pPr>
              <w:pStyle w:val="TAC"/>
            </w:pPr>
            <w:r w:rsidRPr="003A361C">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638418" w14:textId="77777777" w:rsidR="002625E6" w:rsidRPr="003A361C" w:rsidRDefault="002625E6" w:rsidP="005162B1">
            <w:pPr>
              <w:pStyle w:val="TAC"/>
            </w:pPr>
            <w:r w:rsidRPr="003A361C">
              <w:t>0</w:t>
            </w:r>
          </w:p>
        </w:tc>
      </w:tr>
      <w:tr w:rsidR="002625E6" w:rsidRPr="003A361C" w14:paraId="762AD8E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4F40737" w14:textId="77777777" w:rsidR="002625E6" w:rsidRPr="003A361C" w:rsidRDefault="002625E6" w:rsidP="005162B1">
            <w:pPr>
              <w:pStyle w:val="TAL"/>
            </w:pPr>
            <w:r w:rsidRPr="003A361C">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7FC1"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C2E07C" w14:textId="77777777" w:rsidR="002625E6" w:rsidRPr="003A361C" w:rsidRDefault="002625E6" w:rsidP="005162B1">
            <w:pPr>
              <w:spacing w:after="0"/>
              <w:rPr>
                <w:rFonts w:ascii="Arial" w:hAnsi="Arial"/>
                <w:sz w:val="18"/>
              </w:rPr>
            </w:pPr>
          </w:p>
        </w:tc>
      </w:tr>
      <w:tr w:rsidR="002625E6" w:rsidRPr="003A361C" w14:paraId="60954677"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D0DACE" w14:textId="77777777" w:rsidR="002625E6" w:rsidRPr="003A361C" w:rsidRDefault="002625E6" w:rsidP="005162B1">
            <w:pPr>
              <w:pStyle w:val="TAL"/>
            </w:pPr>
            <w:r w:rsidRPr="003A361C">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70174"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AF9934" w14:textId="77777777" w:rsidR="002625E6" w:rsidRPr="003A361C" w:rsidRDefault="002625E6" w:rsidP="005162B1">
            <w:pPr>
              <w:spacing w:after="0"/>
              <w:rPr>
                <w:rFonts w:ascii="Arial" w:hAnsi="Arial"/>
                <w:sz w:val="18"/>
              </w:rPr>
            </w:pPr>
          </w:p>
        </w:tc>
      </w:tr>
      <w:tr w:rsidR="002625E6" w:rsidRPr="003A361C" w14:paraId="0B5E024D"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9BD36B2" w14:textId="77777777" w:rsidR="002625E6" w:rsidRPr="003A361C" w:rsidRDefault="002625E6" w:rsidP="005162B1">
            <w:pPr>
              <w:pStyle w:val="TAL"/>
            </w:pPr>
            <w:r w:rsidRPr="003A361C">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20FB"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46209D" w14:textId="77777777" w:rsidR="002625E6" w:rsidRPr="003A361C" w:rsidRDefault="002625E6" w:rsidP="005162B1">
            <w:pPr>
              <w:spacing w:after="0"/>
              <w:rPr>
                <w:rFonts w:ascii="Arial" w:hAnsi="Arial"/>
                <w:sz w:val="18"/>
              </w:rPr>
            </w:pPr>
          </w:p>
        </w:tc>
      </w:tr>
      <w:tr w:rsidR="002625E6" w:rsidRPr="003A361C" w14:paraId="445D219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08B0097" w14:textId="77777777" w:rsidR="002625E6" w:rsidRPr="003A361C" w:rsidRDefault="002625E6" w:rsidP="005162B1">
            <w:pPr>
              <w:pStyle w:val="TAL"/>
            </w:pPr>
            <w:r w:rsidRPr="003A361C">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78AB"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C33D3" w14:textId="77777777" w:rsidR="002625E6" w:rsidRPr="003A361C" w:rsidRDefault="002625E6" w:rsidP="005162B1">
            <w:pPr>
              <w:spacing w:after="0"/>
              <w:rPr>
                <w:rFonts w:ascii="Arial" w:hAnsi="Arial"/>
                <w:sz w:val="18"/>
              </w:rPr>
            </w:pPr>
          </w:p>
        </w:tc>
      </w:tr>
      <w:tr w:rsidR="002625E6" w:rsidRPr="003A361C" w14:paraId="2843FFD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3DE3BC1" w14:textId="77777777" w:rsidR="002625E6" w:rsidRPr="003A361C" w:rsidRDefault="002625E6" w:rsidP="005162B1">
            <w:pPr>
              <w:pStyle w:val="TAL"/>
            </w:pPr>
            <w:r w:rsidRPr="003A361C">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720CC"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2091B" w14:textId="77777777" w:rsidR="002625E6" w:rsidRPr="003A361C" w:rsidRDefault="002625E6" w:rsidP="005162B1">
            <w:pPr>
              <w:spacing w:after="0"/>
              <w:rPr>
                <w:rFonts w:ascii="Arial" w:hAnsi="Arial"/>
                <w:sz w:val="18"/>
              </w:rPr>
            </w:pPr>
          </w:p>
        </w:tc>
      </w:tr>
      <w:tr w:rsidR="002625E6" w:rsidRPr="003A361C" w14:paraId="5C238A8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3BB9DD2" w14:textId="77777777" w:rsidR="002625E6" w:rsidRPr="003A361C" w:rsidRDefault="002625E6" w:rsidP="005162B1">
            <w:pPr>
              <w:pStyle w:val="TAL"/>
            </w:pPr>
            <w:r w:rsidRPr="003A361C">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67A4"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6EDD0F" w14:textId="77777777" w:rsidR="002625E6" w:rsidRPr="003A361C" w:rsidRDefault="002625E6" w:rsidP="005162B1">
            <w:pPr>
              <w:spacing w:after="0"/>
              <w:rPr>
                <w:rFonts w:ascii="Arial" w:hAnsi="Arial"/>
                <w:sz w:val="18"/>
              </w:rPr>
            </w:pPr>
          </w:p>
        </w:tc>
      </w:tr>
      <w:tr w:rsidR="002625E6" w:rsidRPr="003A361C" w14:paraId="5B671843"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A861D1B" w14:textId="77777777" w:rsidR="002625E6" w:rsidRPr="003A361C" w:rsidRDefault="002625E6" w:rsidP="005162B1">
            <w:pPr>
              <w:pStyle w:val="TAL"/>
            </w:pPr>
            <w:r w:rsidRPr="003A361C">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7A4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BA33EF" w14:textId="77777777" w:rsidR="002625E6" w:rsidRPr="003A361C" w:rsidRDefault="002625E6" w:rsidP="005162B1">
            <w:pPr>
              <w:spacing w:after="0"/>
              <w:rPr>
                <w:rFonts w:ascii="Arial" w:hAnsi="Arial"/>
                <w:sz w:val="18"/>
              </w:rPr>
            </w:pPr>
          </w:p>
        </w:tc>
      </w:tr>
      <w:tr w:rsidR="002625E6" w:rsidRPr="003A361C" w14:paraId="77D20E6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D1AA446" w14:textId="77777777" w:rsidR="002625E6" w:rsidRPr="003A361C" w:rsidRDefault="002625E6" w:rsidP="005162B1">
            <w:pPr>
              <w:pStyle w:val="TAL"/>
            </w:pPr>
            <w:r w:rsidRPr="003A361C">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CD46B"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0DCF2F" w14:textId="77777777" w:rsidR="002625E6" w:rsidRPr="003A361C" w:rsidRDefault="002625E6" w:rsidP="005162B1">
            <w:pPr>
              <w:spacing w:after="0"/>
              <w:rPr>
                <w:rFonts w:ascii="Arial" w:hAnsi="Arial"/>
                <w:sz w:val="18"/>
              </w:rPr>
            </w:pPr>
          </w:p>
        </w:tc>
      </w:tr>
      <w:tr w:rsidR="002625E6" w:rsidRPr="003A361C" w14:paraId="01348CC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07F2E1A" w14:textId="77777777" w:rsidR="002625E6" w:rsidRPr="003A361C" w:rsidRDefault="002625E6" w:rsidP="005162B1">
            <w:pPr>
              <w:pStyle w:val="TAL"/>
            </w:pPr>
            <w:r w:rsidRPr="003A361C">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8D90"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FB994A" w14:textId="77777777" w:rsidR="002625E6" w:rsidRPr="003A361C" w:rsidRDefault="002625E6" w:rsidP="005162B1">
            <w:pPr>
              <w:spacing w:after="0"/>
              <w:rPr>
                <w:rFonts w:ascii="Arial" w:hAnsi="Arial"/>
                <w:sz w:val="18"/>
              </w:rPr>
            </w:pPr>
          </w:p>
        </w:tc>
      </w:tr>
      <w:tr w:rsidR="002625E6" w:rsidRPr="003A361C" w14:paraId="1A69CAB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8090FB9" w14:textId="77777777" w:rsidR="002625E6" w:rsidRPr="003A361C" w:rsidRDefault="002625E6" w:rsidP="005162B1">
            <w:pPr>
              <w:pStyle w:val="TAL"/>
            </w:pPr>
            <w:r w:rsidRPr="003A361C">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01D9"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CDEBC" w14:textId="77777777" w:rsidR="002625E6" w:rsidRPr="003A361C" w:rsidRDefault="002625E6" w:rsidP="005162B1">
            <w:pPr>
              <w:spacing w:after="0"/>
              <w:rPr>
                <w:rFonts w:ascii="Arial" w:hAnsi="Arial"/>
                <w:sz w:val="18"/>
              </w:rPr>
            </w:pPr>
          </w:p>
        </w:tc>
      </w:tr>
      <w:tr w:rsidR="002625E6" w:rsidRPr="003A361C" w14:paraId="265F7B1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79257B2" w14:textId="77777777" w:rsidR="002625E6" w:rsidRPr="003A361C" w:rsidRDefault="002625E6" w:rsidP="005162B1">
            <w:pPr>
              <w:pStyle w:val="TAL"/>
            </w:pPr>
            <w:r w:rsidRPr="003A361C">
              <w:t>OCNG_RA</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2E9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782CE8" w14:textId="77777777" w:rsidR="002625E6" w:rsidRPr="003A361C" w:rsidRDefault="002625E6" w:rsidP="005162B1">
            <w:pPr>
              <w:spacing w:after="0"/>
              <w:rPr>
                <w:rFonts w:ascii="Arial" w:hAnsi="Arial"/>
                <w:sz w:val="18"/>
              </w:rPr>
            </w:pPr>
          </w:p>
        </w:tc>
      </w:tr>
      <w:tr w:rsidR="002625E6" w:rsidRPr="003A361C" w14:paraId="6EA7503D"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8025E7A" w14:textId="77777777" w:rsidR="002625E6" w:rsidRPr="003A361C" w:rsidRDefault="002625E6" w:rsidP="005162B1">
            <w:pPr>
              <w:pStyle w:val="TAL"/>
            </w:pPr>
            <w:r w:rsidRPr="003A361C">
              <w:t>OCNG_RB</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F337B"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96C242" w14:textId="77777777" w:rsidR="002625E6" w:rsidRPr="003A361C" w:rsidRDefault="002625E6" w:rsidP="005162B1">
            <w:pPr>
              <w:spacing w:after="0"/>
              <w:rPr>
                <w:rFonts w:ascii="Arial" w:hAnsi="Arial"/>
                <w:sz w:val="18"/>
              </w:rPr>
            </w:pPr>
          </w:p>
        </w:tc>
      </w:tr>
      <w:tr w:rsidR="002625E6" w:rsidRPr="003A361C" w14:paraId="1B52F3B7"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3BE3484" w14:textId="77777777" w:rsidR="002625E6" w:rsidRPr="003A361C" w:rsidRDefault="002625E6" w:rsidP="005162B1">
            <w:pPr>
              <w:pStyle w:val="TAL"/>
            </w:pPr>
            <w:r w:rsidRPr="003A361C">
              <w:t>N</w:t>
            </w:r>
            <w:r w:rsidRPr="003A361C">
              <w:rPr>
                <w:vertAlign w:val="subscript"/>
              </w:rPr>
              <w:t>oc</w:t>
            </w:r>
            <w:r w:rsidRPr="003A361C">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52F16546" w14:textId="77777777" w:rsidR="002625E6" w:rsidRPr="003A361C" w:rsidRDefault="002625E6" w:rsidP="005162B1">
            <w:pPr>
              <w:pStyle w:val="TAC"/>
            </w:pPr>
            <w:r w:rsidRPr="003A361C">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1C7068C" w14:textId="77777777" w:rsidR="002625E6" w:rsidRPr="003A361C" w:rsidRDefault="002625E6" w:rsidP="005162B1">
            <w:pPr>
              <w:pStyle w:val="TAC"/>
            </w:pPr>
            <w:r w:rsidRPr="003A361C">
              <w:t>-104</w:t>
            </w:r>
          </w:p>
        </w:tc>
      </w:tr>
      <w:tr w:rsidR="002625E6" w:rsidRPr="003A361C" w14:paraId="57F6A36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85C7890" w14:textId="77777777" w:rsidR="002625E6" w:rsidRPr="003A361C" w:rsidRDefault="002625E6" w:rsidP="005162B1">
            <w:pPr>
              <w:pStyle w:val="TAL"/>
            </w:pPr>
            <w:r w:rsidRPr="003A361C">
              <w:t>Ê</w:t>
            </w:r>
            <w:r w:rsidRPr="003A361C">
              <w:rPr>
                <w:vertAlign w:val="subscript"/>
              </w:rPr>
              <w:t>s</w:t>
            </w:r>
            <w:r w:rsidRPr="003A361C">
              <w:t>/N</w:t>
            </w:r>
            <w:r w:rsidRPr="003A361C">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6E8A1848"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42D2788B"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1F67460A" w14:textId="77777777" w:rsidR="002625E6" w:rsidRPr="003A361C" w:rsidRDefault="002625E6" w:rsidP="005162B1">
            <w:pPr>
              <w:pStyle w:val="TAC"/>
            </w:pPr>
            <w:r w:rsidRPr="003A361C">
              <w:t>17</w:t>
            </w:r>
          </w:p>
        </w:tc>
      </w:tr>
      <w:tr w:rsidR="002625E6" w:rsidRPr="003A361C" w14:paraId="4C69C607"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BE89CD6" w14:textId="77777777" w:rsidR="002625E6" w:rsidRPr="003A361C" w:rsidRDefault="002625E6" w:rsidP="005162B1">
            <w:pPr>
              <w:pStyle w:val="TAL"/>
            </w:pPr>
            <w:r w:rsidRPr="003A361C">
              <w:t>Ê</w:t>
            </w:r>
            <w:r w:rsidRPr="003A361C">
              <w:rPr>
                <w:vertAlign w:val="subscript"/>
              </w:rPr>
              <w:t>s</w:t>
            </w:r>
            <w:r w:rsidRPr="003A361C">
              <w:t>/I</w:t>
            </w:r>
            <w:r w:rsidRPr="003A361C">
              <w:rPr>
                <w:vertAlign w:val="subscript"/>
              </w:rPr>
              <w:t>ot</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5D58A79"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3C2DF76F"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4A7A2EFF" w14:textId="77777777" w:rsidR="002625E6" w:rsidRPr="003A361C" w:rsidRDefault="002625E6" w:rsidP="005162B1">
            <w:pPr>
              <w:pStyle w:val="TAC"/>
            </w:pPr>
            <w:r w:rsidRPr="003A361C">
              <w:t>17</w:t>
            </w:r>
          </w:p>
        </w:tc>
      </w:tr>
      <w:tr w:rsidR="002625E6" w:rsidRPr="003A361C" w14:paraId="7790BA8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0DEC8C5" w14:textId="77777777" w:rsidR="002625E6" w:rsidRPr="003A361C" w:rsidRDefault="002625E6" w:rsidP="005162B1">
            <w:pPr>
              <w:pStyle w:val="TAL"/>
            </w:pPr>
            <w:r w:rsidRPr="003A361C">
              <w:t>RSRP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DC8F952"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32118AC4"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66056215" w14:textId="77777777" w:rsidR="002625E6" w:rsidRPr="003A361C" w:rsidRDefault="002625E6" w:rsidP="005162B1">
            <w:pPr>
              <w:pStyle w:val="TAC"/>
            </w:pPr>
            <w:r w:rsidRPr="003A361C">
              <w:t>-87</w:t>
            </w:r>
          </w:p>
        </w:tc>
      </w:tr>
      <w:tr w:rsidR="002625E6" w:rsidRPr="003A361C" w14:paraId="41F3BB1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650093D" w14:textId="77777777" w:rsidR="002625E6" w:rsidRPr="003A361C" w:rsidRDefault="002625E6" w:rsidP="005162B1">
            <w:pPr>
              <w:pStyle w:val="TAL"/>
            </w:pPr>
            <w:r w:rsidRPr="003A361C">
              <w:t>SCH_RP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77F0DF3"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7047043B"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6F7A4D48" w14:textId="77777777" w:rsidR="002625E6" w:rsidRPr="003A361C" w:rsidRDefault="002625E6" w:rsidP="005162B1">
            <w:pPr>
              <w:pStyle w:val="TAC"/>
            </w:pPr>
            <w:r w:rsidRPr="003A361C">
              <w:t>-87</w:t>
            </w:r>
          </w:p>
        </w:tc>
      </w:tr>
      <w:tr w:rsidR="002625E6" w:rsidRPr="003A361C" w14:paraId="7EB778D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E5E4065" w14:textId="77777777" w:rsidR="002625E6" w:rsidRPr="003A361C" w:rsidRDefault="002625E6" w:rsidP="005162B1">
            <w:pPr>
              <w:pStyle w:val="TAL"/>
            </w:pPr>
            <w:r w:rsidRPr="003A361C">
              <w:t>Io</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0D93C02" w14:textId="77777777" w:rsidR="002625E6" w:rsidRPr="003A361C" w:rsidRDefault="002625E6" w:rsidP="005162B1">
            <w:pPr>
              <w:pStyle w:val="TAC"/>
              <w:rPr>
                <w:lang w:eastAsia="zh-CN"/>
              </w:rPr>
            </w:pPr>
            <w:r w:rsidRPr="003A361C">
              <w:t>dBm/ 9 MHz</w:t>
            </w:r>
          </w:p>
        </w:tc>
        <w:tc>
          <w:tcPr>
            <w:tcW w:w="2273" w:type="dxa"/>
            <w:tcBorders>
              <w:top w:val="single" w:sz="4" w:space="0" w:color="auto"/>
              <w:left w:val="single" w:sz="4" w:space="0" w:color="auto"/>
              <w:bottom w:val="single" w:sz="4" w:space="0" w:color="auto"/>
              <w:right w:val="single" w:sz="4" w:space="0" w:color="auto"/>
            </w:tcBorders>
            <w:hideMark/>
          </w:tcPr>
          <w:p w14:paraId="68DFDFFB" w14:textId="77777777" w:rsidR="002625E6" w:rsidRPr="003A361C" w:rsidRDefault="002625E6" w:rsidP="005162B1">
            <w:pPr>
              <w:pStyle w:val="TAC"/>
            </w:pPr>
            <w:r w:rsidRPr="003A361C">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6FA0966B" w14:textId="77777777" w:rsidR="002625E6" w:rsidRPr="003A361C" w:rsidRDefault="002625E6" w:rsidP="005162B1">
            <w:pPr>
              <w:pStyle w:val="TAC"/>
            </w:pPr>
            <w:r w:rsidRPr="003A361C">
              <w:rPr>
                <w:lang w:eastAsia="zh-CN"/>
              </w:rPr>
              <w:t>-56.12</w:t>
            </w:r>
          </w:p>
        </w:tc>
      </w:tr>
      <w:tr w:rsidR="002625E6" w:rsidRPr="003A361C" w14:paraId="25951C3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FA38E38" w14:textId="77777777" w:rsidR="002625E6" w:rsidRPr="003A361C" w:rsidRDefault="002625E6" w:rsidP="005162B1">
            <w:pPr>
              <w:pStyle w:val="TAL"/>
            </w:pPr>
            <w:r w:rsidRPr="003A361C">
              <w:t>Propagation Condition</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093EA83"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987A34" w14:textId="77777777" w:rsidR="002625E6" w:rsidRPr="003A361C" w:rsidRDefault="002625E6" w:rsidP="005162B1">
            <w:pPr>
              <w:pStyle w:val="TAC"/>
            </w:pPr>
            <w:r w:rsidRPr="003A361C">
              <w:t>AWGN</w:t>
            </w:r>
          </w:p>
        </w:tc>
      </w:tr>
      <w:tr w:rsidR="002625E6" w:rsidRPr="003A361C" w14:paraId="6D3B9ED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46774F1" w14:textId="77777777" w:rsidR="002625E6" w:rsidRPr="003A361C" w:rsidRDefault="002625E6" w:rsidP="005162B1">
            <w:pPr>
              <w:pStyle w:val="TAL"/>
            </w:pPr>
            <w:r w:rsidRPr="003A361C">
              <w:t>Antenna Configuration and Correlation Matrix</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FFE260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405CAA4" w14:textId="77777777" w:rsidR="002625E6" w:rsidRPr="003A361C" w:rsidRDefault="002625E6" w:rsidP="005162B1">
            <w:pPr>
              <w:pStyle w:val="TAC"/>
            </w:pPr>
            <w:r w:rsidRPr="003A361C">
              <w:t>1x2</w:t>
            </w:r>
          </w:p>
        </w:tc>
      </w:tr>
      <w:tr w:rsidR="002625E6" w:rsidRPr="003A361C" w14:paraId="3511A63B" w14:textId="77777777" w:rsidTr="005162B1">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34A6159" w14:textId="77777777" w:rsidR="002625E6" w:rsidRPr="003A361C" w:rsidRDefault="002625E6" w:rsidP="005162B1">
            <w:pPr>
              <w:pStyle w:val="TAN"/>
            </w:pPr>
            <w:r w:rsidRPr="003A361C">
              <w:t>Note 1:</w:t>
            </w:r>
            <w:r w:rsidRPr="003A361C">
              <w:tab/>
              <w:t>Special subframe and uplink-downlink configurations are specified in table 4.2-1 in TS 36.211 [24].</w:t>
            </w:r>
          </w:p>
          <w:p w14:paraId="77855DE2" w14:textId="77777777" w:rsidR="002625E6" w:rsidRPr="003A361C" w:rsidRDefault="002625E6" w:rsidP="005162B1">
            <w:pPr>
              <w:pStyle w:val="TAN"/>
            </w:pPr>
            <w:r w:rsidRPr="003A361C">
              <w:t>Note 2:</w:t>
            </w:r>
            <w:r w:rsidRPr="003A361C">
              <w:tab/>
              <w:t>DL RMCs and OCNG patterns are specified in clauses A 3.1 and A 3.2 of TS 36.133 [23] respectively.</w:t>
            </w:r>
          </w:p>
          <w:p w14:paraId="526F9D0A" w14:textId="77777777" w:rsidR="002625E6" w:rsidRPr="003A361C" w:rsidRDefault="002625E6" w:rsidP="005162B1">
            <w:pPr>
              <w:pStyle w:val="TAN"/>
              <w:rPr>
                <w:lang w:eastAsia="ja-JP"/>
              </w:rPr>
            </w:pPr>
            <w:r w:rsidRPr="003A361C">
              <w:t>Note 3:</w:t>
            </w:r>
            <w:r w:rsidRPr="003A361C">
              <w:tab/>
              <w:t>OCNG shall be used such that all cells are fully allocated and a constant total transmitted power spectral density is achieved for all OFDM symbols.</w:t>
            </w:r>
          </w:p>
          <w:p w14:paraId="1EE85EE1" w14:textId="77777777" w:rsidR="002625E6" w:rsidRPr="003A361C" w:rsidRDefault="002625E6" w:rsidP="005162B1">
            <w:pPr>
              <w:pStyle w:val="TAN"/>
            </w:pPr>
            <w:r w:rsidRPr="003A361C">
              <w:t>Note 4:</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538C93D6" w14:textId="77777777" w:rsidR="002625E6" w:rsidRPr="003A361C" w:rsidRDefault="002625E6" w:rsidP="005162B1">
            <w:pPr>
              <w:pStyle w:val="TAN"/>
            </w:pPr>
            <w:r w:rsidRPr="003A361C">
              <w:t>Note 5:</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53105820" w14:textId="77777777" w:rsidR="002625E6" w:rsidRPr="003A361C" w:rsidRDefault="002625E6" w:rsidP="005162B1">
            <w:pPr>
              <w:pStyle w:val="TAN"/>
            </w:pPr>
            <w:r w:rsidRPr="003A361C">
              <w:t>Note</w:t>
            </w:r>
            <w:r w:rsidRPr="003A361C">
              <w:rPr>
                <w:rFonts w:eastAsia="Malgun Gothic"/>
              </w:rPr>
              <w:t xml:space="preserve"> 6:</w:t>
            </w:r>
            <w:r w:rsidRPr="003A361C">
              <w:rPr>
                <w:rFonts w:eastAsia="Malgun Gothic"/>
              </w:rPr>
              <w:tab/>
              <w:t>Propagation condition and correlation matrix are defined in clause B.2 in TS 36.101 [27].</w:t>
            </w:r>
          </w:p>
        </w:tc>
      </w:tr>
    </w:tbl>
    <w:p w14:paraId="012300C6" w14:textId="77777777" w:rsidR="002625E6" w:rsidRPr="003A361C" w:rsidRDefault="002625E6" w:rsidP="002625E6"/>
    <w:p w14:paraId="36E16F84" w14:textId="77777777" w:rsidR="002625E6" w:rsidRPr="003A361C" w:rsidRDefault="002625E6" w:rsidP="002625E6">
      <w:pPr>
        <w:pStyle w:val="TH"/>
        <w:rPr>
          <w:rFonts w:eastAsia="Malgun Gothic"/>
          <w:kern w:val="20"/>
        </w:rPr>
      </w:pPr>
      <w:r w:rsidRPr="003A361C">
        <w:t>Table 18.3.1.2.5-2: NR neighbour cell specific test parameters for NR inter-RAT event triggered reporting for FR1 without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3A361C" w14:paraId="75E03FB5" w14:textId="77777777" w:rsidTr="005162B1">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017FEEA7" w14:textId="77777777" w:rsidR="002625E6" w:rsidRPr="003A361C" w:rsidRDefault="002625E6" w:rsidP="005162B1">
            <w:pPr>
              <w:pStyle w:val="TAH"/>
              <w:rPr>
                <w:rFonts w:cs="Arial"/>
                <w:szCs w:val="18"/>
              </w:rPr>
            </w:pPr>
            <w:r w:rsidRPr="003A361C">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3F3377D" w14:textId="77777777" w:rsidR="002625E6" w:rsidRPr="003A361C" w:rsidRDefault="002625E6" w:rsidP="005162B1">
            <w:pPr>
              <w:pStyle w:val="TAH"/>
              <w:rPr>
                <w:rFonts w:cs="Arial"/>
                <w:szCs w:val="18"/>
              </w:rPr>
            </w:pPr>
            <w:r w:rsidRPr="003A361C">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44A48071" w14:textId="77777777" w:rsidR="002625E6" w:rsidRPr="003A361C" w:rsidRDefault="002625E6" w:rsidP="005162B1">
            <w:pPr>
              <w:pStyle w:val="TAH"/>
              <w:rPr>
                <w:rFonts w:cs="Arial"/>
                <w:szCs w:val="18"/>
              </w:rPr>
            </w:pPr>
            <w:r w:rsidRPr="003A361C">
              <w:rPr>
                <w:szCs w:val="18"/>
              </w:rPr>
              <w:t>Cell 2</w:t>
            </w:r>
          </w:p>
        </w:tc>
      </w:tr>
      <w:tr w:rsidR="002625E6" w:rsidRPr="003A361C" w14:paraId="0778E823" w14:textId="77777777" w:rsidTr="005162B1">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6F90461" w14:textId="77777777" w:rsidR="002625E6" w:rsidRPr="003A361C" w:rsidRDefault="002625E6" w:rsidP="005162B1">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29E05F" w14:textId="77777777" w:rsidR="002625E6" w:rsidRPr="003A361C" w:rsidRDefault="002625E6" w:rsidP="005162B1">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3915BE8" w14:textId="77777777" w:rsidR="002625E6" w:rsidRPr="003A361C" w:rsidRDefault="002625E6" w:rsidP="005162B1">
            <w:pPr>
              <w:pStyle w:val="TAH"/>
              <w:rPr>
                <w:rFonts w:cs="Arial"/>
                <w:szCs w:val="18"/>
              </w:rPr>
            </w:pPr>
            <w:r w:rsidRPr="003A361C">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A7F7A04" w14:textId="77777777" w:rsidR="002625E6" w:rsidRPr="003A361C" w:rsidRDefault="002625E6" w:rsidP="005162B1">
            <w:pPr>
              <w:pStyle w:val="TAH"/>
              <w:rPr>
                <w:rFonts w:cs="Arial"/>
                <w:szCs w:val="18"/>
              </w:rPr>
            </w:pPr>
            <w:r w:rsidRPr="003A361C">
              <w:rPr>
                <w:szCs w:val="18"/>
              </w:rPr>
              <w:t>T2</w:t>
            </w:r>
          </w:p>
        </w:tc>
      </w:tr>
      <w:tr w:rsidR="002625E6" w:rsidRPr="003A361C" w14:paraId="3255C08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6E43C8" w14:textId="77777777" w:rsidR="002625E6" w:rsidRPr="003A361C" w:rsidRDefault="002625E6" w:rsidP="005162B1">
            <w:pPr>
              <w:pStyle w:val="TAL"/>
              <w:rPr>
                <w:szCs w:val="18"/>
              </w:rPr>
            </w:pPr>
            <w:r w:rsidRPr="003A361C">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552B2AEB"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41A5C59" w14:textId="77777777" w:rsidR="002625E6" w:rsidRPr="003A361C" w:rsidRDefault="002625E6" w:rsidP="005162B1">
            <w:pPr>
              <w:pStyle w:val="TAC"/>
              <w:rPr>
                <w:szCs w:val="18"/>
              </w:rPr>
            </w:pPr>
            <w:r w:rsidRPr="003A361C">
              <w:rPr>
                <w:rFonts w:cs="v4.2.0"/>
                <w:szCs w:val="18"/>
              </w:rPr>
              <w:t>1</w:t>
            </w:r>
          </w:p>
        </w:tc>
      </w:tr>
      <w:tr w:rsidR="002625E6" w:rsidRPr="003A361C" w14:paraId="50F29B5D"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EC736EF" w14:textId="77777777" w:rsidR="002625E6" w:rsidRPr="003A361C" w:rsidRDefault="002625E6" w:rsidP="005162B1">
            <w:pPr>
              <w:pStyle w:val="TAL"/>
              <w:rPr>
                <w:szCs w:val="18"/>
              </w:rPr>
            </w:pPr>
            <w:r w:rsidRPr="003A361C">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5B934464" w14:textId="77777777" w:rsidR="002625E6" w:rsidRPr="003A361C" w:rsidRDefault="002625E6" w:rsidP="005162B1">
            <w:pPr>
              <w:pStyle w:val="TAL"/>
              <w:rPr>
                <w:szCs w:val="18"/>
                <w:lang w:eastAsia="zh-CN"/>
              </w:rPr>
            </w:pPr>
            <w:r w:rsidRPr="003A361C">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BB39ACD"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4468894" w14:textId="77777777" w:rsidR="002625E6" w:rsidRPr="003A361C" w:rsidRDefault="002625E6" w:rsidP="005162B1">
            <w:pPr>
              <w:pStyle w:val="TAC"/>
              <w:rPr>
                <w:szCs w:val="18"/>
              </w:rPr>
            </w:pPr>
            <w:r w:rsidRPr="003A361C">
              <w:rPr>
                <w:szCs w:val="18"/>
              </w:rPr>
              <w:t>FDD</w:t>
            </w:r>
          </w:p>
        </w:tc>
      </w:tr>
      <w:tr w:rsidR="002625E6" w:rsidRPr="003A361C" w14:paraId="3E06943B"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63F1388"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DD0C97" w14:textId="77777777" w:rsidR="002625E6" w:rsidRPr="003A361C" w:rsidRDefault="002625E6" w:rsidP="005162B1">
            <w:pPr>
              <w:pStyle w:val="TAL"/>
              <w:rPr>
                <w:bCs/>
                <w:szCs w:val="18"/>
              </w:rPr>
            </w:pPr>
            <w:r w:rsidRPr="003A361C">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38E1F0"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C4068F0" w14:textId="77777777" w:rsidR="002625E6" w:rsidRPr="003A361C" w:rsidRDefault="002625E6" w:rsidP="005162B1">
            <w:pPr>
              <w:pStyle w:val="TAC"/>
              <w:rPr>
                <w:szCs w:val="18"/>
              </w:rPr>
            </w:pPr>
            <w:r w:rsidRPr="003A361C">
              <w:rPr>
                <w:szCs w:val="18"/>
              </w:rPr>
              <w:t>TDD</w:t>
            </w:r>
          </w:p>
        </w:tc>
      </w:tr>
      <w:tr w:rsidR="002625E6" w:rsidRPr="003A361C" w14:paraId="520A0A79"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D717B7E"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59B655F" w14:textId="77777777" w:rsidR="002625E6" w:rsidRPr="003A361C" w:rsidRDefault="002625E6" w:rsidP="005162B1">
            <w:pPr>
              <w:pStyle w:val="TAL"/>
              <w:rPr>
                <w:bCs/>
                <w:szCs w:val="18"/>
                <w:lang w:eastAsia="zh-CN"/>
              </w:rPr>
            </w:pPr>
            <w:r w:rsidRPr="003A361C">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58CA3C2"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F7336CD" w14:textId="77777777" w:rsidR="002625E6" w:rsidRPr="003A361C" w:rsidRDefault="002625E6" w:rsidP="005162B1">
            <w:pPr>
              <w:pStyle w:val="TAC"/>
              <w:rPr>
                <w:szCs w:val="18"/>
                <w:lang w:eastAsia="zh-CN"/>
              </w:rPr>
            </w:pPr>
            <w:r w:rsidRPr="003A361C">
              <w:rPr>
                <w:szCs w:val="18"/>
                <w:lang w:eastAsia="zh-CN"/>
              </w:rPr>
              <w:t>HD-FDD</w:t>
            </w:r>
          </w:p>
        </w:tc>
      </w:tr>
      <w:tr w:rsidR="002625E6" w:rsidRPr="003A361C" w14:paraId="20EB737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640A00B" w14:textId="77777777" w:rsidR="002625E6" w:rsidRPr="003A361C" w:rsidRDefault="002625E6" w:rsidP="005162B1">
            <w:pPr>
              <w:pStyle w:val="TAL"/>
              <w:rPr>
                <w:bCs/>
                <w:szCs w:val="18"/>
              </w:rPr>
            </w:pPr>
            <w:r w:rsidRPr="003A361C">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848A8E6" w14:textId="77777777" w:rsidR="002625E6" w:rsidRPr="003A361C" w:rsidRDefault="002625E6" w:rsidP="005162B1">
            <w:pPr>
              <w:pStyle w:val="TAL"/>
              <w:rPr>
                <w:bCs/>
                <w:szCs w:val="18"/>
                <w:lang w:eastAsia="zh-CN"/>
              </w:rPr>
            </w:pPr>
            <w:r w:rsidRPr="003A361C">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68476C3"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2CD16AB" w14:textId="77777777" w:rsidR="002625E6" w:rsidRPr="003A361C" w:rsidRDefault="002625E6" w:rsidP="005162B1">
            <w:pPr>
              <w:pStyle w:val="TAC"/>
              <w:rPr>
                <w:szCs w:val="18"/>
              </w:rPr>
            </w:pPr>
            <w:r w:rsidRPr="003A361C">
              <w:rPr>
                <w:szCs w:val="18"/>
              </w:rPr>
              <w:t>TDDConf.1.1</w:t>
            </w:r>
          </w:p>
        </w:tc>
      </w:tr>
      <w:tr w:rsidR="002625E6" w:rsidRPr="003A361C" w14:paraId="4AAEFD5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3B971CD" w14:textId="77777777" w:rsidR="002625E6" w:rsidRPr="003A361C" w:rsidRDefault="002625E6" w:rsidP="005162B1">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C4F8994" w14:textId="77777777" w:rsidR="002625E6" w:rsidRPr="003A361C" w:rsidRDefault="002625E6" w:rsidP="005162B1">
            <w:pPr>
              <w:pStyle w:val="TAL"/>
              <w:rPr>
                <w:bCs/>
                <w:szCs w:val="18"/>
                <w:lang w:eastAsia="zh-CN"/>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5DF73E"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9E2BE65" w14:textId="77777777" w:rsidR="002625E6" w:rsidRPr="003A361C" w:rsidRDefault="002625E6" w:rsidP="005162B1">
            <w:pPr>
              <w:pStyle w:val="TAC"/>
              <w:rPr>
                <w:szCs w:val="18"/>
              </w:rPr>
            </w:pPr>
            <w:r w:rsidRPr="003A361C">
              <w:rPr>
                <w:szCs w:val="18"/>
              </w:rPr>
              <w:t>TDDConf.2.1</w:t>
            </w:r>
          </w:p>
        </w:tc>
      </w:tr>
      <w:tr w:rsidR="002625E6" w:rsidRPr="003A361C" w14:paraId="441D2FDE"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63A9601"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00996734" w14:textId="77777777" w:rsidR="002625E6" w:rsidRPr="003A361C" w:rsidRDefault="002625E6" w:rsidP="005162B1">
            <w:pPr>
              <w:pStyle w:val="TAL"/>
              <w:rPr>
                <w:szCs w:val="18"/>
                <w:lang w:eastAsia="zh-CN"/>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818EA45" w14:textId="77777777" w:rsidR="002625E6" w:rsidRPr="003A361C" w:rsidRDefault="002625E6" w:rsidP="005162B1">
            <w:pPr>
              <w:pStyle w:val="TAC"/>
              <w:rPr>
                <w:szCs w:val="18"/>
              </w:rPr>
            </w:pPr>
            <w:r w:rsidRPr="003A361C">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EE00B46"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6D694519"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EC23905"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C123D0B" w14:textId="77777777" w:rsidR="002625E6" w:rsidRPr="003A361C" w:rsidRDefault="002625E6" w:rsidP="005162B1">
            <w:pPr>
              <w:pStyle w:val="TAL"/>
              <w:rPr>
                <w:bCs/>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BCD319"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0FB228C"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 </w:t>
            </w:r>
          </w:p>
        </w:tc>
      </w:tr>
      <w:tr w:rsidR="002625E6" w:rsidRPr="003A361C" w14:paraId="6F9AE954"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A8CD42D" w14:textId="77777777" w:rsidR="002625E6" w:rsidRPr="003A361C" w:rsidRDefault="002625E6" w:rsidP="005162B1">
            <w:pPr>
              <w:pStyle w:val="TAL"/>
              <w:rPr>
                <w:szCs w:val="18"/>
              </w:rPr>
            </w:pPr>
            <w:r w:rsidRPr="003A361C">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07B4CB8C"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F15D73" w14:textId="77777777" w:rsidR="002625E6" w:rsidRPr="003A361C" w:rsidRDefault="002625E6" w:rsidP="005162B1">
            <w:pPr>
              <w:pStyle w:val="TAC"/>
              <w:rPr>
                <w:rFonts w:cs="v4.2.0"/>
                <w:szCs w:val="18"/>
              </w:rPr>
            </w:pPr>
            <w:r w:rsidRPr="003A361C">
              <w:rPr>
                <w:szCs w:val="18"/>
              </w:rPr>
              <w:t>OP.1</w:t>
            </w:r>
          </w:p>
        </w:tc>
      </w:tr>
      <w:tr w:rsidR="002625E6" w:rsidRPr="003A361C" w14:paraId="4D07C51A"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4F63294" w14:textId="77777777" w:rsidR="002625E6" w:rsidRPr="003A361C" w:rsidRDefault="002625E6" w:rsidP="005162B1">
            <w:pPr>
              <w:pStyle w:val="TAL"/>
              <w:rPr>
                <w:szCs w:val="18"/>
              </w:rPr>
            </w:pPr>
            <w:r w:rsidRPr="003A361C">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13FF235F" w14:textId="77777777" w:rsidR="002625E6" w:rsidRPr="003A361C" w:rsidRDefault="002625E6" w:rsidP="005162B1">
            <w:pPr>
              <w:pStyle w:val="TAL"/>
              <w:rPr>
                <w:szCs w:val="18"/>
              </w:rPr>
            </w:pPr>
            <w:r w:rsidRPr="003A361C">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DFCB18E" w14:textId="77777777" w:rsidR="002625E6" w:rsidRPr="003A361C" w:rsidRDefault="002625E6" w:rsidP="005162B1">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2345759" w14:textId="77777777" w:rsidR="002625E6" w:rsidRPr="003A361C" w:rsidRDefault="002625E6" w:rsidP="005162B1">
            <w:pPr>
              <w:pStyle w:val="TAC"/>
              <w:rPr>
                <w:rFonts w:cs="v4.2.0"/>
                <w:szCs w:val="18"/>
              </w:rPr>
            </w:pPr>
            <w:r w:rsidRPr="003A361C">
              <w:rPr>
                <w:szCs w:val="18"/>
              </w:rPr>
              <w:t>SMTC.2</w:t>
            </w:r>
          </w:p>
        </w:tc>
      </w:tr>
      <w:tr w:rsidR="002625E6" w:rsidRPr="003A361C" w14:paraId="42543151"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E21532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F7F0D48" w14:textId="77777777" w:rsidR="002625E6" w:rsidRPr="003A361C" w:rsidRDefault="002625E6" w:rsidP="005162B1">
            <w:pPr>
              <w:pStyle w:val="TAL"/>
              <w:rPr>
                <w:szCs w:val="18"/>
              </w:rPr>
            </w:pPr>
            <w:r w:rsidRPr="003A361C">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2D3309"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90BBCBC" w14:textId="77777777" w:rsidR="002625E6" w:rsidRPr="003A361C" w:rsidRDefault="002625E6" w:rsidP="005162B1">
            <w:pPr>
              <w:pStyle w:val="TAC"/>
              <w:rPr>
                <w:szCs w:val="18"/>
              </w:rPr>
            </w:pPr>
            <w:r w:rsidRPr="003A361C">
              <w:rPr>
                <w:szCs w:val="18"/>
              </w:rPr>
              <w:t>SMTC.1</w:t>
            </w:r>
          </w:p>
        </w:tc>
      </w:tr>
      <w:tr w:rsidR="002625E6" w:rsidRPr="003A361C" w14:paraId="0996FA22"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2F4D308" w14:textId="77777777" w:rsidR="002625E6" w:rsidRPr="003A361C" w:rsidRDefault="002625E6" w:rsidP="005162B1">
            <w:pPr>
              <w:pStyle w:val="TAL"/>
              <w:rPr>
                <w:szCs w:val="18"/>
              </w:rPr>
            </w:pPr>
            <w:r w:rsidRPr="003A361C">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7550B53E"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445F579" w14:textId="77777777" w:rsidR="002625E6" w:rsidRPr="003A361C" w:rsidRDefault="002625E6" w:rsidP="005162B1">
            <w:pPr>
              <w:pStyle w:val="TAC"/>
              <w:rPr>
                <w:szCs w:val="18"/>
              </w:rPr>
            </w:pPr>
            <w:r w:rsidRPr="003A361C">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AE6F6CC" w14:textId="77777777" w:rsidR="002625E6" w:rsidRPr="003A361C" w:rsidRDefault="002625E6" w:rsidP="005162B1">
            <w:pPr>
              <w:pStyle w:val="TAC"/>
              <w:rPr>
                <w:szCs w:val="18"/>
              </w:rPr>
            </w:pPr>
            <w:r w:rsidRPr="003A361C">
              <w:rPr>
                <w:szCs w:val="18"/>
              </w:rPr>
              <w:t>15</w:t>
            </w:r>
          </w:p>
        </w:tc>
      </w:tr>
      <w:tr w:rsidR="002625E6" w:rsidRPr="003A361C" w14:paraId="5894FAF6"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0068DF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6803B1B"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0684B82"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C259369" w14:textId="77777777" w:rsidR="002625E6" w:rsidRPr="003A361C" w:rsidRDefault="002625E6" w:rsidP="005162B1">
            <w:pPr>
              <w:pStyle w:val="TAC"/>
              <w:rPr>
                <w:szCs w:val="18"/>
              </w:rPr>
            </w:pPr>
            <w:r w:rsidRPr="003A361C">
              <w:rPr>
                <w:szCs w:val="18"/>
              </w:rPr>
              <w:t>30</w:t>
            </w:r>
          </w:p>
        </w:tc>
      </w:tr>
      <w:tr w:rsidR="002625E6" w:rsidRPr="003A361C" w14:paraId="15950BC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66C84B5" w14:textId="77777777" w:rsidR="002625E6" w:rsidRPr="003A361C" w:rsidRDefault="002625E6" w:rsidP="005162B1">
            <w:pPr>
              <w:pStyle w:val="TAL"/>
              <w:rPr>
                <w:szCs w:val="18"/>
                <w:lang w:eastAsia="ja-JP"/>
              </w:rPr>
            </w:pPr>
            <w:r w:rsidRPr="003A361C">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6C2C0FAF" w14:textId="77777777" w:rsidR="002625E6" w:rsidRPr="003A361C" w:rsidRDefault="002625E6" w:rsidP="005162B1">
            <w:pPr>
              <w:pStyle w:val="TAL"/>
              <w:rPr>
                <w:szCs w:val="18"/>
                <w:lang w:eastAsia="ja-JP"/>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162970B" w14:textId="77777777" w:rsidR="002625E6" w:rsidRPr="003A361C" w:rsidRDefault="002625E6" w:rsidP="005162B1">
            <w:pPr>
              <w:pStyle w:val="TAC"/>
              <w:rPr>
                <w:szCs w:val="18"/>
              </w:rPr>
            </w:pPr>
            <w:r w:rsidRPr="003A361C">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E49858B" w14:textId="77777777" w:rsidR="002625E6" w:rsidRPr="003A361C" w:rsidRDefault="002625E6" w:rsidP="005162B1">
            <w:pPr>
              <w:pStyle w:val="TAC"/>
              <w:rPr>
                <w:szCs w:val="18"/>
              </w:rPr>
            </w:pPr>
            <w:r w:rsidRPr="003A361C">
              <w:rPr>
                <w:szCs w:val="18"/>
              </w:rPr>
              <w:t>-101</w:t>
            </w:r>
          </w:p>
        </w:tc>
      </w:tr>
      <w:tr w:rsidR="002625E6" w:rsidRPr="003A361C" w14:paraId="1F369955"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1F18286" w14:textId="77777777" w:rsidR="002625E6" w:rsidRPr="003A361C" w:rsidRDefault="002625E6" w:rsidP="005162B1">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79290F1D" w14:textId="77777777" w:rsidR="002625E6" w:rsidRPr="003A361C" w:rsidRDefault="002625E6" w:rsidP="005162B1">
            <w:pPr>
              <w:pStyle w:val="TAL"/>
              <w:rPr>
                <w:szCs w:val="18"/>
                <w:lang w:eastAsia="ja-JP"/>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35D3D5"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70C5571" w14:textId="77777777" w:rsidR="002625E6" w:rsidRPr="003A361C" w:rsidRDefault="002625E6" w:rsidP="005162B1">
            <w:pPr>
              <w:pStyle w:val="TAC"/>
              <w:rPr>
                <w:szCs w:val="18"/>
              </w:rPr>
            </w:pPr>
            <w:r w:rsidRPr="003A361C">
              <w:rPr>
                <w:szCs w:val="18"/>
              </w:rPr>
              <w:t>-98</w:t>
            </w:r>
          </w:p>
        </w:tc>
      </w:tr>
      <w:tr w:rsidR="002625E6" w:rsidRPr="003A361C" w14:paraId="6FF5D14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CA51E16" w14:textId="77777777" w:rsidR="002625E6" w:rsidRPr="003A361C" w:rsidRDefault="002625E6" w:rsidP="005162B1">
            <w:pPr>
              <w:pStyle w:val="TAL"/>
              <w:rPr>
                <w:szCs w:val="18"/>
              </w:rPr>
            </w:pPr>
            <w:r w:rsidRPr="003A361C">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57FDB0E" w14:textId="77777777" w:rsidR="002625E6" w:rsidRPr="003A361C" w:rsidRDefault="002625E6" w:rsidP="005162B1">
            <w:pPr>
              <w:pStyle w:val="TAC"/>
              <w:rPr>
                <w:szCs w:val="18"/>
                <w:lang w:eastAsia="zh-CN"/>
              </w:rPr>
            </w:pPr>
            <w:r w:rsidRPr="003A361C">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03703F" w14:textId="77777777" w:rsidR="002625E6" w:rsidRPr="003A361C" w:rsidRDefault="002625E6" w:rsidP="005162B1">
            <w:pPr>
              <w:pStyle w:val="TAC"/>
              <w:rPr>
                <w:szCs w:val="18"/>
              </w:rPr>
            </w:pPr>
            <w:r w:rsidRPr="003A361C">
              <w:rPr>
                <w:szCs w:val="18"/>
              </w:rPr>
              <w:t>0</w:t>
            </w:r>
          </w:p>
        </w:tc>
      </w:tr>
      <w:tr w:rsidR="002625E6" w:rsidRPr="003A361C" w14:paraId="411C056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6AEAC2" w14:textId="77777777" w:rsidR="002625E6" w:rsidRPr="003A361C" w:rsidRDefault="002625E6" w:rsidP="005162B1">
            <w:pPr>
              <w:pStyle w:val="TAL"/>
              <w:rPr>
                <w:szCs w:val="18"/>
              </w:rPr>
            </w:pPr>
            <w:r w:rsidRPr="003A361C">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BCFD73"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15410F9" w14:textId="77777777" w:rsidR="002625E6" w:rsidRPr="003A361C" w:rsidRDefault="002625E6" w:rsidP="005162B1">
            <w:pPr>
              <w:spacing w:after="0"/>
              <w:rPr>
                <w:rFonts w:ascii="Arial" w:hAnsi="Arial"/>
                <w:sz w:val="18"/>
                <w:szCs w:val="18"/>
              </w:rPr>
            </w:pPr>
          </w:p>
        </w:tc>
      </w:tr>
      <w:tr w:rsidR="002625E6" w:rsidRPr="003A361C" w14:paraId="71AECD4C"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B077437" w14:textId="77777777" w:rsidR="002625E6" w:rsidRPr="003A361C" w:rsidRDefault="002625E6" w:rsidP="005162B1">
            <w:pPr>
              <w:pStyle w:val="TAL"/>
              <w:rPr>
                <w:szCs w:val="18"/>
              </w:rPr>
            </w:pPr>
            <w:r w:rsidRPr="003A361C">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802463D"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A4D4723" w14:textId="77777777" w:rsidR="002625E6" w:rsidRPr="003A361C" w:rsidRDefault="002625E6" w:rsidP="005162B1">
            <w:pPr>
              <w:spacing w:after="0"/>
              <w:rPr>
                <w:rFonts w:ascii="Arial" w:hAnsi="Arial"/>
                <w:sz w:val="18"/>
                <w:szCs w:val="18"/>
              </w:rPr>
            </w:pPr>
          </w:p>
        </w:tc>
      </w:tr>
      <w:tr w:rsidR="002625E6" w:rsidRPr="003A361C" w14:paraId="1416C4EE"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A06D6AB" w14:textId="77777777" w:rsidR="002625E6" w:rsidRPr="003A361C" w:rsidRDefault="002625E6" w:rsidP="005162B1">
            <w:pPr>
              <w:pStyle w:val="TAL"/>
              <w:rPr>
                <w:szCs w:val="18"/>
              </w:rPr>
            </w:pPr>
            <w:r w:rsidRPr="003A361C">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6633EA"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2E27107" w14:textId="77777777" w:rsidR="002625E6" w:rsidRPr="003A361C" w:rsidRDefault="002625E6" w:rsidP="005162B1">
            <w:pPr>
              <w:spacing w:after="0"/>
              <w:rPr>
                <w:rFonts w:ascii="Arial" w:hAnsi="Arial"/>
                <w:sz w:val="18"/>
                <w:szCs w:val="18"/>
              </w:rPr>
            </w:pPr>
          </w:p>
        </w:tc>
      </w:tr>
      <w:tr w:rsidR="002625E6" w:rsidRPr="003A361C" w14:paraId="02B3D6E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88D9875" w14:textId="77777777" w:rsidR="002625E6" w:rsidRPr="003A361C" w:rsidRDefault="002625E6" w:rsidP="005162B1">
            <w:pPr>
              <w:pStyle w:val="TAL"/>
              <w:rPr>
                <w:szCs w:val="18"/>
              </w:rPr>
            </w:pPr>
            <w:r w:rsidRPr="003A361C">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B1E8A9B"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DB84ECC" w14:textId="77777777" w:rsidR="002625E6" w:rsidRPr="003A361C" w:rsidRDefault="002625E6" w:rsidP="005162B1">
            <w:pPr>
              <w:spacing w:after="0"/>
              <w:rPr>
                <w:rFonts w:ascii="Arial" w:hAnsi="Arial"/>
                <w:sz w:val="18"/>
                <w:szCs w:val="18"/>
              </w:rPr>
            </w:pPr>
          </w:p>
        </w:tc>
      </w:tr>
      <w:tr w:rsidR="002625E6" w:rsidRPr="003A361C" w14:paraId="6B5C72B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84934BD"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B790D0E"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DF6AD20" w14:textId="77777777" w:rsidR="002625E6" w:rsidRPr="003A361C" w:rsidRDefault="002625E6" w:rsidP="005162B1">
            <w:pPr>
              <w:spacing w:after="0"/>
              <w:rPr>
                <w:rFonts w:ascii="Arial" w:hAnsi="Arial"/>
                <w:sz w:val="18"/>
                <w:szCs w:val="18"/>
              </w:rPr>
            </w:pPr>
          </w:p>
        </w:tc>
      </w:tr>
      <w:tr w:rsidR="002625E6" w:rsidRPr="003A361C" w14:paraId="0DBBC3D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A92135" w14:textId="77777777" w:rsidR="002625E6" w:rsidRPr="003A361C" w:rsidRDefault="002625E6" w:rsidP="005162B1">
            <w:pPr>
              <w:pStyle w:val="TAL"/>
              <w:rPr>
                <w:szCs w:val="18"/>
              </w:rPr>
            </w:pPr>
            <w:r w:rsidRPr="003A361C">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6BC28C"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C135BF5" w14:textId="77777777" w:rsidR="002625E6" w:rsidRPr="003A361C" w:rsidRDefault="002625E6" w:rsidP="005162B1">
            <w:pPr>
              <w:spacing w:after="0"/>
              <w:rPr>
                <w:rFonts w:ascii="Arial" w:hAnsi="Arial"/>
                <w:sz w:val="18"/>
                <w:szCs w:val="18"/>
              </w:rPr>
            </w:pPr>
          </w:p>
        </w:tc>
      </w:tr>
      <w:tr w:rsidR="002625E6" w:rsidRPr="003A361C" w14:paraId="6BB7971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753B523" w14:textId="77777777" w:rsidR="002625E6" w:rsidRPr="003A361C" w:rsidRDefault="002625E6" w:rsidP="005162B1">
            <w:pPr>
              <w:pStyle w:val="TAL"/>
              <w:rPr>
                <w:szCs w:val="18"/>
              </w:rPr>
            </w:pPr>
            <w:r w:rsidRPr="003A361C">
              <w:rPr>
                <w:szCs w:val="18"/>
                <w:lang w:eastAsia="ja-JP"/>
              </w:rPr>
              <w:t xml:space="preserve">EPRE ratio of OCNG DMRS to SSS </w:t>
            </w:r>
            <w:r w:rsidRPr="003A361C">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58F0DB"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C1CE630" w14:textId="77777777" w:rsidR="002625E6" w:rsidRPr="003A361C" w:rsidRDefault="002625E6" w:rsidP="005162B1">
            <w:pPr>
              <w:spacing w:after="0"/>
              <w:rPr>
                <w:rFonts w:ascii="Arial" w:hAnsi="Arial"/>
                <w:sz w:val="18"/>
                <w:szCs w:val="18"/>
              </w:rPr>
            </w:pPr>
          </w:p>
        </w:tc>
      </w:tr>
      <w:tr w:rsidR="002625E6" w:rsidRPr="003A361C" w14:paraId="1254E6B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D2CAE36" w14:textId="77777777" w:rsidR="002625E6" w:rsidRPr="003A361C" w:rsidRDefault="002625E6" w:rsidP="005162B1">
            <w:pPr>
              <w:pStyle w:val="TAL"/>
              <w:rPr>
                <w:bCs/>
                <w:szCs w:val="18"/>
              </w:rPr>
            </w:pPr>
            <w:r w:rsidRPr="003A361C">
              <w:rPr>
                <w:bCs/>
                <w:szCs w:val="18"/>
              </w:rPr>
              <w:t xml:space="preserve">EPRE ratio of OCNG to OCNG DMRS </w:t>
            </w:r>
            <w:r w:rsidRPr="003A361C">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2451DE"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A657C0E" w14:textId="77777777" w:rsidR="002625E6" w:rsidRPr="003A361C" w:rsidRDefault="002625E6" w:rsidP="005162B1">
            <w:pPr>
              <w:spacing w:after="0"/>
              <w:rPr>
                <w:rFonts w:ascii="Arial" w:hAnsi="Arial"/>
                <w:sz w:val="18"/>
                <w:szCs w:val="18"/>
              </w:rPr>
            </w:pPr>
          </w:p>
        </w:tc>
      </w:tr>
      <w:tr w:rsidR="002625E6" w:rsidRPr="003A361C" w14:paraId="797A0CF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E24258A" w14:textId="77777777" w:rsidR="002625E6" w:rsidRPr="003A361C" w:rsidRDefault="002625E6" w:rsidP="005162B1">
            <w:pPr>
              <w:pStyle w:val="TAL"/>
              <w:rPr>
                <w:szCs w:val="18"/>
              </w:rPr>
            </w:pPr>
            <w:r w:rsidRPr="003A361C">
              <w:rPr>
                <w:rFonts w:eastAsia="Calibri"/>
                <w:position w:val="-12"/>
                <w:szCs w:val="18"/>
              </w:rPr>
              <w:object w:dxaOrig="460" w:dyaOrig="220" w14:anchorId="59252B3F">
                <v:shape id="_x0000_i1044" type="#_x0000_t75" style="width:25.7pt;height:10.3pt" o:ole="" fillcolor="window">
                  <v:imagedata r:id="rId50" o:title=""/>
                </v:shape>
                <o:OLEObject Type="Embed" ProgID="Equation.3" ShapeID="_x0000_i1044" DrawAspect="Content" ObjectID="_1824048569" r:id="rId51"/>
              </w:object>
            </w:r>
            <w:r w:rsidRPr="003A361C">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C11346" w14:textId="77777777" w:rsidR="002625E6" w:rsidRPr="003A361C" w:rsidRDefault="002625E6" w:rsidP="005162B1">
            <w:pPr>
              <w:pStyle w:val="TAC"/>
              <w:rPr>
                <w:szCs w:val="18"/>
              </w:rPr>
            </w:pPr>
            <w:r w:rsidRPr="003A361C">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290D2CBD" w14:textId="77777777" w:rsidR="002625E6" w:rsidRPr="003A361C" w:rsidRDefault="002625E6" w:rsidP="005162B1">
            <w:pPr>
              <w:pStyle w:val="TAC"/>
              <w:rPr>
                <w:szCs w:val="18"/>
              </w:rPr>
            </w:pPr>
            <w:r w:rsidRPr="003A361C">
              <w:rPr>
                <w:szCs w:val="18"/>
              </w:rPr>
              <w:t>-98</w:t>
            </w:r>
          </w:p>
        </w:tc>
      </w:tr>
      <w:tr w:rsidR="002625E6" w:rsidRPr="003A361C" w14:paraId="48E3D90B"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A5197A2" w14:textId="77777777" w:rsidR="002625E6" w:rsidRPr="003A361C" w:rsidRDefault="002625E6" w:rsidP="005162B1">
            <w:pPr>
              <w:pStyle w:val="TAL"/>
              <w:rPr>
                <w:szCs w:val="18"/>
              </w:rPr>
            </w:pPr>
            <w:r w:rsidRPr="003A361C">
              <w:rPr>
                <w:rFonts w:eastAsia="Calibri"/>
                <w:position w:val="-12"/>
                <w:szCs w:val="18"/>
              </w:rPr>
              <w:object w:dxaOrig="460" w:dyaOrig="220" w14:anchorId="01F8E802">
                <v:shape id="_x0000_i1045" type="#_x0000_t75" style="width:25.7pt;height:10.3pt" o:ole="" fillcolor="window">
                  <v:imagedata r:id="rId52" o:title=""/>
                </v:shape>
                <o:OLEObject Type="Embed" ProgID="Equation.3" ShapeID="_x0000_i1045" DrawAspect="Content" ObjectID="_1824048570" r:id="rId53"/>
              </w:object>
            </w:r>
            <w:r w:rsidRPr="003A361C">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07330B94"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C4FEB8E" w14:textId="77777777" w:rsidR="002625E6" w:rsidRPr="003A361C" w:rsidRDefault="002625E6" w:rsidP="005162B1">
            <w:pPr>
              <w:pStyle w:val="TAC"/>
              <w:rPr>
                <w:szCs w:val="18"/>
              </w:rPr>
            </w:pPr>
            <w:r w:rsidRPr="003A361C">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310C88AB" w14:textId="77777777" w:rsidR="002625E6" w:rsidRPr="003A361C" w:rsidRDefault="002625E6" w:rsidP="005162B1">
            <w:pPr>
              <w:pStyle w:val="TAC"/>
              <w:rPr>
                <w:szCs w:val="18"/>
              </w:rPr>
            </w:pPr>
            <w:r w:rsidRPr="003A361C">
              <w:rPr>
                <w:szCs w:val="18"/>
              </w:rPr>
              <w:t>-98</w:t>
            </w:r>
          </w:p>
        </w:tc>
      </w:tr>
      <w:tr w:rsidR="002625E6" w:rsidRPr="003A361C" w14:paraId="15F293C1"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80A5B6D" w14:textId="77777777" w:rsidR="002625E6" w:rsidRPr="003A361C" w:rsidRDefault="002625E6" w:rsidP="005162B1">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0625C08"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718D48"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745A5B4" w14:textId="77777777" w:rsidR="002625E6" w:rsidRPr="003A361C" w:rsidRDefault="002625E6" w:rsidP="005162B1">
            <w:pPr>
              <w:pStyle w:val="TAC"/>
              <w:rPr>
                <w:szCs w:val="18"/>
              </w:rPr>
            </w:pPr>
            <w:r w:rsidRPr="003A361C">
              <w:rPr>
                <w:szCs w:val="18"/>
              </w:rPr>
              <w:t>-95</w:t>
            </w:r>
          </w:p>
        </w:tc>
      </w:tr>
      <w:tr w:rsidR="002625E6" w:rsidRPr="003A361C" w14:paraId="752D7E12"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61B10C8" w14:textId="77777777" w:rsidR="002625E6" w:rsidRPr="003A361C" w:rsidRDefault="002625E6" w:rsidP="005162B1">
            <w:pPr>
              <w:pStyle w:val="TAL"/>
              <w:rPr>
                <w:rFonts w:cs="v4.2.0"/>
                <w:szCs w:val="18"/>
              </w:rPr>
            </w:pPr>
            <w:r w:rsidRPr="003A361C">
              <w:rPr>
                <w:rFonts w:cs="v4.2.0"/>
                <w:szCs w:val="18"/>
              </w:rPr>
              <w:t>SS-RSRP</w:t>
            </w:r>
            <w:r w:rsidRPr="003A361C">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75F8EF1" w14:textId="77777777" w:rsidR="002625E6" w:rsidRPr="003A361C" w:rsidRDefault="002625E6" w:rsidP="005162B1">
            <w:pPr>
              <w:pStyle w:val="TAL"/>
              <w:rPr>
                <w:rFonts w:cs="v4.2.0"/>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7FB7591" w14:textId="77777777" w:rsidR="002625E6" w:rsidRPr="003A361C" w:rsidRDefault="002625E6" w:rsidP="005162B1">
            <w:pPr>
              <w:pStyle w:val="TAC"/>
              <w:rPr>
                <w:szCs w:val="18"/>
              </w:rPr>
            </w:pPr>
            <w:r w:rsidRPr="003A361C">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24D9F021"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7DDDB28" w14:textId="77777777" w:rsidR="002625E6" w:rsidRPr="003A361C" w:rsidRDefault="002625E6" w:rsidP="005162B1">
            <w:pPr>
              <w:pStyle w:val="TAC"/>
              <w:rPr>
                <w:szCs w:val="18"/>
              </w:rPr>
            </w:pPr>
            <w:r w:rsidRPr="003A361C">
              <w:rPr>
                <w:szCs w:val="18"/>
              </w:rPr>
              <w:t>-91</w:t>
            </w:r>
          </w:p>
        </w:tc>
      </w:tr>
      <w:tr w:rsidR="002625E6" w:rsidRPr="003A361C" w14:paraId="2116E6E6"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D4A71FF" w14:textId="77777777" w:rsidR="002625E6" w:rsidRPr="003A361C" w:rsidRDefault="002625E6" w:rsidP="005162B1">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C042E68"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7545D7" w14:textId="77777777" w:rsidR="002625E6" w:rsidRPr="003A361C" w:rsidRDefault="002625E6" w:rsidP="005162B1">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9051ED2"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47C56B3" w14:textId="77777777" w:rsidR="002625E6" w:rsidRPr="003A361C" w:rsidRDefault="002625E6" w:rsidP="005162B1">
            <w:pPr>
              <w:pStyle w:val="TAC"/>
              <w:rPr>
                <w:szCs w:val="18"/>
              </w:rPr>
            </w:pPr>
            <w:r w:rsidRPr="003A361C">
              <w:rPr>
                <w:szCs w:val="18"/>
              </w:rPr>
              <w:t>-88</w:t>
            </w:r>
          </w:p>
        </w:tc>
      </w:tr>
      <w:tr w:rsidR="002625E6" w:rsidRPr="003A361C" w14:paraId="57C9725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6A4BF2E" w14:textId="77777777" w:rsidR="002625E6" w:rsidRPr="003A361C" w:rsidRDefault="002625E6" w:rsidP="005162B1">
            <w:pPr>
              <w:pStyle w:val="TAL"/>
              <w:rPr>
                <w:szCs w:val="18"/>
              </w:rPr>
            </w:pPr>
            <w:r w:rsidRPr="003A361C">
              <w:rPr>
                <w:position w:val="-12"/>
                <w:szCs w:val="18"/>
              </w:rPr>
              <w:object w:dxaOrig="380" w:dyaOrig="360" w14:anchorId="44E946DB">
                <v:shape id="_x0000_i1046" type="#_x0000_t75" style="width:15.45pt;height:20.55pt" o:ole="" fillcolor="window">
                  <v:imagedata r:id="rId54" o:title=""/>
                </v:shape>
                <o:OLEObject Type="Embed" ProgID="Equation.3" ShapeID="_x0000_i1046" DrawAspect="Content" ObjectID="_1824048571" r:id="rId55"/>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46EEF8"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314AA731"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7FCC976" w14:textId="77777777" w:rsidR="002625E6" w:rsidRPr="003A361C" w:rsidRDefault="002625E6" w:rsidP="005162B1">
            <w:pPr>
              <w:pStyle w:val="TAC"/>
              <w:rPr>
                <w:szCs w:val="18"/>
              </w:rPr>
            </w:pPr>
            <w:r w:rsidRPr="003A361C">
              <w:rPr>
                <w:szCs w:val="18"/>
              </w:rPr>
              <w:t>7</w:t>
            </w:r>
          </w:p>
        </w:tc>
      </w:tr>
      <w:tr w:rsidR="002625E6" w:rsidRPr="003A361C" w14:paraId="333DACB9"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634F9A1" w14:textId="77777777" w:rsidR="002625E6" w:rsidRPr="003A361C" w:rsidRDefault="002625E6" w:rsidP="005162B1">
            <w:pPr>
              <w:pStyle w:val="TAL"/>
              <w:rPr>
                <w:szCs w:val="18"/>
              </w:rPr>
            </w:pPr>
            <w:r w:rsidRPr="003A361C">
              <w:rPr>
                <w:position w:val="-12"/>
                <w:szCs w:val="18"/>
              </w:rPr>
              <w:object w:dxaOrig="510" w:dyaOrig="360" w14:anchorId="445006E5">
                <v:shape id="_x0000_i1047" type="#_x0000_t75" style="width:25.7pt;height:20.55pt" o:ole="" fillcolor="window">
                  <v:imagedata r:id="rId56" o:title=""/>
                </v:shape>
                <o:OLEObject Type="Embed" ProgID="Equation.3" ShapeID="_x0000_i1047" DrawAspect="Content" ObjectID="_1824048572" r:id="rId57"/>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5976E6"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8330E21"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9B1C0C8" w14:textId="77777777" w:rsidR="002625E6" w:rsidRPr="003A361C" w:rsidRDefault="002625E6" w:rsidP="005162B1">
            <w:pPr>
              <w:pStyle w:val="TAC"/>
              <w:rPr>
                <w:szCs w:val="18"/>
              </w:rPr>
            </w:pPr>
            <w:r w:rsidRPr="003A361C">
              <w:rPr>
                <w:szCs w:val="18"/>
              </w:rPr>
              <w:t>7</w:t>
            </w:r>
          </w:p>
        </w:tc>
      </w:tr>
      <w:tr w:rsidR="002625E6" w:rsidRPr="003A361C" w14:paraId="129D7F9E"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017F69E"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125CFB32" w14:textId="77777777" w:rsidR="002625E6" w:rsidRPr="003A361C" w:rsidRDefault="002625E6" w:rsidP="005162B1">
            <w:pPr>
              <w:pStyle w:val="TAL"/>
              <w:rPr>
                <w:szCs w:val="18"/>
              </w:rPr>
            </w:pPr>
            <w:r w:rsidRPr="003A361C">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1D60F1" w14:textId="77777777" w:rsidR="002625E6" w:rsidRPr="003A361C" w:rsidRDefault="002625E6" w:rsidP="005162B1">
            <w:pPr>
              <w:pStyle w:val="TAC"/>
              <w:rPr>
                <w:szCs w:val="18"/>
              </w:rPr>
            </w:pPr>
            <w:r w:rsidRPr="003A361C">
              <w:t>dBm/9.36MHz</w:t>
            </w:r>
          </w:p>
        </w:tc>
        <w:tc>
          <w:tcPr>
            <w:tcW w:w="1346" w:type="dxa"/>
            <w:tcBorders>
              <w:top w:val="single" w:sz="4" w:space="0" w:color="auto"/>
              <w:left w:val="single" w:sz="4" w:space="0" w:color="auto"/>
              <w:bottom w:val="single" w:sz="4" w:space="0" w:color="auto"/>
              <w:right w:val="single" w:sz="4" w:space="0" w:color="auto"/>
            </w:tcBorders>
            <w:hideMark/>
          </w:tcPr>
          <w:p w14:paraId="461CC4BC" w14:textId="77777777" w:rsidR="002625E6" w:rsidRPr="003A361C" w:rsidRDefault="002625E6" w:rsidP="005162B1">
            <w:pPr>
              <w:pStyle w:val="TAC"/>
              <w:rPr>
                <w:szCs w:val="18"/>
              </w:rPr>
            </w:pPr>
            <w:r w:rsidRPr="003A361C">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58B42933" w14:textId="77777777" w:rsidR="002625E6" w:rsidRPr="003A361C" w:rsidRDefault="002625E6" w:rsidP="005162B1">
            <w:pPr>
              <w:pStyle w:val="TAC"/>
              <w:rPr>
                <w:szCs w:val="18"/>
              </w:rPr>
            </w:pPr>
            <w:r w:rsidRPr="003A361C">
              <w:rPr>
                <w:szCs w:val="18"/>
              </w:rPr>
              <w:t>-62.26</w:t>
            </w:r>
          </w:p>
        </w:tc>
      </w:tr>
      <w:tr w:rsidR="002625E6" w:rsidRPr="003A361C" w14:paraId="275316A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F358E11"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497E876" w14:textId="77777777" w:rsidR="002625E6" w:rsidRPr="003A361C" w:rsidRDefault="002625E6" w:rsidP="005162B1">
            <w:pPr>
              <w:pStyle w:val="TAL"/>
              <w:rPr>
                <w:szCs w:val="18"/>
              </w:rPr>
            </w:pPr>
            <w:r w:rsidRPr="003A361C">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2BDB8E1" w14:textId="77777777" w:rsidR="002625E6" w:rsidRPr="003A361C" w:rsidRDefault="002625E6" w:rsidP="005162B1">
            <w:pPr>
              <w:pStyle w:val="TAC"/>
              <w:rPr>
                <w:szCs w:val="18"/>
              </w:rPr>
            </w:pPr>
            <w:r w:rsidRPr="003A361C">
              <w:t>dBm/18.36MHz</w:t>
            </w:r>
          </w:p>
        </w:tc>
        <w:tc>
          <w:tcPr>
            <w:tcW w:w="1346" w:type="dxa"/>
            <w:tcBorders>
              <w:top w:val="single" w:sz="4" w:space="0" w:color="auto"/>
              <w:left w:val="single" w:sz="4" w:space="0" w:color="auto"/>
              <w:bottom w:val="single" w:sz="4" w:space="0" w:color="auto"/>
              <w:right w:val="single" w:sz="4" w:space="0" w:color="auto"/>
            </w:tcBorders>
            <w:hideMark/>
          </w:tcPr>
          <w:p w14:paraId="536A6A8D" w14:textId="77777777" w:rsidR="002625E6" w:rsidRPr="003A361C" w:rsidRDefault="002625E6" w:rsidP="005162B1">
            <w:pPr>
              <w:pStyle w:val="TAC"/>
              <w:rPr>
                <w:szCs w:val="18"/>
              </w:rPr>
            </w:pPr>
            <w:r w:rsidRPr="003A361C">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348682C2" w14:textId="77777777" w:rsidR="002625E6" w:rsidRPr="003A361C" w:rsidRDefault="002625E6" w:rsidP="005162B1">
            <w:pPr>
              <w:pStyle w:val="TAC"/>
              <w:rPr>
                <w:szCs w:val="18"/>
              </w:rPr>
            </w:pPr>
            <w:r w:rsidRPr="003A361C">
              <w:rPr>
                <w:szCs w:val="18"/>
              </w:rPr>
              <w:t>-59.33</w:t>
            </w:r>
          </w:p>
        </w:tc>
      </w:tr>
      <w:tr w:rsidR="002625E6" w:rsidRPr="003A361C" w14:paraId="50F159B5"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998FE21" w14:textId="77777777" w:rsidR="002625E6" w:rsidRPr="003A361C" w:rsidRDefault="002625E6" w:rsidP="005162B1">
            <w:pPr>
              <w:pStyle w:val="TAL"/>
              <w:rPr>
                <w:szCs w:val="18"/>
              </w:rPr>
            </w:pPr>
            <w:r w:rsidRPr="003A361C">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3D59FC53"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031C8CE" w14:textId="77777777" w:rsidR="002625E6" w:rsidRPr="003A361C" w:rsidRDefault="002625E6" w:rsidP="005162B1">
            <w:pPr>
              <w:pStyle w:val="TAC"/>
              <w:rPr>
                <w:szCs w:val="18"/>
              </w:rPr>
            </w:pPr>
            <w:r w:rsidRPr="003A361C">
              <w:t>AWGN</w:t>
            </w:r>
          </w:p>
        </w:tc>
      </w:tr>
      <w:tr w:rsidR="002625E6" w:rsidRPr="003A361C" w14:paraId="0EFB999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560B4A8C" w14:textId="77777777" w:rsidR="002625E6" w:rsidRPr="003A361C" w:rsidRDefault="002625E6" w:rsidP="005162B1">
            <w:pPr>
              <w:pStyle w:val="TAL"/>
              <w:rPr>
                <w:szCs w:val="18"/>
              </w:rPr>
            </w:pPr>
            <w:r w:rsidRPr="003A361C">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0A37B5E1"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6492420" w14:textId="77777777" w:rsidR="002625E6" w:rsidRPr="003A361C" w:rsidRDefault="002625E6" w:rsidP="005162B1">
            <w:pPr>
              <w:pStyle w:val="TAC"/>
              <w:rPr>
                <w:szCs w:val="18"/>
              </w:rPr>
            </w:pPr>
            <w:r w:rsidRPr="003A361C">
              <w:rPr>
                <w:rFonts w:eastAsia="Malgun Gothic"/>
                <w:szCs w:val="18"/>
              </w:rPr>
              <w:t>1x2</w:t>
            </w:r>
          </w:p>
        </w:tc>
      </w:tr>
      <w:tr w:rsidR="002625E6" w:rsidRPr="003A361C" w14:paraId="2CB6F8F0" w14:textId="77777777" w:rsidTr="005162B1">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654132DD" w14:textId="77777777" w:rsidR="002625E6" w:rsidRPr="003A361C" w:rsidRDefault="002625E6" w:rsidP="005162B1">
            <w:pPr>
              <w:pStyle w:val="TAN"/>
              <w:rPr>
                <w:szCs w:val="18"/>
              </w:rPr>
            </w:pPr>
            <w:r w:rsidRPr="003A361C">
              <w:rPr>
                <w:szCs w:val="18"/>
              </w:rPr>
              <w:t>NOTE 1:</w:t>
            </w:r>
            <w:r w:rsidRPr="003A361C">
              <w:rPr>
                <w:szCs w:val="18"/>
              </w:rPr>
              <w:tab/>
              <w:t>OCNG shall be used such that the cell is fully allocated and a constant total transmitted power spectral density is achieved for all OFDM symbols.</w:t>
            </w:r>
          </w:p>
          <w:p w14:paraId="11493AC7" w14:textId="77777777" w:rsidR="002625E6" w:rsidRPr="003A361C" w:rsidRDefault="002625E6" w:rsidP="005162B1">
            <w:pPr>
              <w:pStyle w:val="TAN"/>
              <w:rPr>
                <w:szCs w:val="18"/>
              </w:rPr>
            </w:pPr>
            <w:r w:rsidRPr="003A361C">
              <w:rPr>
                <w:szCs w:val="18"/>
              </w:rPr>
              <w:t>NOTE 2:</w:t>
            </w:r>
            <w:r w:rsidRPr="003A361C">
              <w:rPr>
                <w:szCs w:val="18"/>
              </w:rPr>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18"/>
              </w:rPr>
              <w:object w:dxaOrig="460" w:dyaOrig="220" w14:anchorId="4D2546AC">
                <v:shape id="_x0000_i1048" type="#_x0000_t75" style="width:25.7pt;height:10.3pt" o:ole="" fillcolor="window">
                  <v:imagedata r:id="rId58" o:title=""/>
                </v:shape>
                <o:OLEObject Type="Embed" ProgID="Equation.3" ShapeID="_x0000_i1048" DrawAspect="Content" ObjectID="_1824048573" r:id="rId59"/>
              </w:object>
            </w:r>
            <w:r w:rsidRPr="003A361C">
              <w:rPr>
                <w:szCs w:val="18"/>
              </w:rPr>
              <w:t xml:space="preserve"> to be fulfilled.</w:t>
            </w:r>
          </w:p>
          <w:p w14:paraId="4160ACC0" w14:textId="77777777" w:rsidR="002625E6" w:rsidRPr="003A361C" w:rsidRDefault="002625E6" w:rsidP="005162B1">
            <w:pPr>
              <w:pStyle w:val="TAN"/>
              <w:rPr>
                <w:szCs w:val="18"/>
              </w:rPr>
            </w:pPr>
            <w:r w:rsidRPr="003A361C">
              <w:rPr>
                <w:szCs w:val="18"/>
              </w:rPr>
              <w:t>NOTE 3:</w:t>
            </w:r>
            <w:r w:rsidRPr="003A361C">
              <w:rPr>
                <w:szCs w:val="18"/>
              </w:rPr>
              <w:tab/>
              <w:t>SS-RSRP and Io levels have been derived from other parameters for information purposes. They are not settable parameters themselves.</w:t>
            </w:r>
          </w:p>
          <w:p w14:paraId="34D00E07" w14:textId="77777777" w:rsidR="002625E6" w:rsidRPr="003A361C" w:rsidRDefault="002625E6" w:rsidP="005162B1">
            <w:pPr>
              <w:pStyle w:val="TAN"/>
            </w:pPr>
            <w:r w:rsidRPr="003A361C">
              <w:rPr>
                <w:szCs w:val="18"/>
              </w:rPr>
              <w:t>NOTE 4:</w:t>
            </w:r>
            <w:r w:rsidRPr="003A361C">
              <w:rPr>
                <w:szCs w:val="18"/>
              </w:rPr>
              <w:tab/>
              <w:t>SS-RSRP minimum requirements are specified assuming independent interference and noise at each receiver antenna port.</w:t>
            </w:r>
          </w:p>
        </w:tc>
      </w:tr>
    </w:tbl>
    <w:p w14:paraId="0278D33A" w14:textId="77777777" w:rsidR="002625E6" w:rsidRPr="003A361C" w:rsidRDefault="002625E6" w:rsidP="002625E6"/>
    <w:p w14:paraId="704C08D9" w14:textId="77777777" w:rsidR="002625E6" w:rsidRPr="003A361C" w:rsidRDefault="002625E6" w:rsidP="002625E6">
      <w:pPr>
        <w:pStyle w:val="Heading4"/>
      </w:pPr>
      <w:r w:rsidRPr="003A361C">
        <w:t>18.3.1.3</w:t>
      </w:r>
      <w:r w:rsidRPr="003A361C">
        <w:tab/>
        <w:t xml:space="preserve">E-UTRA - NR SA FR1 </w:t>
      </w:r>
      <w:r w:rsidRPr="003A361C">
        <w:rPr>
          <w:lang w:eastAsia="zh-CN"/>
        </w:rPr>
        <w:t>e</w:t>
      </w:r>
      <w:r w:rsidRPr="003A361C">
        <w:t xml:space="preserve">vent triggered reporting with SSB time index detection </w:t>
      </w:r>
      <w:r w:rsidRPr="003A361C">
        <w:rPr>
          <w:lang w:eastAsia="zh-CN"/>
        </w:rPr>
        <w:t>in non-DRX</w:t>
      </w:r>
    </w:p>
    <w:p w14:paraId="2FFC5031" w14:textId="77777777" w:rsidR="002625E6" w:rsidRPr="003A361C" w:rsidRDefault="002625E6" w:rsidP="002625E6">
      <w:pPr>
        <w:pStyle w:val="H6"/>
      </w:pPr>
      <w:r w:rsidRPr="003A361C">
        <w:t>18.3.1.3.1</w:t>
      </w:r>
      <w:r w:rsidRPr="003A361C">
        <w:tab/>
        <w:t>Test purpose</w:t>
      </w:r>
    </w:p>
    <w:p w14:paraId="7D9D2CCE"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11CCE635" w14:textId="77777777" w:rsidR="002625E6" w:rsidRPr="003A361C" w:rsidRDefault="002625E6" w:rsidP="002625E6">
      <w:pPr>
        <w:pStyle w:val="H6"/>
        <w:rPr>
          <w:rFonts w:eastAsia="MS Mincho"/>
        </w:rPr>
      </w:pPr>
      <w:r w:rsidRPr="003A361C">
        <w:t>18.3.1.3.2</w:t>
      </w:r>
      <w:r w:rsidRPr="003A361C">
        <w:tab/>
        <w:t>Test applicability</w:t>
      </w:r>
    </w:p>
    <w:p w14:paraId="7CA82D08" w14:textId="28A6DD1F" w:rsidR="002625E6" w:rsidRPr="003A361C" w:rsidRDefault="002625E6" w:rsidP="002625E6">
      <w:r w:rsidRPr="003A361C">
        <w:t xml:space="preserve">This test applies to all E-UTRA UE from release 17 onwards and capable of NR </w:t>
      </w:r>
      <w:ins w:id="13" w:author="Kuba Kolodziej" w:date="2025-11-04T09:37:00Z" w16du:dateUtc="2025-11-04T08:37:00Z">
        <w:r w:rsidR="009D623E">
          <w:t>(e)</w:t>
        </w:r>
      </w:ins>
      <w:r w:rsidRPr="003A361C">
        <w:t xml:space="preserve">RedCap </w:t>
      </w:r>
      <w:r w:rsidRPr="003A361C">
        <w:rPr>
          <w:lang w:eastAsia="zh-CN"/>
        </w:rPr>
        <w:t>with</w:t>
      </w:r>
      <w:r w:rsidRPr="003A361C">
        <w:t xml:space="preserve"> 2Rx.</w:t>
      </w:r>
    </w:p>
    <w:p w14:paraId="5AD48B6F" w14:textId="77777777" w:rsidR="002625E6" w:rsidRPr="003A361C" w:rsidRDefault="002625E6" w:rsidP="002625E6">
      <w:pPr>
        <w:pStyle w:val="H6"/>
        <w:rPr>
          <w:rFonts w:eastAsia="MS Mincho"/>
        </w:rPr>
      </w:pPr>
      <w:r w:rsidRPr="003A361C">
        <w:t>18.3.1.3.3</w:t>
      </w:r>
      <w:r w:rsidRPr="003A361C">
        <w:tab/>
        <w:t>Minimum conformance requirements</w:t>
      </w:r>
    </w:p>
    <w:p w14:paraId="26F60129" w14:textId="77777777" w:rsidR="002625E6" w:rsidRPr="003A361C" w:rsidRDefault="002625E6" w:rsidP="002625E6">
      <w:pPr>
        <w:rPr>
          <w:lang w:eastAsia="sv-SE"/>
        </w:rPr>
      </w:pPr>
      <w:r w:rsidRPr="003A361C">
        <w:rPr>
          <w:lang w:eastAsia="sv-SE"/>
        </w:rPr>
        <w:t>The minimum conformance requirements are specified in clause 18.3.1.0.1.</w:t>
      </w:r>
    </w:p>
    <w:p w14:paraId="46974195" w14:textId="77777777" w:rsidR="002625E6" w:rsidRPr="003A361C" w:rsidRDefault="002625E6" w:rsidP="002625E6">
      <w:pPr>
        <w:rPr>
          <w:lang w:eastAsia="sv-SE"/>
        </w:rPr>
      </w:pPr>
      <w:r w:rsidRPr="003A361C">
        <w:rPr>
          <w:lang w:eastAsia="sv-SE"/>
        </w:rPr>
        <w:t>The normative reference for this requirement is TS 38.133 [6] clause A.18.3.1.3.</w:t>
      </w:r>
    </w:p>
    <w:p w14:paraId="33BBDA1B" w14:textId="77777777" w:rsidR="002625E6" w:rsidRPr="003A361C" w:rsidRDefault="002625E6" w:rsidP="002625E6">
      <w:pPr>
        <w:pStyle w:val="H6"/>
        <w:rPr>
          <w:rFonts w:eastAsia="MS Mincho"/>
        </w:rPr>
      </w:pPr>
      <w:r w:rsidRPr="003A361C">
        <w:lastRenderedPageBreak/>
        <w:t>18.3.1.3.4</w:t>
      </w:r>
      <w:r w:rsidRPr="003A361C">
        <w:tab/>
        <w:t>Test description</w:t>
      </w:r>
    </w:p>
    <w:p w14:paraId="48AB03A4" w14:textId="77777777" w:rsidR="002625E6" w:rsidRPr="003A361C" w:rsidRDefault="002625E6" w:rsidP="002625E6">
      <w:r w:rsidRPr="003A361C">
        <w:t>Same as the test description given in clause 8.4.2.3.4.</w:t>
      </w:r>
    </w:p>
    <w:p w14:paraId="63B78F81" w14:textId="77777777" w:rsidR="002625E6" w:rsidRPr="003A361C" w:rsidRDefault="002625E6" w:rsidP="002625E6">
      <w:pPr>
        <w:pStyle w:val="H6"/>
      </w:pPr>
      <w:r w:rsidRPr="003A361C">
        <w:t>18.3.1.3.4.1</w:t>
      </w:r>
      <w:r w:rsidRPr="003A361C">
        <w:tab/>
        <w:t>Initial conditions</w:t>
      </w:r>
    </w:p>
    <w:p w14:paraId="14093B68" w14:textId="77777777" w:rsidR="002625E6" w:rsidRPr="003A361C" w:rsidRDefault="002625E6" w:rsidP="002625E6">
      <w:pPr>
        <w:rPr>
          <w:lang w:eastAsia="sv-SE"/>
        </w:rPr>
      </w:pPr>
      <w:r w:rsidRPr="003A361C">
        <w:rPr>
          <w:lang w:eastAsia="sv-SE"/>
        </w:rPr>
        <w:t>Same as the initial conditions given in clause 8.4.2.3.4.1 with following exceptions:</w:t>
      </w:r>
    </w:p>
    <w:p w14:paraId="4138BBB4"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8.4.2.3.4.1-1 is replaced by Table 18.3.1.3.4.1-1.</w:t>
      </w:r>
    </w:p>
    <w:p w14:paraId="3885C7B3"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8.4.2.3.4.1-2 is replaced by Table 18.3.1.3.4.1-2.</w:t>
      </w:r>
    </w:p>
    <w:p w14:paraId="7F4AF9A9"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8.4.2.3.4.1-3 is replaced by Table 18.3.1.3.4.1-3.</w:t>
      </w:r>
    </w:p>
    <w:p w14:paraId="7A58CE37" w14:textId="77777777" w:rsidR="002625E6" w:rsidRPr="003A361C" w:rsidRDefault="002625E6" w:rsidP="002625E6">
      <w:pPr>
        <w:pStyle w:val="TH"/>
      </w:pPr>
      <w:r w:rsidRPr="003A361C">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6CA6E17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3BEBFDB4"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6770C79E" w14:textId="77777777" w:rsidR="002625E6" w:rsidRPr="003A361C" w:rsidRDefault="002625E6" w:rsidP="005162B1">
            <w:pPr>
              <w:pStyle w:val="TAH"/>
            </w:pPr>
            <w:r w:rsidRPr="003A361C">
              <w:t>Description</w:t>
            </w:r>
          </w:p>
        </w:tc>
      </w:tr>
      <w:tr w:rsidR="002625E6" w:rsidRPr="003A361C" w14:paraId="0B7C77D4"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923C59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4C5F9FA6"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FDD duplex mode</w:t>
            </w:r>
          </w:p>
        </w:tc>
      </w:tr>
      <w:tr w:rsidR="002625E6" w:rsidRPr="003A361C" w14:paraId="48B556ED"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10DAF4C"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450AC1B0"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TDD duplex mode</w:t>
            </w:r>
          </w:p>
        </w:tc>
      </w:tr>
      <w:tr w:rsidR="002625E6" w:rsidRPr="003A361C" w14:paraId="4E2105F7"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FD4A1B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4B4C6DE7" w14:textId="77777777" w:rsidR="002625E6" w:rsidRPr="003A361C" w:rsidRDefault="002625E6" w:rsidP="005162B1">
            <w:pPr>
              <w:keepNext/>
              <w:keepLines/>
              <w:spacing w:after="0"/>
              <w:rPr>
                <w:rFonts w:ascii="Arial" w:hAnsi="Arial"/>
                <w:sz w:val="18"/>
              </w:rPr>
            </w:pPr>
            <w:r w:rsidRPr="003A361C">
              <w:rPr>
                <w:rFonts w:ascii="Arial" w:hAnsi="Arial"/>
                <w:sz w:val="18"/>
              </w:rPr>
              <w:t>LTE FDD, NR 30 kHz SSB SCS, 20 MHz bandwidth, TDD duplex mode</w:t>
            </w:r>
          </w:p>
        </w:tc>
      </w:tr>
      <w:tr w:rsidR="002625E6" w:rsidRPr="003A361C" w14:paraId="3EE3023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3EEC6C5"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5A4C5EF0"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FDD duplex mode</w:t>
            </w:r>
          </w:p>
        </w:tc>
      </w:tr>
      <w:tr w:rsidR="002625E6" w:rsidRPr="003A361C" w14:paraId="3BC934F3"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5D7E5F2"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669D4E14"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TDD duplex mode</w:t>
            </w:r>
          </w:p>
        </w:tc>
      </w:tr>
      <w:tr w:rsidR="002625E6" w:rsidRPr="003A361C" w14:paraId="4669AEF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31012665"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142ABB8C" w14:textId="77777777" w:rsidR="002625E6" w:rsidRPr="003A361C" w:rsidRDefault="002625E6" w:rsidP="005162B1">
            <w:pPr>
              <w:keepNext/>
              <w:keepLines/>
              <w:spacing w:after="0"/>
              <w:rPr>
                <w:rFonts w:ascii="Arial" w:hAnsi="Arial"/>
                <w:sz w:val="18"/>
              </w:rPr>
            </w:pPr>
            <w:r w:rsidRPr="003A361C">
              <w:rPr>
                <w:rFonts w:ascii="Arial" w:hAnsi="Arial"/>
                <w:sz w:val="18"/>
              </w:rPr>
              <w:t>LTE TDD, NR 30 kHz SSB SCS, 20 MHz bandwidth, TDD duplex mode</w:t>
            </w:r>
          </w:p>
        </w:tc>
      </w:tr>
      <w:tr w:rsidR="002625E6" w:rsidRPr="003A361C" w14:paraId="76181DED"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F693F85" w14:textId="77777777" w:rsidR="002625E6" w:rsidRPr="003A361C" w:rsidRDefault="002625E6" w:rsidP="005162B1">
            <w:pPr>
              <w:keepNext/>
              <w:keepLines/>
              <w:spacing w:after="0"/>
              <w:jc w:val="center"/>
              <w:rPr>
                <w:rFonts w:ascii="Arial" w:hAnsi="Arial"/>
                <w:sz w:val="18"/>
                <w:lang w:eastAsia="zh-CN"/>
              </w:rPr>
            </w:pPr>
            <w:r w:rsidRPr="003A361C">
              <w:rPr>
                <w:rFonts w:ascii="Arial" w:hAnsi="Arial"/>
                <w:sz w:val="18"/>
              </w:rPr>
              <w:t>18.3.1.3-</w:t>
            </w:r>
            <w:r w:rsidRPr="003A361C">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63B6C7B4"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HD-FDD duplex mode</w:t>
            </w:r>
          </w:p>
        </w:tc>
      </w:tr>
      <w:tr w:rsidR="002625E6" w:rsidRPr="003A361C" w14:paraId="1DB969A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6410FA0" w14:textId="77777777" w:rsidR="002625E6" w:rsidRPr="003A361C" w:rsidRDefault="002625E6" w:rsidP="005162B1">
            <w:pPr>
              <w:keepNext/>
              <w:keepLines/>
              <w:spacing w:after="0"/>
              <w:jc w:val="center"/>
              <w:rPr>
                <w:rFonts w:ascii="Arial" w:hAnsi="Arial"/>
                <w:sz w:val="18"/>
                <w:lang w:eastAsia="zh-CN"/>
              </w:rPr>
            </w:pPr>
            <w:r w:rsidRPr="003A361C">
              <w:rPr>
                <w:rFonts w:ascii="Arial" w:hAnsi="Arial"/>
                <w:sz w:val="18"/>
              </w:rPr>
              <w:t>18.3.1.3-</w:t>
            </w:r>
            <w:r w:rsidRPr="003A361C">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590130C9"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HD-FDD duplex mode</w:t>
            </w:r>
          </w:p>
        </w:tc>
      </w:tr>
      <w:tr w:rsidR="002625E6" w:rsidRPr="003A361C" w14:paraId="53FCDA68"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18302B"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26539A21" w14:textId="77777777" w:rsidR="002625E6" w:rsidRPr="003A361C" w:rsidRDefault="002625E6" w:rsidP="002625E6"/>
    <w:p w14:paraId="704CAF5D" w14:textId="77777777" w:rsidR="002625E6" w:rsidRPr="003A361C" w:rsidRDefault="002625E6" w:rsidP="002625E6">
      <w:pPr>
        <w:pStyle w:val="TH"/>
      </w:pPr>
      <w:r w:rsidRPr="003A361C">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22DFA074"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8F078A6"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514781"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6530F97A" w14:textId="77777777" w:rsidR="002625E6" w:rsidRPr="003A361C" w:rsidRDefault="002625E6" w:rsidP="005162B1">
            <w:pPr>
              <w:pStyle w:val="TAH"/>
            </w:pPr>
            <w:r w:rsidRPr="003A361C">
              <w:t>Comment</w:t>
            </w:r>
          </w:p>
        </w:tc>
      </w:tr>
      <w:tr w:rsidR="002625E6" w:rsidRPr="003A361C" w14:paraId="163B67C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81B4187"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DCB82"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4E65109E" w14:textId="77777777" w:rsidR="002625E6" w:rsidRPr="003A361C" w:rsidRDefault="002625E6" w:rsidP="005162B1">
            <w:pPr>
              <w:pStyle w:val="TAL"/>
            </w:pPr>
            <w:r w:rsidRPr="003A361C">
              <w:t>As specified in TS 36.508 [25] clause 4.1.</w:t>
            </w:r>
          </w:p>
        </w:tc>
      </w:tr>
      <w:tr w:rsidR="002625E6" w:rsidRPr="003A361C" w14:paraId="3DA5D49B"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009D441"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207E9C" w14:textId="77777777" w:rsidR="002625E6" w:rsidRPr="003A361C" w:rsidRDefault="002625E6" w:rsidP="005162B1">
            <w:pPr>
              <w:pStyle w:val="TAL"/>
            </w:pPr>
            <w:r w:rsidRPr="003A361C">
              <w:t>As specified in Annex E, Table E.16-1 and TS 38.508-1 [14] clause 4.3.1.</w:t>
            </w:r>
          </w:p>
        </w:tc>
      </w:tr>
      <w:tr w:rsidR="002625E6" w:rsidRPr="003A361C" w14:paraId="3FBB29F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DDA0CB4"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262736" w14:textId="77777777" w:rsidR="002625E6" w:rsidRPr="003A361C" w:rsidRDefault="002625E6" w:rsidP="005162B1">
            <w:pPr>
              <w:pStyle w:val="TAL"/>
            </w:pPr>
            <w:r w:rsidRPr="003A361C">
              <w:t>As specified by the test configuration selected from Table 18.3.1.3.4.1-1.</w:t>
            </w:r>
          </w:p>
        </w:tc>
      </w:tr>
      <w:tr w:rsidR="002625E6" w:rsidRPr="003A361C" w14:paraId="5AC10BA3"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A44EEE7"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8DBA0F"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05279663" w14:textId="77777777" w:rsidR="002625E6" w:rsidRPr="003A361C" w:rsidRDefault="002625E6" w:rsidP="005162B1">
            <w:pPr>
              <w:pStyle w:val="TAL"/>
            </w:pPr>
            <w:r w:rsidRPr="003A361C">
              <w:t>As specified in clause C.2.2</w:t>
            </w:r>
          </w:p>
        </w:tc>
      </w:tr>
      <w:tr w:rsidR="002625E6" w:rsidRPr="003A361C" w14:paraId="39B37761"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E8447B"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97FB78"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1097342A"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B8F59E" w14:textId="77777777" w:rsidR="002625E6" w:rsidRPr="003A361C" w:rsidRDefault="002625E6" w:rsidP="005162B1">
            <w:pPr>
              <w:pStyle w:val="TAL"/>
            </w:pPr>
            <w:r w:rsidRPr="003A361C">
              <w:t>As specified in TS 38.508-1 [14] Annex A.</w:t>
            </w:r>
          </w:p>
        </w:tc>
      </w:tr>
      <w:tr w:rsidR="002625E6" w:rsidRPr="003A361C" w14:paraId="153313AE"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F79AEE"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FF7C5F"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79530F2A"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79C97B" w14:textId="77777777" w:rsidR="002625E6" w:rsidRPr="003A361C" w:rsidRDefault="002625E6" w:rsidP="005162B1">
            <w:pPr>
              <w:spacing w:after="0"/>
              <w:rPr>
                <w:rFonts w:ascii="Arial" w:hAnsi="Arial"/>
                <w:sz w:val="18"/>
              </w:rPr>
            </w:pPr>
          </w:p>
        </w:tc>
      </w:tr>
      <w:tr w:rsidR="002625E6" w:rsidRPr="003A361C" w14:paraId="588F06AA"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386C331"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FB1C7F"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13810AFB" w14:textId="77777777" w:rsidR="002625E6" w:rsidRPr="003A361C" w:rsidRDefault="002625E6" w:rsidP="005162B1">
            <w:pPr>
              <w:pStyle w:val="TAL"/>
            </w:pPr>
          </w:p>
        </w:tc>
      </w:tr>
    </w:tbl>
    <w:p w14:paraId="01FF8C8A" w14:textId="77777777" w:rsidR="002625E6" w:rsidRPr="003A361C" w:rsidRDefault="002625E6" w:rsidP="002625E6">
      <w:pPr>
        <w:pStyle w:val="B1"/>
        <w:rPr>
          <w:lang w:eastAsia="ja-JP"/>
        </w:rPr>
      </w:pPr>
    </w:p>
    <w:p w14:paraId="43BF495F" w14:textId="77777777" w:rsidR="002625E6" w:rsidRPr="003A361C" w:rsidRDefault="002625E6" w:rsidP="002625E6">
      <w:pPr>
        <w:pStyle w:val="TH"/>
      </w:pPr>
      <w:r w:rsidRPr="003A361C">
        <w:t>Table 18.3.1.3.4.1-3: General test parameters for NR inter-RAT event triggered reporting for FR1 with SSB time index detection</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418"/>
        <w:gridCol w:w="706"/>
        <w:gridCol w:w="921"/>
        <w:gridCol w:w="4290"/>
      </w:tblGrid>
      <w:tr w:rsidR="002625E6" w:rsidRPr="003A361C" w14:paraId="5DE9C4FC" w14:textId="77777777" w:rsidTr="005162B1">
        <w:trPr>
          <w:cantSplit/>
          <w:jc w:val="center"/>
        </w:trPr>
        <w:tc>
          <w:tcPr>
            <w:tcW w:w="1775" w:type="pct"/>
            <w:gridSpan w:val="2"/>
            <w:vMerge w:val="restart"/>
            <w:tcBorders>
              <w:top w:val="single" w:sz="4" w:space="0" w:color="auto"/>
              <w:left w:val="single" w:sz="4" w:space="0" w:color="auto"/>
              <w:bottom w:val="single" w:sz="4" w:space="0" w:color="auto"/>
              <w:right w:val="single" w:sz="4" w:space="0" w:color="auto"/>
            </w:tcBorders>
            <w:hideMark/>
          </w:tcPr>
          <w:p w14:paraId="1C6EA70B" w14:textId="77777777" w:rsidR="002625E6" w:rsidRPr="003A361C" w:rsidRDefault="002625E6" w:rsidP="005162B1">
            <w:pPr>
              <w:pStyle w:val="TAH"/>
            </w:pPr>
            <w:r w:rsidRPr="003A361C">
              <w:t>Parameter</w:t>
            </w:r>
          </w:p>
        </w:tc>
        <w:tc>
          <w:tcPr>
            <w:tcW w:w="385" w:type="pct"/>
            <w:vMerge w:val="restart"/>
            <w:tcBorders>
              <w:top w:val="single" w:sz="4" w:space="0" w:color="auto"/>
              <w:left w:val="single" w:sz="4" w:space="0" w:color="auto"/>
              <w:bottom w:val="single" w:sz="4" w:space="0" w:color="auto"/>
              <w:right w:val="single" w:sz="4" w:space="0" w:color="auto"/>
            </w:tcBorders>
          </w:tcPr>
          <w:p w14:paraId="5C0B2032" w14:textId="77777777" w:rsidR="002625E6" w:rsidRPr="003A361C" w:rsidRDefault="002625E6" w:rsidP="005162B1">
            <w:pPr>
              <w:pStyle w:val="TAH"/>
            </w:pPr>
            <w:r w:rsidRPr="003A361C">
              <w:t>Unit</w:t>
            </w:r>
          </w:p>
        </w:tc>
        <w:tc>
          <w:tcPr>
            <w:tcW w:w="502" w:type="pct"/>
            <w:tcBorders>
              <w:top w:val="single" w:sz="4" w:space="0" w:color="auto"/>
              <w:left w:val="single" w:sz="4" w:space="0" w:color="auto"/>
              <w:bottom w:val="single" w:sz="4" w:space="0" w:color="auto"/>
              <w:right w:val="single" w:sz="4" w:space="0" w:color="auto"/>
            </w:tcBorders>
            <w:hideMark/>
          </w:tcPr>
          <w:p w14:paraId="31DEF7C8" w14:textId="77777777" w:rsidR="002625E6" w:rsidRPr="003A361C" w:rsidRDefault="002625E6" w:rsidP="005162B1">
            <w:pPr>
              <w:pStyle w:val="TAH"/>
            </w:pPr>
            <w:r w:rsidRPr="003A361C">
              <w:t>Value</w:t>
            </w:r>
          </w:p>
        </w:tc>
        <w:tc>
          <w:tcPr>
            <w:tcW w:w="2338" w:type="pct"/>
            <w:vMerge w:val="restart"/>
            <w:tcBorders>
              <w:top w:val="single" w:sz="4" w:space="0" w:color="auto"/>
              <w:left w:val="single" w:sz="4" w:space="0" w:color="auto"/>
              <w:bottom w:val="single" w:sz="4" w:space="0" w:color="auto"/>
              <w:right w:val="single" w:sz="4" w:space="0" w:color="auto"/>
            </w:tcBorders>
            <w:hideMark/>
          </w:tcPr>
          <w:p w14:paraId="51D4706C" w14:textId="77777777" w:rsidR="002625E6" w:rsidRPr="003A361C" w:rsidRDefault="002625E6" w:rsidP="005162B1">
            <w:pPr>
              <w:pStyle w:val="TAH"/>
            </w:pPr>
            <w:r w:rsidRPr="003A361C">
              <w:t>Comment</w:t>
            </w:r>
          </w:p>
        </w:tc>
      </w:tr>
      <w:tr w:rsidR="002625E6" w:rsidRPr="003A361C" w14:paraId="0813CDB9"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36EB02"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A869" w14:textId="77777777" w:rsidR="002625E6" w:rsidRPr="003A361C" w:rsidRDefault="002625E6" w:rsidP="005162B1">
            <w:pPr>
              <w:spacing w:after="0"/>
              <w:rPr>
                <w:rFonts w:ascii="Arial" w:hAnsi="Arial"/>
                <w:b/>
                <w:sz w:val="18"/>
              </w:rPr>
            </w:pPr>
          </w:p>
        </w:tc>
        <w:tc>
          <w:tcPr>
            <w:tcW w:w="502" w:type="pct"/>
            <w:tcBorders>
              <w:top w:val="single" w:sz="4" w:space="0" w:color="auto"/>
              <w:left w:val="single" w:sz="4" w:space="0" w:color="auto"/>
              <w:bottom w:val="single" w:sz="4" w:space="0" w:color="auto"/>
              <w:right w:val="single" w:sz="4" w:space="0" w:color="auto"/>
            </w:tcBorders>
            <w:hideMark/>
          </w:tcPr>
          <w:p w14:paraId="3F638136" w14:textId="77777777" w:rsidR="002625E6" w:rsidRPr="003A361C" w:rsidRDefault="002625E6" w:rsidP="005162B1">
            <w:pPr>
              <w:pStyle w:val="TAH"/>
            </w:pPr>
            <w:r w:rsidRPr="003A361C">
              <w:t>Test 1</w:t>
            </w:r>
          </w:p>
        </w:tc>
        <w:tc>
          <w:tcPr>
            <w:tcW w:w="2338" w:type="pct"/>
            <w:vMerge/>
            <w:tcBorders>
              <w:top w:val="single" w:sz="4" w:space="0" w:color="auto"/>
              <w:left w:val="single" w:sz="4" w:space="0" w:color="auto"/>
              <w:bottom w:val="single" w:sz="4" w:space="0" w:color="auto"/>
              <w:right w:val="single" w:sz="4" w:space="0" w:color="auto"/>
            </w:tcBorders>
            <w:vAlign w:val="center"/>
            <w:hideMark/>
          </w:tcPr>
          <w:p w14:paraId="6760CFE1" w14:textId="77777777" w:rsidR="002625E6" w:rsidRPr="003A361C" w:rsidRDefault="002625E6" w:rsidP="005162B1">
            <w:pPr>
              <w:spacing w:after="0"/>
              <w:rPr>
                <w:rFonts w:ascii="Arial" w:hAnsi="Arial"/>
                <w:b/>
                <w:sz w:val="18"/>
              </w:rPr>
            </w:pPr>
          </w:p>
        </w:tc>
      </w:tr>
      <w:tr w:rsidR="002625E6" w:rsidRPr="003A361C" w14:paraId="7B9FEEA5"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7AC7E3A8" w14:textId="77777777" w:rsidR="002625E6" w:rsidRPr="003A361C" w:rsidRDefault="002625E6" w:rsidP="005162B1">
            <w:pPr>
              <w:pStyle w:val="TAL"/>
            </w:pPr>
            <w:r w:rsidRPr="003A361C">
              <w:t>E-UTRA RF Channel Numbers</w:t>
            </w:r>
          </w:p>
        </w:tc>
        <w:tc>
          <w:tcPr>
            <w:tcW w:w="385" w:type="pct"/>
            <w:tcBorders>
              <w:top w:val="single" w:sz="4" w:space="0" w:color="auto"/>
              <w:left w:val="single" w:sz="4" w:space="0" w:color="auto"/>
              <w:bottom w:val="single" w:sz="4" w:space="0" w:color="auto"/>
              <w:right w:val="single" w:sz="4" w:space="0" w:color="auto"/>
            </w:tcBorders>
          </w:tcPr>
          <w:p w14:paraId="61759FBC"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787DEB4D" w14:textId="77777777" w:rsidR="002625E6" w:rsidRPr="003A361C" w:rsidRDefault="002625E6" w:rsidP="005162B1">
            <w:pPr>
              <w:pStyle w:val="TAC"/>
            </w:pPr>
            <w:r w:rsidRPr="003A361C">
              <w:t>1</w:t>
            </w:r>
          </w:p>
        </w:tc>
        <w:tc>
          <w:tcPr>
            <w:tcW w:w="2338" w:type="pct"/>
            <w:tcBorders>
              <w:top w:val="single" w:sz="4" w:space="0" w:color="auto"/>
              <w:left w:val="single" w:sz="4" w:space="0" w:color="auto"/>
              <w:bottom w:val="single" w:sz="4" w:space="0" w:color="auto"/>
              <w:right w:val="single" w:sz="4" w:space="0" w:color="auto"/>
            </w:tcBorders>
            <w:hideMark/>
          </w:tcPr>
          <w:p w14:paraId="11B8DA6B" w14:textId="77777777" w:rsidR="002625E6" w:rsidRPr="003A361C" w:rsidRDefault="002625E6" w:rsidP="005162B1">
            <w:pPr>
              <w:pStyle w:val="TAL"/>
              <w:rPr>
                <w:bCs/>
              </w:rPr>
            </w:pPr>
            <w:r w:rsidRPr="003A361C">
              <w:rPr>
                <w:bCs/>
              </w:rPr>
              <w:t>One E-UTRA carrier frequency is used.</w:t>
            </w:r>
          </w:p>
        </w:tc>
      </w:tr>
      <w:tr w:rsidR="002625E6" w:rsidRPr="003A361C" w14:paraId="0524A56F"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1931D7D" w14:textId="77777777" w:rsidR="002625E6" w:rsidRPr="003A361C" w:rsidRDefault="002625E6" w:rsidP="005162B1">
            <w:pPr>
              <w:pStyle w:val="TAL"/>
            </w:pPr>
            <w:r w:rsidRPr="003A361C">
              <w:t>NR RF Chanel Number</w:t>
            </w:r>
          </w:p>
        </w:tc>
        <w:tc>
          <w:tcPr>
            <w:tcW w:w="385" w:type="pct"/>
            <w:tcBorders>
              <w:top w:val="single" w:sz="4" w:space="0" w:color="auto"/>
              <w:left w:val="single" w:sz="4" w:space="0" w:color="auto"/>
              <w:bottom w:val="single" w:sz="4" w:space="0" w:color="auto"/>
              <w:right w:val="single" w:sz="4" w:space="0" w:color="auto"/>
            </w:tcBorders>
          </w:tcPr>
          <w:p w14:paraId="43DF0D77"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F146BE4" w14:textId="77777777" w:rsidR="002625E6" w:rsidRPr="003A361C" w:rsidRDefault="002625E6" w:rsidP="005162B1">
            <w:pPr>
              <w:pStyle w:val="TAC"/>
            </w:pPr>
            <w:r w:rsidRPr="003A361C">
              <w:t>1</w:t>
            </w:r>
          </w:p>
        </w:tc>
        <w:tc>
          <w:tcPr>
            <w:tcW w:w="2338" w:type="pct"/>
            <w:tcBorders>
              <w:top w:val="single" w:sz="4" w:space="0" w:color="auto"/>
              <w:left w:val="single" w:sz="4" w:space="0" w:color="auto"/>
              <w:bottom w:val="single" w:sz="4" w:space="0" w:color="auto"/>
              <w:right w:val="single" w:sz="4" w:space="0" w:color="auto"/>
            </w:tcBorders>
            <w:hideMark/>
          </w:tcPr>
          <w:p w14:paraId="2D7BE59E" w14:textId="77777777" w:rsidR="002625E6" w:rsidRPr="003A361C" w:rsidRDefault="002625E6" w:rsidP="005162B1">
            <w:pPr>
              <w:pStyle w:val="TAL"/>
              <w:rPr>
                <w:bCs/>
              </w:rPr>
            </w:pPr>
            <w:r w:rsidRPr="003A361C">
              <w:rPr>
                <w:bCs/>
              </w:rPr>
              <w:t>One FR1 NR carrier frequency is used.</w:t>
            </w:r>
          </w:p>
        </w:tc>
      </w:tr>
      <w:tr w:rsidR="002625E6" w:rsidRPr="003A361C" w14:paraId="51D9CEF7"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9EB4E4A" w14:textId="77777777" w:rsidR="002625E6" w:rsidRPr="003A361C" w:rsidRDefault="002625E6" w:rsidP="005162B1">
            <w:pPr>
              <w:pStyle w:val="TAL"/>
            </w:pPr>
            <w:r w:rsidRPr="003A361C">
              <w:rPr>
                <w:rFonts w:cs="Arial"/>
              </w:rPr>
              <w:t>Active cell</w:t>
            </w:r>
          </w:p>
        </w:tc>
        <w:tc>
          <w:tcPr>
            <w:tcW w:w="385" w:type="pct"/>
            <w:tcBorders>
              <w:top w:val="single" w:sz="4" w:space="0" w:color="auto"/>
              <w:left w:val="single" w:sz="4" w:space="0" w:color="auto"/>
              <w:bottom w:val="single" w:sz="4" w:space="0" w:color="auto"/>
              <w:right w:val="single" w:sz="4" w:space="0" w:color="auto"/>
            </w:tcBorders>
          </w:tcPr>
          <w:p w14:paraId="03276B37"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1A48D9E6" w14:textId="77777777" w:rsidR="002625E6" w:rsidRPr="003A361C" w:rsidRDefault="002625E6" w:rsidP="005162B1">
            <w:pPr>
              <w:pStyle w:val="TAC"/>
              <w:rPr>
                <w:rFonts w:cs="Arial"/>
              </w:rPr>
            </w:pPr>
            <w:r w:rsidRPr="003A361C">
              <w:rPr>
                <w:rFonts w:cs="Arial"/>
              </w:rPr>
              <w:t>E-UTRA cell 1</w:t>
            </w:r>
          </w:p>
        </w:tc>
        <w:tc>
          <w:tcPr>
            <w:tcW w:w="2338" w:type="pct"/>
            <w:tcBorders>
              <w:top w:val="single" w:sz="4" w:space="0" w:color="auto"/>
              <w:left w:val="single" w:sz="4" w:space="0" w:color="auto"/>
              <w:bottom w:val="single" w:sz="4" w:space="0" w:color="auto"/>
              <w:right w:val="single" w:sz="4" w:space="0" w:color="auto"/>
            </w:tcBorders>
            <w:hideMark/>
          </w:tcPr>
          <w:p w14:paraId="77DC19E1"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43586954"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2BE5A7E2" w14:textId="77777777" w:rsidR="002625E6" w:rsidRPr="003A361C" w:rsidRDefault="002625E6" w:rsidP="005162B1">
            <w:pPr>
              <w:pStyle w:val="TAL"/>
            </w:pPr>
            <w:r w:rsidRPr="003A361C">
              <w:rPr>
                <w:rFonts w:cs="Arial"/>
              </w:rPr>
              <w:t>Neighbour cell</w:t>
            </w:r>
          </w:p>
        </w:tc>
        <w:tc>
          <w:tcPr>
            <w:tcW w:w="385" w:type="pct"/>
            <w:tcBorders>
              <w:top w:val="single" w:sz="4" w:space="0" w:color="auto"/>
              <w:left w:val="single" w:sz="4" w:space="0" w:color="auto"/>
              <w:bottom w:val="single" w:sz="4" w:space="0" w:color="auto"/>
              <w:right w:val="single" w:sz="4" w:space="0" w:color="auto"/>
            </w:tcBorders>
          </w:tcPr>
          <w:p w14:paraId="24664DE3"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3C6CD91" w14:textId="77777777" w:rsidR="002625E6" w:rsidRPr="003A361C" w:rsidRDefault="002625E6" w:rsidP="005162B1">
            <w:pPr>
              <w:pStyle w:val="TAC"/>
              <w:rPr>
                <w:rFonts w:cs="Arial"/>
              </w:rPr>
            </w:pPr>
            <w:r w:rsidRPr="003A361C">
              <w:rPr>
                <w:rFonts w:cs="Arial"/>
              </w:rPr>
              <w:t>NR cell 2</w:t>
            </w:r>
          </w:p>
        </w:tc>
        <w:tc>
          <w:tcPr>
            <w:tcW w:w="2338" w:type="pct"/>
            <w:tcBorders>
              <w:top w:val="single" w:sz="4" w:space="0" w:color="auto"/>
              <w:left w:val="single" w:sz="4" w:space="0" w:color="auto"/>
              <w:bottom w:val="single" w:sz="4" w:space="0" w:color="auto"/>
              <w:right w:val="single" w:sz="4" w:space="0" w:color="auto"/>
            </w:tcBorders>
            <w:hideMark/>
          </w:tcPr>
          <w:p w14:paraId="7CC8EDD1"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135BF02C"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31CDA5D7" w14:textId="77777777" w:rsidR="002625E6" w:rsidRPr="003A361C" w:rsidRDefault="002625E6" w:rsidP="005162B1">
            <w:pPr>
              <w:pStyle w:val="TAL"/>
            </w:pPr>
            <w:r w:rsidRPr="003A361C">
              <w:rPr>
                <w:rFonts w:cs="Arial"/>
              </w:rPr>
              <w:t>Gap Pattern Id</w:t>
            </w:r>
          </w:p>
        </w:tc>
        <w:tc>
          <w:tcPr>
            <w:tcW w:w="385" w:type="pct"/>
            <w:tcBorders>
              <w:top w:val="single" w:sz="4" w:space="0" w:color="auto"/>
              <w:left w:val="single" w:sz="4" w:space="0" w:color="auto"/>
              <w:bottom w:val="single" w:sz="4" w:space="0" w:color="auto"/>
              <w:right w:val="single" w:sz="4" w:space="0" w:color="auto"/>
            </w:tcBorders>
          </w:tcPr>
          <w:p w14:paraId="395FF948"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31EB0045" w14:textId="77777777" w:rsidR="002625E6" w:rsidRPr="003A361C" w:rsidRDefault="002625E6" w:rsidP="005162B1">
            <w:pPr>
              <w:pStyle w:val="TAC"/>
              <w:rPr>
                <w:rFonts w:cs="Arial"/>
              </w:rPr>
            </w:pPr>
            <w:r w:rsidRPr="003A361C">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1F762AFD"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133B02B4"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9198DAB" w14:textId="77777777" w:rsidR="002625E6" w:rsidRPr="003A361C" w:rsidRDefault="002625E6" w:rsidP="005162B1">
            <w:pPr>
              <w:pStyle w:val="TAL"/>
            </w:pPr>
            <w:r w:rsidRPr="003A361C">
              <w:t>Measurement gap offset</w:t>
            </w:r>
          </w:p>
        </w:tc>
        <w:tc>
          <w:tcPr>
            <w:tcW w:w="385" w:type="pct"/>
            <w:tcBorders>
              <w:top w:val="single" w:sz="4" w:space="0" w:color="auto"/>
              <w:left w:val="single" w:sz="4" w:space="0" w:color="auto"/>
              <w:bottom w:val="single" w:sz="4" w:space="0" w:color="auto"/>
              <w:right w:val="single" w:sz="4" w:space="0" w:color="auto"/>
            </w:tcBorders>
          </w:tcPr>
          <w:p w14:paraId="745CB01C"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22DD1DF5" w14:textId="77777777" w:rsidR="002625E6" w:rsidRPr="003A361C" w:rsidRDefault="002625E6" w:rsidP="005162B1">
            <w:pPr>
              <w:pStyle w:val="TAC"/>
              <w:rPr>
                <w:rFonts w:cs="Arial"/>
              </w:rPr>
            </w:pPr>
            <w:r w:rsidRPr="003A361C">
              <w:rPr>
                <w:rFonts w:cs="Arial"/>
              </w:rPr>
              <w:t>39</w:t>
            </w:r>
          </w:p>
        </w:tc>
        <w:tc>
          <w:tcPr>
            <w:tcW w:w="2338" w:type="pct"/>
            <w:tcBorders>
              <w:top w:val="single" w:sz="4" w:space="0" w:color="auto"/>
              <w:left w:val="single" w:sz="4" w:space="0" w:color="auto"/>
              <w:bottom w:val="single" w:sz="4" w:space="0" w:color="auto"/>
              <w:right w:val="single" w:sz="4" w:space="0" w:color="auto"/>
            </w:tcBorders>
            <w:hideMark/>
          </w:tcPr>
          <w:p w14:paraId="17D2F62E" w14:textId="77777777" w:rsidR="002625E6" w:rsidRPr="003A361C" w:rsidRDefault="002625E6" w:rsidP="005162B1">
            <w:pPr>
              <w:pStyle w:val="TAL"/>
              <w:rPr>
                <w:rFonts w:cs="Arial"/>
              </w:rPr>
            </w:pPr>
            <w:r w:rsidRPr="003A361C">
              <w:rPr>
                <w:rFonts w:cs="Arial"/>
              </w:rPr>
              <w:t>As specified in TS 36.331 [29].</w:t>
            </w:r>
          </w:p>
        </w:tc>
      </w:tr>
      <w:tr w:rsidR="002625E6" w:rsidRPr="003A361C" w14:paraId="3712C4D2"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9E36B83" w14:textId="77777777" w:rsidR="002625E6" w:rsidRPr="003A361C" w:rsidRDefault="002625E6" w:rsidP="005162B1">
            <w:pPr>
              <w:pStyle w:val="TAL"/>
            </w:pPr>
            <w:r w:rsidRPr="003A361C">
              <w:rPr>
                <w:rFonts w:cs="Arial"/>
              </w:rPr>
              <w:t>Hysteresis</w:t>
            </w:r>
          </w:p>
        </w:tc>
        <w:tc>
          <w:tcPr>
            <w:tcW w:w="385" w:type="pct"/>
            <w:tcBorders>
              <w:top w:val="single" w:sz="4" w:space="0" w:color="auto"/>
              <w:left w:val="single" w:sz="4" w:space="0" w:color="auto"/>
              <w:bottom w:val="single" w:sz="4" w:space="0" w:color="auto"/>
              <w:right w:val="single" w:sz="4" w:space="0" w:color="auto"/>
            </w:tcBorders>
            <w:hideMark/>
          </w:tcPr>
          <w:p w14:paraId="04A05C4E" w14:textId="77777777" w:rsidR="002625E6" w:rsidRPr="003A361C" w:rsidRDefault="002625E6" w:rsidP="005162B1">
            <w:pPr>
              <w:pStyle w:val="TAC"/>
            </w:pPr>
            <w:r w:rsidRPr="003A361C">
              <w:t>dB</w:t>
            </w:r>
          </w:p>
        </w:tc>
        <w:tc>
          <w:tcPr>
            <w:tcW w:w="502" w:type="pct"/>
            <w:tcBorders>
              <w:top w:val="single" w:sz="4" w:space="0" w:color="auto"/>
              <w:left w:val="single" w:sz="4" w:space="0" w:color="auto"/>
              <w:bottom w:val="single" w:sz="4" w:space="0" w:color="auto"/>
              <w:right w:val="single" w:sz="4" w:space="0" w:color="auto"/>
            </w:tcBorders>
            <w:hideMark/>
          </w:tcPr>
          <w:p w14:paraId="1701DC67" w14:textId="77777777" w:rsidR="002625E6" w:rsidRPr="003A361C" w:rsidRDefault="002625E6" w:rsidP="005162B1">
            <w:pPr>
              <w:pStyle w:val="TAC"/>
              <w:rPr>
                <w:rFonts w:cs="Arial"/>
              </w:rPr>
            </w:pPr>
            <w:r w:rsidRPr="003A361C">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3D711A82" w14:textId="77777777" w:rsidR="002625E6" w:rsidRPr="003A361C" w:rsidRDefault="002625E6" w:rsidP="005162B1">
            <w:pPr>
              <w:pStyle w:val="TAL"/>
              <w:rPr>
                <w:rFonts w:cs="Arial"/>
              </w:rPr>
            </w:pPr>
          </w:p>
        </w:tc>
      </w:tr>
      <w:tr w:rsidR="002625E6" w:rsidRPr="003A361C" w14:paraId="4680E48D"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6156CBA" w14:textId="77777777" w:rsidR="002625E6" w:rsidRPr="003A361C" w:rsidRDefault="002625E6" w:rsidP="005162B1">
            <w:pPr>
              <w:pStyle w:val="TAL"/>
            </w:pPr>
            <w:r w:rsidRPr="003A361C">
              <w:rPr>
                <w:rFonts w:cs="Arial"/>
              </w:rPr>
              <w:t>CP length</w:t>
            </w:r>
          </w:p>
        </w:tc>
        <w:tc>
          <w:tcPr>
            <w:tcW w:w="385" w:type="pct"/>
            <w:tcBorders>
              <w:top w:val="single" w:sz="4" w:space="0" w:color="auto"/>
              <w:left w:val="single" w:sz="4" w:space="0" w:color="auto"/>
              <w:bottom w:val="single" w:sz="4" w:space="0" w:color="auto"/>
              <w:right w:val="single" w:sz="4" w:space="0" w:color="auto"/>
            </w:tcBorders>
          </w:tcPr>
          <w:p w14:paraId="5EF8FD80"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112200DA" w14:textId="77777777" w:rsidR="002625E6" w:rsidRPr="003A361C" w:rsidRDefault="002625E6" w:rsidP="005162B1">
            <w:pPr>
              <w:pStyle w:val="TAC"/>
              <w:rPr>
                <w:rFonts w:cs="Arial"/>
              </w:rPr>
            </w:pPr>
            <w:r w:rsidRPr="003A361C">
              <w:rPr>
                <w:rFonts w:cs="Arial"/>
              </w:rPr>
              <w:t>Normal</w:t>
            </w:r>
          </w:p>
        </w:tc>
        <w:tc>
          <w:tcPr>
            <w:tcW w:w="2338" w:type="pct"/>
            <w:tcBorders>
              <w:top w:val="single" w:sz="4" w:space="0" w:color="auto"/>
              <w:left w:val="single" w:sz="4" w:space="0" w:color="auto"/>
              <w:bottom w:val="single" w:sz="4" w:space="0" w:color="auto"/>
              <w:right w:val="single" w:sz="4" w:space="0" w:color="auto"/>
            </w:tcBorders>
          </w:tcPr>
          <w:p w14:paraId="60876D81" w14:textId="77777777" w:rsidR="002625E6" w:rsidRPr="003A361C" w:rsidRDefault="002625E6" w:rsidP="005162B1">
            <w:pPr>
              <w:pStyle w:val="TAL"/>
              <w:rPr>
                <w:rFonts w:cs="Arial"/>
              </w:rPr>
            </w:pPr>
          </w:p>
        </w:tc>
      </w:tr>
      <w:tr w:rsidR="002625E6" w:rsidRPr="003A361C" w14:paraId="075FA5A1"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9CCC445" w14:textId="77777777" w:rsidR="002625E6" w:rsidRPr="003A361C" w:rsidRDefault="002625E6" w:rsidP="005162B1">
            <w:pPr>
              <w:pStyle w:val="TAL"/>
            </w:pPr>
            <w:r w:rsidRPr="003A361C">
              <w:rPr>
                <w:rFonts w:cs="Arial"/>
              </w:rPr>
              <w:t>TimeToTrigger</w:t>
            </w:r>
          </w:p>
        </w:tc>
        <w:tc>
          <w:tcPr>
            <w:tcW w:w="385" w:type="pct"/>
            <w:tcBorders>
              <w:top w:val="single" w:sz="4" w:space="0" w:color="auto"/>
              <w:left w:val="single" w:sz="4" w:space="0" w:color="auto"/>
              <w:bottom w:val="single" w:sz="4" w:space="0" w:color="auto"/>
              <w:right w:val="single" w:sz="4" w:space="0" w:color="auto"/>
            </w:tcBorders>
            <w:hideMark/>
          </w:tcPr>
          <w:p w14:paraId="1F927D1C" w14:textId="77777777" w:rsidR="002625E6" w:rsidRPr="003A361C" w:rsidRDefault="002625E6" w:rsidP="005162B1">
            <w:pPr>
              <w:pStyle w:val="TAC"/>
            </w:pPr>
            <w:r w:rsidRPr="003A361C">
              <w:t>s</w:t>
            </w:r>
          </w:p>
        </w:tc>
        <w:tc>
          <w:tcPr>
            <w:tcW w:w="502" w:type="pct"/>
            <w:tcBorders>
              <w:top w:val="single" w:sz="4" w:space="0" w:color="auto"/>
              <w:left w:val="single" w:sz="4" w:space="0" w:color="auto"/>
              <w:bottom w:val="single" w:sz="4" w:space="0" w:color="auto"/>
              <w:right w:val="single" w:sz="4" w:space="0" w:color="auto"/>
            </w:tcBorders>
            <w:hideMark/>
          </w:tcPr>
          <w:p w14:paraId="51D6602E" w14:textId="77777777" w:rsidR="002625E6" w:rsidRPr="003A361C" w:rsidRDefault="002625E6" w:rsidP="005162B1">
            <w:pPr>
              <w:pStyle w:val="TAC"/>
              <w:rPr>
                <w:rFonts w:cs="Arial"/>
              </w:rPr>
            </w:pPr>
            <w:r w:rsidRPr="003A361C">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2834A9B7" w14:textId="77777777" w:rsidR="002625E6" w:rsidRPr="003A361C" w:rsidRDefault="002625E6" w:rsidP="005162B1">
            <w:pPr>
              <w:pStyle w:val="TAL"/>
              <w:rPr>
                <w:rFonts w:cs="Arial"/>
              </w:rPr>
            </w:pPr>
          </w:p>
        </w:tc>
      </w:tr>
      <w:tr w:rsidR="002625E6" w:rsidRPr="003A361C" w14:paraId="266734CB"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7B61C449" w14:textId="77777777" w:rsidR="002625E6" w:rsidRPr="003A361C" w:rsidRDefault="002625E6" w:rsidP="005162B1">
            <w:pPr>
              <w:pStyle w:val="TAL"/>
            </w:pPr>
            <w:r w:rsidRPr="003A361C">
              <w:rPr>
                <w:rFonts w:cs="Arial"/>
              </w:rPr>
              <w:t>Filter coefficient</w:t>
            </w:r>
          </w:p>
        </w:tc>
        <w:tc>
          <w:tcPr>
            <w:tcW w:w="385" w:type="pct"/>
            <w:tcBorders>
              <w:top w:val="single" w:sz="4" w:space="0" w:color="auto"/>
              <w:left w:val="single" w:sz="4" w:space="0" w:color="auto"/>
              <w:bottom w:val="single" w:sz="4" w:space="0" w:color="auto"/>
              <w:right w:val="single" w:sz="4" w:space="0" w:color="auto"/>
            </w:tcBorders>
          </w:tcPr>
          <w:p w14:paraId="70B42A90"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4AD1D4DE" w14:textId="77777777" w:rsidR="002625E6" w:rsidRPr="003A361C" w:rsidRDefault="002625E6" w:rsidP="005162B1">
            <w:pPr>
              <w:pStyle w:val="TAC"/>
              <w:rPr>
                <w:rFonts w:cs="Arial"/>
              </w:rPr>
            </w:pPr>
            <w:r w:rsidRPr="003A361C">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6EE01A8B" w14:textId="77777777" w:rsidR="002625E6" w:rsidRPr="003A361C" w:rsidRDefault="002625E6" w:rsidP="005162B1">
            <w:pPr>
              <w:pStyle w:val="TAL"/>
              <w:rPr>
                <w:rFonts w:cs="Arial"/>
              </w:rPr>
            </w:pPr>
            <w:r w:rsidRPr="003A361C">
              <w:rPr>
                <w:rFonts w:cs="Arial"/>
              </w:rPr>
              <w:t>L3 filtering is not used</w:t>
            </w:r>
          </w:p>
        </w:tc>
      </w:tr>
      <w:tr w:rsidR="002625E6" w:rsidRPr="003A361C" w14:paraId="2C156615"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061119B" w14:textId="77777777" w:rsidR="002625E6" w:rsidRPr="003A361C" w:rsidRDefault="002625E6" w:rsidP="005162B1">
            <w:pPr>
              <w:pStyle w:val="TAL"/>
            </w:pPr>
            <w:r w:rsidRPr="003A361C">
              <w:rPr>
                <w:rFonts w:cs="Arial"/>
              </w:rPr>
              <w:t>DRX</w:t>
            </w:r>
          </w:p>
        </w:tc>
        <w:tc>
          <w:tcPr>
            <w:tcW w:w="385" w:type="pct"/>
            <w:tcBorders>
              <w:top w:val="single" w:sz="4" w:space="0" w:color="auto"/>
              <w:left w:val="single" w:sz="4" w:space="0" w:color="auto"/>
              <w:bottom w:val="single" w:sz="4" w:space="0" w:color="auto"/>
              <w:right w:val="single" w:sz="4" w:space="0" w:color="auto"/>
            </w:tcBorders>
          </w:tcPr>
          <w:p w14:paraId="06ED5A8D"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AB794A2" w14:textId="77777777" w:rsidR="002625E6" w:rsidRPr="003A361C" w:rsidRDefault="002625E6" w:rsidP="005162B1">
            <w:pPr>
              <w:pStyle w:val="TAC"/>
              <w:rPr>
                <w:rFonts w:cs="Arial"/>
              </w:rPr>
            </w:pPr>
            <w:r w:rsidRPr="003A361C">
              <w:rPr>
                <w:rFonts w:cs="Arial"/>
              </w:rPr>
              <w:t>OFF</w:t>
            </w:r>
          </w:p>
        </w:tc>
        <w:tc>
          <w:tcPr>
            <w:tcW w:w="2338" w:type="pct"/>
            <w:tcBorders>
              <w:top w:val="single" w:sz="4" w:space="0" w:color="auto"/>
              <w:left w:val="single" w:sz="4" w:space="0" w:color="auto"/>
              <w:bottom w:val="single" w:sz="4" w:space="0" w:color="auto"/>
              <w:right w:val="single" w:sz="4" w:space="0" w:color="auto"/>
            </w:tcBorders>
            <w:hideMark/>
          </w:tcPr>
          <w:p w14:paraId="4FCDFAA5" w14:textId="77777777" w:rsidR="002625E6" w:rsidRPr="003A361C" w:rsidRDefault="002625E6" w:rsidP="005162B1">
            <w:pPr>
              <w:pStyle w:val="TAL"/>
              <w:rPr>
                <w:rFonts w:cs="Arial"/>
              </w:rPr>
            </w:pPr>
            <w:r w:rsidRPr="003A361C">
              <w:rPr>
                <w:rFonts w:cs="Arial"/>
              </w:rPr>
              <w:t>DRX is not used</w:t>
            </w:r>
          </w:p>
        </w:tc>
      </w:tr>
      <w:tr w:rsidR="002625E6" w:rsidRPr="003A361C" w14:paraId="2A58F295" w14:textId="77777777" w:rsidTr="005162B1">
        <w:trPr>
          <w:cantSplit/>
          <w:jc w:val="center"/>
        </w:trPr>
        <w:tc>
          <w:tcPr>
            <w:tcW w:w="1002" w:type="pct"/>
            <w:vMerge w:val="restart"/>
            <w:tcBorders>
              <w:top w:val="single" w:sz="4" w:space="0" w:color="auto"/>
              <w:left w:val="single" w:sz="4" w:space="0" w:color="auto"/>
              <w:bottom w:val="single" w:sz="4" w:space="0" w:color="auto"/>
              <w:right w:val="single" w:sz="4" w:space="0" w:color="auto"/>
            </w:tcBorders>
            <w:hideMark/>
          </w:tcPr>
          <w:p w14:paraId="4BF9FACF" w14:textId="77777777" w:rsidR="002625E6" w:rsidRPr="003A361C" w:rsidRDefault="002625E6" w:rsidP="005162B1">
            <w:pPr>
              <w:pStyle w:val="TAL"/>
              <w:rPr>
                <w:rFonts w:cs="Arial"/>
              </w:rPr>
            </w:pPr>
            <w:r w:rsidRPr="003A361C">
              <w:rPr>
                <w:rFonts w:cs="Arial"/>
              </w:rPr>
              <w:t>Time offset between serving and neighbour cells</w:t>
            </w:r>
          </w:p>
        </w:tc>
        <w:tc>
          <w:tcPr>
            <w:tcW w:w="773" w:type="pct"/>
            <w:tcBorders>
              <w:top w:val="single" w:sz="4" w:space="0" w:color="auto"/>
              <w:left w:val="single" w:sz="4" w:space="0" w:color="auto"/>
              <w:bottom w:val="single" w:sz="4" w:space="0" w:color="auto"/>
              <w:right w:val="single" w:sz="4" w:space="0" w:color="auto"/>
            </w:tcBorders>
            <w:hideMark/>
          </w:tcPr>
          <w:p w14:paraId="5017C678" w14:textId="77777777" w:rsidR="002625E6" w:rsidRPr="003A361C" w:rsidRDefault="002625E6" w:rsidP="005162B1">
            <w:pPr>
              <w:pStyle w:val="TAL"/>
            </w:pPr>
            <w:r w:rsidRPr="003A361C">
              <w:rPr>
                <w:rFonts w:cs="Arial"/>
              </w:rPr>
              <w:t>Config 1,4,7,8</w:t>
            </w:r>
          </w:p>
        </w:tc>
        <w:tc>
          <w:tcPr>
            <w:tcW w:w="385" w:type="pct"/>
            <w:tcBorders>
              <w:top w:val="single" w:sz="4" w:space="0" w:color="auto"/>
              <w:left w:val="single" w:sz="4" w:space="0" w:color="auto"/>
              <w:bottom w:val="single" w:sz="4" w:space="0" w:color="auto"/>
              <w:right w:val="single" w:sz="4" w:space="0" w:color="auto"/>
            </w:tcBorders>
          </w:tcPr>
          <w:p w14:paraId="3B25B951"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31433C75" w14:textId="77777777" w:rsidR="002625E6" w:rsidRPr="003A361C" w:rsidRDefault="002625E6" w:rsidP="005162B1">
            <w:pPr>
              <w:pStyle w:val="TAC"/>
              <w:rPr>
                <w:rFonts w:cs="Arial"/>
              </w:rPr>
            </w:pPr>
            <w:r w:rsidRPr="003A361C">
              <w:t>3ms</w:t>
            </w:r>
          </w:p>
        </w:tc>
        <w:tc>
          <w:tcPr>
            <w:tcW w:w="2338" w:type="pct"/>
            <w:tcBorders>
              <w:top w:val="single" w:sz="4" w:space="0" w:color="auto"/>
              <w:left w:val="single" w:sz="4" w:space="0" w:color="auto"/>
              <w:bottom w:val="single" w:sz="4" w:space="0" w:color="auto"/>
              <w:right w:val="single" w:sz="4" w:space="0" w:color="auto"/>
            </w:tcBorders>
            <w:hideMark/>
          </w:tcPr>
          <w:p w14:paraId="7B731AC9" w14:textId="77777777" w:rsidR="002625E6" w:rsidRPr="003A361C" w:rsidRDefault="002625E6" w:rsidP="005162B1">
            <w:pPr>
              <w:pStyle w:val="TAL"/>
            </w:pPr>
            <w:r w:rsidRPr="003A361C">
              <w:t>Asynchronous cells.</w:t>
            </w:r>
          </w:p>
          <w:p w14:paraId="09D77966" w14:textId="77777777" w:rsidR="002625E6" w:rsidRPr="003A361C" w:rsidRDefault="002625E6" w:rsidP="005162B1">
            <w:pPr>
              <w:pStyle w:val="TAL"/>
              <w:rPr>
                <w:rFonts w:cs="Arial"/>
              </w:rPr>
            </w:pPr>
            <w:r w:rsidRPr="003A361C">
              <w:t>The timing of Cell 2 is 3ms later than the timing of Cell 1.</w:t>
            </w:r>
          </w:p>
        </w:tc>
      </w:tr>
      <w:tr w:rsidR="002625E6" w:rsidRPr="003A361C" w14:paraId="298BA0B1"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EFE45" w14:textId="77777777" w:rsidR="002625E6" w:rsidRPr="003A361C" w:rsidRDefault="002625E6" w:rsidP="005162B1">
            <w:pPr>
              <w:spacing w:after="0"/>
              <w:rPr>
                <w:rFonts w:ascii="Arial" w:hAnsi="Arial" w:cs="Arial"/>
                <w:sz w:val="18"/>
              </w:rPr>
            </w:pPr>
          </w:p>
        </w:tc>
        <w:tc>
          <w:tcPr>
            <w:tcW w:w="773" w:type="pct"/>
            <w:tcBorders>
              <w:top w:val="single" w:sz="4" w:space="0" w:color="auto"/>
              <w:left w:val="single" w:sz="4" w:space="0" w:color="auto"/>
              <w:bottom w:val="single" w:sz="4" w:space="0" w:color="auto"/>
              <w:right w:val="single" w:sz="4" w:space="0" w:color="auto"/>
            </w:tcBorders>
            <w:hideMark/>
          </w:tcPr>
          <w:p w14:paraId="244D6320" w14:textId="77777777" w:rsidR="002625E6" w:rsidRPr="003A361C" w:rsidRDefault="002625E6" w:rsidP="005162B1">
            <w:pPr>
              <w:pStyle w:val="TAL"/>
            </w:pPr>
            <w:r w:rsidRPr="003A361C">
              <w:t>Config 2,3,5,6</w:t>
            </w:r>
          </w:p>
        </w:tc>
        <w:tc>
          <w:tcPr>
            <w:tcW w:w="385" w:type="pct"/>
            <w:tcBorders>
              <w:top w:val="single" w:sz="4" w:space="0" w:color="auto"/>
              <w:left w:val="single" w:sz="4" w:space="0" w:color="auto"/>
              <w:bottom w:val="single" w:sz="4" w:space="0" w:color="auto"/>
              <w:right w:val="single" w:sz="4" w:space="0" w:color="auto"/>
            </w:tcBorders>
          </w:tcPr>
          <w:p w14:paraId="47E09618"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DEAFDE6" w14:textId="77777777" w:rsidR="002625E6" w:rsidRPr="003A361C" w:rsidRDefault="002625E6" w:rsidP="005162B1">
            <w:pPr>
              <w:pStyle w:val="TAC"/>
            </w:pPr>
            <w:r w:rsidRPr="003A361C">
              <w:t>3</w:t>
            </w:r>
            <w:r w:rsidRPr="003A361C">
              <w:sym w:font="Symbol" w:char="F06D"/>
            </w:r>
            <w:r w:rsidRPr="003A361C">
              <w:t>s</w:t>
            </w:r>
          </w:p>
        </w:tc>
        <w:tc>
          <w:tcPr>
            <w:tcW w:w="2338" w:type="pct"/>
            <w:tcBorders>
              <w:top w:val="single" w:sz="4" w:space="0" w:color="auto"/>
              <w:left w:val="single" w:sz="4" w:space="0" w:color="auto"/>
              <w:bottom w:val="single" w:sz="4" w:space="0" w:color="auto"/>
              <w:right w:val="single" w:sz="4" w:space="0" w:color="auto"/>
            </w:tcBorders>
            <w:hideMark/>
          </w:tcPr>
          <w:p w14:paraId="0B1B189B" w14:textId="77777777" w:rsidR="002625E6" w:rsidRPr="003A361C" w:rsidRDefault="002625E6" w:rsidP="005162B1">
            <w:pPr>
              <w:pStyle w:val="TAL"/>
            </w:pPr>
            <w:r w:rsidRPr="003A361C">
              <w:t>Synchronous cells.</w:t>
            </w:r>
          </w:p>
        </w:tc>
      </w:tr>
      <w:tr w:rsidR="002625E6" w:rsidRPr="003A361C" w14:paraId="4C1EB057"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CA06A7C" w14:textId="77777777" w:rsidR="002625E6" w:rsidRPr="003A361C" w:rsidRDefault="002625E6" w:rsidP="005162B1">
            <w:pPr>
              <w:pStyle w:val="TAL"/>
            </w:pPr>
            <w:r w:rsidRPr="003A361C">
              <w:rPr>
                <w:rFonts w:cs="Arial"/>
              </w:rPr>
              <w:t>T1</w:t>
            </w:r>
          </w:p>
        </w:tc>
        <w:tc>
          <w:tcPr>
            <w:tcW w:w="385" w:type="pct"/>
            <w:tcBorders>
              <w:top w:val="single" w:sz="4" w:space="0" w:color="auto"/>
              <w:left w:val="single" w:sz="4" w:space="0" w:color="auto"/>
              <w:bottom w:val="single" w:sz="4" w:space="0" w:color="auto"/>
              <w:right w:val="single" w:sz="4" w:space="0" w:color="auto"/>
            </w:tcBorders>
            <w:hideMark/>
          </w:tcPr>
          <w:p w14:paraId="6121FC20" w14:textId="77777777" w:rsidR="002625E6" w:rsidRPr="003A361C" w:rsidRDefault="002625E6" w:rsidP="005162B1">
            <w:pPr>
              <w:pStyle w:val="TAC"/>
              <w:rPr>
                <w:lang w:eastAsia="zh-CN"/>
              </w:rPr>
            </w:pPr>
            <w:r w:rsidRPr="003A361C">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6FD232CF" w14:textId="77777777" w:rsidR="002625E6" w:rsidRPr="003A361C" w:rsidRDefault="002625E6" w:rsidP="005162B1">
            <w:pPr>
              <w:pStyle w:val="TAC"/>
              <w:rPr>
                <w:rFonts w:cs="Arial"/>
              </w:rPr>
            </w:pPr>
            <w:r w:rsidRPr="003A361C">
              <w:rPr>
                <w:rFonts w:cs="Arial"/>
              </w:rPr>
              <w:t>5</w:t>
            </w:r>
          </w:p>
        </w:tc>
        <w:tc>
          <w:tcPr>
            <w:tcW w:w="2338" w:type="pct"/>
            <w:tcBorders>
              <w:top w:val="single" w:sz="4" w:space="0" w:color="auto"/>
              <w:left w:val="single" w:sz="4" w:space="0" w:color="auto"/>
              <w:bottom w:val="single" w:sz="4" w:space="0" w:color="auto"/>
              <w:right w:val="single" w:sz="4" w:space="0" w:color="auto"/>
            </w:tcBorders>
          </w:tcPr>
          <w:p w14:paraId="6DF43192" w14:textId="77777777" w:rsidR="002625E6" w:rsidRPr="003A361C" w:rsidRDefault="002625E6" w:rsidP="005162B1">
            <w:pPr>
              <w:pStyle w:val="TAL"/>
              <w:rPr>
                <w:rFonts w:cs="Arial"/>
              </w:rPr>
            </w:pPr>
          </w:p>
        </w:tc>
      </w:tr>
      <w:tr w:rsidR="002625E6" w:rsidRPr="003A361C" w14:paraId="7BACF526"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05FCEA6" w14:textId="77777777" w:rsidR="002625E6" w:rsidRPr="003A361C" w:rsidRDefault="002625E6" w:rsidP="005162B1">
            <w:pPr>
              <w:pStyle w:val="TAL"/>
            </w:pPr>
            <w:r w:rsidRPr="003A361C">
              <w:rPr>
                <w:rFonts w:cs="Arial"/>
              </w:rPr>
              <w:t>T2</w:t>
            </w:r>
          </w:p>
        </w:tc>
        <w:tc>
          <w:tcPr>
            <w:tcW w:w="385" w:type="pct"/>
            <w:tcBorders>
              <w:top w:val="single" w:sz="4" w:space="0" w:color="auto"/>
              <w:left w:val="single" w:sz="4" w:space="0" w:color="auto"/>
              <w:bottom w:val="single" w:sz="4" w:space="0" w:color="auto"/>
              <w:right w:val="single" w:sz="4" w:space="0" w:color="auto"/>
            </w:tcBorders>
            <w:hideMark/>
          </w:tcPr>
          <w:p w14:paraId="0687965E" w14:textId="77777777" w:rsidR="002625E6" w:rsidRPr="003A361C" w:rsidRDefault="002625E6" w:rsidP="005162B1">
            <w:pPr>
              <w:pStyle w:val="TAC"/>
              <w:rPr>
                <w:lang w:eastAsia="zh-CN"/>
              </w:rPr>
            </w:pPr>
            <w:r w:rsidRPr="003A361C">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1AA04262" w14:textId="77777777" w:rsidR="002625E6" w:rsidRPr="003A361C" w:rsidRDefault="002625E6" w:rsidP="005162B1">
            <w:pPr>
              <w:pStyle w:val="TAC"/>
              <w:rPr>
                <w:rFonts w:cs="Arial"/>
              </w:rPr>
            </w:pPr>
            <w:r w:rsidRPr="003A361C">
              <w:rPr>
                <w:rFonts w:cs="Arial"/>
              </w:rPr>
              <w:t>2</w:t>
            </w:r>
          </w:p>
        </w:tc>
        <w:tc>
          <w:tcPr>
            <w:tcW w:w="2338" w:type="pct"/>
            <w:tcBorders>
              <w:top w:val="single" w:sz="4" w:space="0" w:color="auto"/>
              <w:left w:val="single" w:sz="4" w:space="0" w:color="auto"/>
              <w:bottom w:val="single" w:sz="4" w:space="0" w:color="auto"/>
              <w:right w:val="single" w:sz="4" w:space="0" w:color="auto"/>
            </w:tcBorders>
          </w:tcPr>
          <w:p w14:paraId="111F5FDA" w14:textId="77777777" w:rsidR="002625E6" w:rsidRPr="003A361C" w:rsidRDefault="002625E6" w:rsidP="005162B1">
            <w:pPr>
              <w:pStyle w:val="TAL"/>
              <w:rPr>
                <w:rFonts w:cs="Arial"/>
              </w:rPr>
            </w:pPr>
          </w:p>
        </w:tc>
      </w:tr>
    </w:tbl>
    <w:p w14:paraId="3545B388" w14:textId="77777777" w:rsidR="002625E6" w:rsidRPr="003A361C" w:rsidRDefault="002625E6" w:rsidP="002625E6"/>
    <w:p w14:paraId="4E0544A4" w14:textId="77777777" w:rsidR="002625E6" w:rsidRPr="003A361C" w:rsidRDefault="002625E6" w:rsidP="002625E6">
      <w:pPr>
        <w:pStyle w:val="H6"/>
      </w:pPr>
      <w:r w:rsidRPr="003A361C">
        <w:lastRenderedPageBreak/>
        <w:t>18.3.1.3.4.2</w:t>
      </w:r>
      <w:r w:rsidRPr="003A361C">
        <w:tab/>
        <w:t>Test procedure</w:t>
      </w:r>
    </w:p>
    <w:p w14:paraId="3B27386C" w14:textId="77777777" w:rsidR="002625E6" w:rsidRPr="003A361C" w:rsidRDefault="002625E6" w:rsidP="002625E6">
      <w:pPr>
        <w:rPr>
          <w:rFonts w:eastAsia="??"/>
        </w:rPr>
      </w:pPr>
      <w:r w:rsidRPr="003A361C">
        <w:rPr>
          <w:lang w:eastAsia="zh-CN"/>
        </w:rPr>
        <w:t xml:space="preserve">Same as the test procedure given in clause </w:t>
      </w:r>
      <w:r w:rsidRPr="003A361C">
        <w:t>8.4.2.3.4.2.</w:t>
      </w:r>
    </w:p>
    <w:p w14:paraId="6AAC4FD6" w14:textId="77777777" w:rsidR="002625E6" w:rsidRPr="003A361C" w:rsidRDefault="002625E6" w:rsidP="002625E6">
      <w:pPr>
        <w:pStyle w:val="H6"/>
      </w:pPr>
      <w:r w:rsidRPr="003A361C">
        <w:t>18.3.1.3.4.3</w:t>
      </w:r>
      <w:r w:rsidRPr="003A361C">
        <w:tab/>
        <w:t>Message contents</w:t>
      </w:r>
    </w:p>
    <w:p w14:paraId="6F7FC551" w14:textId="77777777" w:rsidR="002625E6" w:rsidRPr="003A361C" w:rsidRDefault="002625E6" w:rsidP="002625E6">
      <w:r w:rsidRPr="003A361C">
        <w:t>Same as the message contents given in clause 8.4.2.3.4.3 with following exceptions:</w:t>
      </w:r>
    </w:p>
    <w:p w14:paraId="13C1A8F1" w14:textId="77777777" w:rsidR="002625E6" w:rsidRPr="003A361C" w:rsidRDefault="002625E6" w:rsidP="002625E6">
      <w:pPr>
        <w:pStyle w:val="B1"/>
      </w:pPr>
      <w:r w:rsidRPr="003A361C">
        <w:rPr>
          <w:lang w:eastAsia="zh-CN"/>
        </w:rPr>
        <w:t>-</w:t>
      </w:r>
      <w:r w:rsidRPr="003A361C">
        <w:rPr>
          <w:lang w:eastAsia="zh-CN"/>
        </w:rPr>
        <w:tab/>
        <w:t>The s</w:t>
      </w:r>
      <w:r w:rsidRPr="003A361C">
        <w:t>pecific message contents exceptions for test configuration 8.4.2.3-1 and 8.4.2.3-4 also apply to test configuration 18.3.1.3-7 and 18.3.1.3-8.</w:t>
      </w:r>
    </w:p>
    <w:p w14:paraId="077AEA6A" w14:textId="77777777" w:rsidR="002625E6" w:rsidRPr="003A361C" w:rsidRDefault="002625E6" w:rsidP="002625E6">
      <w:pPr>
        <w:pStyle w:val="B1"/>
      </w:pPr>
      <w:r w:rsidRPr="003A361C">
        <w:t>-</w:t>
      </w:r>
      <w:r w:rsidRPr="003A361C">
        <w:tab/>
        <w:t>Condition SSB.2 FR1 is replaced by SSB.1 RedCap FR1</w:t>
      </w:r>
    </w:p>
    <w:p w14:paraId="117F9537" w14:textId="77777777" w:rsidR="002625E6" w:rsidRPr="003A361C" w:rsidRDefault="002625E6" w:rsidP="002625E6">
      <w:pPr>
        <w:pStyle w:val="B1"/>
      </w:pPr>
      <w:r w:rsidRPr="003A361C">
        <w:t>-</w:t>
      </w:r>
      <w:r w:rsidRPr="003A361C">
        <w:tab/>
        <w:t>Table 8.4.2.3.4.3-2 is replaced by Table 18.3.1.3.4.3-1.</w:t>
      </w:r>
    </w:p>
    <w:p w14:paraId="668C1500" w14:textId="77777777" w:rsidR="002625E6" w:rsidRPr="003A361C" w:rsidRDefault="002625E6" w:rsidP="002625E6">
      <w:pPr>
        <w:pStyle w:val="TH"/>
      </w:pPr>
      <w:r w:rsidRPr="003A361C">
        <w:t>Table 18.3.1.3.4.3-1: SchedulingRequest-Config-DEFAULT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625E6" w:rsidRPr="003A361C" w14:paraId="77147C04" w14:textId="77777777" w:rsidTr="005162B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70E9FC8" w14:textId="77777777" w:rsidR="002625E6" w:rsidRPr="003A361C" w:rsidRDefault="002625E6" w:rsidP="005162B1">
            <w:pPr>
              <w:pStyle w:val="TAL"/>
            </w:pPr>
            <w:r w:rsidRPr="003A361C">
              <w:t xml:space="preserve">Derivation Path: TS 36.508 </w:t>
            </w:r>
            <w:r w:rsidRPr="003A361C">
              <w:rPr>
                <w:lang w:eastAsia="zh-CN"/>
              </w:rPr>
              <w:t xml:space="preserve">[25] </w:t>
            </w:r>
            <w:r w:rsidRPr="003A361C">
              <w:t>Table 4.6.3-20</w:t>
            </w:r>
          </w:p>
        </w:tc>
      </w:tr>
      <w:tr w:rsidR="002625E6" w:rsidRPr="003A361C" w14:paraId="734D63CB"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67E6A6C7" w14:textId="77777777" w:rsidR="002625E6" w:rsidRPr="003A361C" w:rsidRDefault="002625E6" w:rsidP="005162B1">
            <w:pPr>
              <w:pStyle w:val="TAH"/>
            </w:pPr>
            <w:r w:rsidRPr="003A361C">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16990DEA" w14:textId="77777777" w:rsidR="002625E6" w:rsidRPr="003A361C" w:rsidRDefault="002625E6" w:rsidP="005162B1">
            <w:pPr>
              <w:pStyle w:val="TAH"/>
            </w:pPr>
            <w:r w:rsidRPr="003A361C">
              <w:t>Value/remark</w:t>
            </w:r>
          </w:p>
        </w:tc>
        <w:tc>
          <w:tcPr>
            <w:tcW w:w="1418" w:type="dxa"/>
            <w:tcBorders>
              <w:top w:val="single" w:sz="4" w:space="0" w:color="auto"/>
              <w:left w:val="single" w:sz="4" w:space="0" w:color="auto"/>
              <w:bottom w:val="single" w:sz="4" w:space="0" w:color="auto"/>
              <w:right w:val="single" w:sz="4" w:space="0" w:color="auto"/>
            </w:tcBorders>
            <w:hideMark/>
          </w:tcPr>
          <w:p w14:paraId="08B799E3" w14:textId="77777777" w:rsidR="002625E6" w:rsidRPr="003A361C" w:rsidRDefault="002625E6" w:rsidP="005162B1">
            <w:pPr>
              <w:pStyle w:val="TAH"/>
            </w:pPr>
            <w:r w:rsidRPr="003A361C">
              <w:t>Comment</w:t>
            </w:r>
          </w:p>
        </w:tc>
        <w:tc>
          <w:tcPr>
            <w:tcW w:w="2131" w:type="dxa"/>
            <w:tcBorders>
              <w:top w:val="single" w:sz="4" w:space="0" w:color="auto"/>
              <w:left w:val="single" w:sz="4" w:space="0" w:color="auto"/>
              <w:bottom w:val="single" w:sz="4" w:space="0" w:color="auto"/>
              <w:right w:val="single" w:sz="4" w:space="0" w:color="auto"/>
            </w:tcBorders>
            <w:hideMark/>
          </w:tcPr>
          <w:p w14:paraId="06973EB5" w14:textId="77777777" w:rsidR="002625E6" w:rsidRPr="003A361C" w:rsidRDefault="002625E6" w:rsidP="005162B1">
            <w:pPr>
              <w:pStyle w:val="TAH"/>
            </w:pPr>
            <w:r w:rsidRPr="003A361C">
              <w:t>Condition</w:t>
            </w:r>
          </w:p>
        </w:tc>
      </w:tr>
      <w:tr w:rsidR="002625E6" w:rsidRPr="003A361C" w14:paraId="5C815866"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7AFA4BDE" w14:textId="77777777" w:rsidR="002625E6" w:rsidRPr="003A361C" w:rsidRDefault="002625E6" w:rsidP="005162B1">
            <w:pPr>
              <w:pStyle w:val="TAL"/>
            </w:pPr>
            <w:r w:rsidRPr="003A361C">
              <w:t>SchedulingRequest-Config-DEFAULT ::= CHOICE {</w:t>
            </w:r>
          </w:p>
        </w:tc>
        <w:tc>
          <w:tcPr>
            <w:tcW w:w="1695" w:type="dxa"/>
            <w:tcBorders>
              <w:top w:val="single" w:sz="4" w:space="0" w:color="auto"/>
              <w:left w:val="single" w:sz="4" w:space="0" w:color="auto"/>
              <w:bottom w:val="single" w:sz="4" w:space="0" w:color="auto"/>
              <w:right w:val="single" w:sz="4" w:space="0" w:color="auto"/>
            </w:tcBorders>
          </w:tcPr>
          <w:p w14:paraId="6F3D7DDB"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25121E4A"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4320CDBB" w14:textId="77777777" w:rsidR="002625E6" w:rsidRPr="003A361C" w:rsidRDefault="002625E6" w:rsidP="005162B1">
            <w:pPr>
              <w:pStyle w:val="TAL"/>
            </w:pPr>
          </w:p>
        </w:tc>
      </w:tr>
      <w:tr w:rsidR="002625E6" w:rsidRPr="003A361C" w14:paraId="30E13DC7"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6929163F" w14:textId="77777777" w:rsidR="002625E6" w:rsidRPr="003A361C" w:rsidRDefault="002625E6" w:rsidP="005162B1">
            <w:pPr>
              <w:pStyle w:val="TAL"/>
            </w:pPr>
            <w:r w:rsidRPr="003A361C">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68475CE1"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14C31675"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1B413D81" w14:textId="77777777" w:rsidR="002625E6" w:rsidRPr="003A361C" w:rsidRDefault="002625E6" w:rsidP="005162B1">
            <w:pPr>
              <w:pStyle w:val="TAL"/>
            </w:pPr>
          </w:p>
        </w:tc>
      </w:tr>
      <w:tr w:rsidR="002625E6" w:rsidRPr="003A361C" w14:paraId="1089A8C3" w14:textId="77777777" w:rsidTr="005162B1">
        <w:trPr>
          <w:jc w:val="center"/>
        </w:trPr>
        <w:tc>
          <w:tcPr>
            <w:tcW w:w="4537" w:type="dxa"/>
            <w:tcBorders>
              <w:top w:val="single" w:sz="4" w:space="0" w:color="auto"/>
              <w:left w:val="single" w:sz="4" w:space="0" w:color="auto"/>
              <w:bottom w:val="nil"/>
              <w:right w:val="single" w:sz="4" w:space="0" w:color="auto"/>
            </w:tcBorders>
            <w:hideMark/>
          </w:tcPr>
          <w:p w14:paraId="4C0BD2CF" w14:textId="77777777" w:rsidR="002625E6" w:rsidRPr="003A361C" w:rsidRDefault="002625E6" w:rsidP="005162B1">
            <w:pPr>
              <w:pStyle w:val="TAL"/>
            </w:pPr>
            <w:r w:rsidRPr="003A361C">
              <w:t xml:space="preserve">    sr-ConfigIndex</w:t>
            </w:r>
          </w:p>
        </w:tc>
        <w:tc>
          <w:tcPr>
            <w:tcW w:w="1695" w:type="dxa"/>
            <w:tcBorders>
              <w:top w:val="single" w:sz="4" w:space="0" w:color="auto"/>
              <w:left w:val="single" w:sz="4" w:space="0" w:color="auto"/>
              <w:bottom w:val="single" w:sz="4" w:space="0" w:color="auto"/>
              <w:right w:val="single" w:sz="4" w:space="0" w:color="auto"/>
            </w:tcBorders>
            <w:hideMark/>
          </w:tcPr>
          <w:p w14:paraId="7CA32F07" w14:textId="77777777" w:rsidR="002625E6" w:rsidRPr="003A361C" w:rsidRDefault="002625E6" w:rsidP="005162B1">
            <w:pPr>
              <w:pStyle w:val="TAL"/>
              <w:rPr>
                <w:lang w:eastAsia="zh-CN"/>
              </w:rPr>
            </w:pPr>
            <w:r w:rsidRPr="003A361C">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1B502BF6"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6DB33F20" w14:textId="77777777" w:rsidR="002625E6" w:rsidRPr="003A361C" w:rsidRDefault="002625E6" w:rsidP="005162B1">
            <w:pPr>
              <w:pStyle w:val="TAL"/>
            </w:pPr>
            <w:r w:rsidRPr="003A361C">
              <w:t>Config 18.3.1.3-1/2/3/7</w:t>
            </w:r>
          </w:p>
        </w:tc>
      </w:tr>
      <w:tr w:rsidR="002625E6" w:rsidRPr="003A361C" w14:paraId="16350297" w14:textId="77777777" w:rsidTr="005162B1">
        <w:trPr>
          <w:jc w:val="center"/>
        </w:trPr>
        <w:tc>
          <w:tcPr>
            <w:tcW w:w="4537" w:type="dxa"/>
            <w:tcBorders>
              <w:top w:val="nil"/>
              <w:left w:val="single" w:sz="4" w:space="0" w:color="auto"/>
              <w:bottom w:val="single" w:sz="4" w:space="0" w:color="auto"/>
              <w:right w:val="single" w:sz="4" w:space="0" w:color="auto"/>
            </w:tcBorders>
          </w:tcPr>
          <w:p w14:paraId="0C1BF751" w14:textId="77777777" w:rsidR="002625E6" w:rsidRPr="003A361C" w:rsidRDefault="002625E6" w:rsidP="005162B1">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27EB93ED" w14:textId="77777777" w:rsidR="002625E6" w:rsidRPr="003A361C" w:rsidRDefault="002625E6" w:rsidP="005162B1">
            <w:pPr>
              <w:pStyle w:val="TAL"/>
              <w:rPr>
                <w:lang w:eastAsia="zh-CN"/>
              </w:rPr>
            </w:pPr>
            <w:r w:rsidRPr="003A361C">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1396B91A"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1847D14C" w14:textId="77777777" w:rsidR="002625E6" w:rsidRPr="003A361C" w:rsidRDefault="002625E6" w:rsidP="005162B1">
            <w:pPr>
              <w:pStyle w:val="TAL"/>
            </w:pPr>
            <w:r w:rsidRPr="003A361C">
              <w:t>Config 18.3.1.3-4/5/6/8</w:t>
            </w:r>
          </w:p>
        </w:tc>
      </w:tr>
      <w:tr w:rsidR="002625E6" w:rsidRPr="003A361C" w14:paraId="1067AB3F"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0AB11441" w14:textId="77777777" w:rsidR="002625E6" w:rsidRPr="003A361C" w:rsidRDefault="002625E6" w:rsidP="005162B1">
            <w:pPr>
              <w:pStyle w:val="TAL"/>
            </w:pPr>
            <w:r w:rsidRPr="003A361C">
              <w:t xml:space="preserve">  }</w:t>
            </w:r>
          </w:p>
        </w:tc>
        <w:tc>
          <w:tcPr>
            <w:tcW w:w="1695" w:type="dxa"/>
            <w:tcBorders>
              <w:top w:val="single" w:sz="4" w:space="0" w:color="auto"/>
              <w:left w:val="single" w:sz="4" w:space="0" w:color="auto"/>
              <w:bottom w:val="single" w:sz="4" w:space="0" w:color="auto"/>
              <w:right w:val="single" w:sz="4" w:space="0" w:color="auto"/>
            </w:tcBorders>
          </w:tcPr>
          <w:p w14:paraId="4662BA55"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54933BF9"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2F70AB48" w14:textId="77777777" w:rsidR="002625E6" w:rsidRPr="003A361C" w:rsidRDefault="002625E6" w:rsidP="005162B1">
            <w:pPr>
              <w:pStyle w:val="TAL"/>
            </w:pPr>
          </w:p>
        </w:tc>
      </w:tr>
      <w:tr w:rsidR="002625E6" w:rsidRPr="003A361C" w14:paraId="624FE5BC"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74214B4D" w14:textId="77777777" w:rsidR="002625E6" w:rsidRPr="003A361C" w:rsidRDefault="002625E6" w:rsidP="005162B1">
            <w:pPr>
              <w:pStyle w:val="TAL"/>
            </w:pPr>
            <w:r w:rsidRPr="003A361C">
              <w:t>}</w:t>
            </w:r>
          </w:p>
        </w:tc>
        <w:tc>
          <w:tcPr>
            <w:tcW w:w="1695" w:type="dxa"/>
            <w:tcBorders>
              <w:top w:val="single" w:sz="4" w:space="0" w:color="auto"/>
              <w:left w:val="single" w:sz="4" w:space="0" w:color="auto"/>
              <w:bottom w:val="single" w:sz="4" w:space="0" w:color="auto"/>
              <w:right w:val="single" w:sz="4" w:space="0" w:color="auto"/>
            </w:tcBorders>
          </w:tcPr>
          <w:p w14:paraId="3C52CAC0"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4F38F24E"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56B469E9" w14:textId="77777777" w:rsidR="002625E6" w:rsidRPr="003A361C" w:rsidRDefault="002625E6" w:rsidP="005162B1">
            <w:pPr>
              <w:pStyle w:val="TAL"/>
            </w:pPr>
          </w:p>
        </w:tc>
      </w:tr>
    </w:tbl>
    <w:p w14:paraId="2E2D5230" w14:textId="77777777" w:rsidR="002625E6" w:rsidRPr="003A361C" w:rsidRDefault="002625E6" w:rsidP="002625E6"/>
    <w:p w14:paraId="1BB6BCB4" w14:textId="77777777" w:rsidR="002625E6" w:rsidRPr="003A361C" w:rsidRDefault="002625E6" w:rsidP="002625E6">
      <w:pPr>
        <w:pStyle w:val="H6"/>
        <w:rPr>
          <w:rFonts w:eastAsia="MS Mincho"/>
        </w:rPr>
      </w:pPr>
      <w:r w:rsidRPr="003A361C">
        <w:t>18.3.1.3.5</w:t>
      </w:r>
      <w:r w:rsidRPr="003A361C">
        <w:tab/>
        <w:t>Test requirement</w:t>
      </w:r>
    </w:p>
    <w:p w14:paraId="4C7200E2" w14:textId="77777777" w:rsidR="002625E6" w:rsidRPr="003A361C" w:rsidRDefault="002625E6" w:rsidP="002625E6">
      <w:r w:rsidRPr="003A361C">
        <w:rPr>
          <w:lang w:eastAsia="zh-CN"/>
        </w:rPr>
        <w:t xml:space="preserve">Same as the test requirements given in clause </w:t>
      </w:r>
      <w:r w:rsidRPr="003A361C">
        <w:t>8.4.2.3.5 with following exceptions:</w:t>
      </w:r>
    </w:p>
    <w:p w14:paraId="4C98C07B"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8.4.2.3.5-1 is replaced by Table 18.3.1.3.5-1.</w:t>
      </w:r>
    </w:p>
    <w:p w14:paraId="1B1D1B7B"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8.4.2.3.5-2 is replaced by Table 18.3.1.3.5-2.</w:t>
      </w:r>
    </w:p>
    <w:p w14:paraId="46B40DA2" w14:textId="77777777" w:rsidR="002625E6" w:rsidRPr="003A361C" w:rsidRDefault="002625E6" w:rsidP="002625E6">
      <w:pPr>
        <w:pStyle w:val="TH"/>
        <w:rPr>
          <w:rFonts w:eastAsia="Malgun Gothic"/>
          <w:kern w:val="20"/>
        </w:rPr>
      </w:pPr>
      <w:r w:rsidRPr="003A361C">
        <w:t>Table 18.3.1.3.5-1: E-UTRAN PCell specific test parameters for NR inter-RAT event triggered reporting in non-DRX with NR neigbour cell in FR1 with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625E6" w:rsidRPr="003A361C" w14:paraId="27A36064" w14:textId="77777777" w:rsidTr="005162B1">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047BD26D" w14:textId="77777777" w:rsidR="002625E6" w:rsidRPr="003A361C" w:rsidRDefault="002625E6" w:rsidP="005162B1">
            <w:pPr>
              <w:pStyle w:val="TAH"/>
            </w:pPr>
            <w:r w:rsidRPr="003A361C">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D445985" w14:textId="77777777" w:rsidR="002625E6" w:rsidRPr="003A361C" w:rsidRDefault="002625E6" w:rsidP="005162B1">
            <w:pPr>
              <w:pStyle w:val="TAH"/>
            </w:pPr>
            <w:r w:rsidRPr="003A361C">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622B0673" w14:textId="77777777" w:rsidR="002625E6" w:rsidRPr="003A361C" w:rsidRDefault="002625E6" w:rsidP="005162B1">
            <w:pPr>
              <w:pStyle w:val="TAH"/>
            </w:pPr>
            <w:r w:rsidRPr="003A361C">
              <w:t>Cell 1</w:t>
            </w:r>
          </w:p>
        </w:tc>
      </w:tr>
      <w:tr w:rsidR="002625E6" w:rsidRPr="003A361C" w14:paraId="21F1F25A"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B5A469"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1FF1" w14:textId="77777777" w:rsidR="002625E6" w:rsidRPr="003A361C"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3EE34B8C" w14:textId="77777777" w:rsidR="002625E6" w:rsidRPr="003A361C" w:rsidRDefault="002625E6" w:rsidP="005162B1">
            <w:pPr>
              <w:pStyle w:val="TAH"/>
            </w:pPr>
            <w:r w:rsidRPr="003A361C">
              <w:t>T1</w:t>
            </w:r>
          </w:p>
        </w:tc>
        <w:tc>
          <w:tcPr>
            <w:tcW w:w="2277" w:type="dxa"/>
            <w:tcBorders>
              <w:top w:val="single" w:sz="4" w:space="0" w:color="auto"/>
              <w:left w:val="single" w:sz="4" w:space="0" w:color="auto"/>
              <w:bottom w:val="single" w:sz="4" w:space="0" w:color="auto"/>
              <w:right w:val="single" w:sz="4" w:space="0" w:color="auto"/>
            </w:tcBorders>
            <w:hideMark/>
          </w:tcPr>
          <w:p w14:paraId="30D62263" w14:textId="77777777" w:rsidR="002625E6" w:rsidRPr="003A361C" w:rsidRDefault="002625E6" w:rsidP="005162B1">
            <w:pPr>
              <w:pStyle w:val="TAH"/>
            </w:pPr>
            <w:r w:rsidRPr="003A361C">
              <w:t>T2</w:t>
            </w:r>
          </w:p>
        </w:tc>
      </w:tr>
      <w:tr w:rsidR="002625E6" w:rsidRPr="003A361C" w14:paraId="0EF8DF6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9EB3DFC" w14:textId="77777777" w:rsidR="002625E6" w:rsidRPr="003A361C" w:rsidRDefault="002625E6" w:rsidP="005162B1">
            <w:pPr>
              <w:pStyle w:val="TAL"/>
            </w:pPr>
            <w:r w:rsidRPr="003A361C">
              <w:t>RF channel number</w:t>
            </w:r>
          </w:p>
        </w:tc>
        <w:tc>
          <w:tcPr>
            <w:tcW w:w="1176" w:type="dxa"/>
            <w:tcBorders>
              <w:top w:val="single" w:sz="4" w:space="0" w:color="auto"/>
              <w:left w:val="single" w:sz="4" w:space="0" w:color="auto"/>
              <w:bottom w:val="single" w:sz="4" w:space="0" w:color="auto"/>
              <w:right w:val="single" w:sz="4" w:space="0" w:color="auto"/>
            </w:tcBorders>
          </w:tcPr>
          <w:p w14:paraId="30B5DDD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C0C4D28" w14:textId="77777777" w:rsidR="002625E6" w:rsidRPr="003A361C" w:rsidRDefault="002625E6" w:rsidP="005162B1">
            <w:pPr>
              <w:pStyle w:val="TAC"/>
            </w:pPr>
            <w:r w:rsidRPr="003A361C">
              <w:t>1</w:t>
            </w:r>
          </w:p>
        </w:tc>
      </w:tr>
      <w:tr w:rsidR="002625E6" w:rsidRPr="003A361C" w14:paraId="43BC6D9C"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C9E82FF" w14:textId="77777777" w:rsidR="002625E6" w:rsidRPr="003A361C" w:rsidRDefault="002625E6" w:rsidP="005162B1">
            <w:pPr>
              <w:pStyle w:val="TAL"/>
              <w:keepNext w:val="0"/>
            </w:pPr>
            <w:r w:rsidRPr="003A361C">
              <w:t>Duplex mode</w:t>
            </w:r>
          </w:p>
        </w:tc>
        <w:tc>
          <w:tcPr>
            <w:tcW w:w="1379" w:type="dxa"/>
            <w:tcBorders>
              <w:top w:val="single" w:sz="4" w:space="0" w:color="auto"/>
              <w:left w:val="single" w:sz="4" w:space="0" w:color="auto"/>
              <w:bottom w:val="single" w:sz="4" w:space="0" w:color="auto"/>
              <w:right w:val="single" w:sz="4" w:space="0" w:color="auto"/>
            </w:tcBorders>
            <w:hideMark/>
          </w:tcPr>
          <w:p w14:paraId="68146D04"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72A7205F"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091C843" w14:textId="77777777" w:rsidR="002625E6" w:rsidRPr="003A361C" w:rsidRDefault="002625E6" w:rsidP="005162B1">
            <w:pPr>
              <w:pStyle w:val="TAC"/>
            </w:pPr>
            <w:r w:rsidRPr="003A361C">
              <w:t>FDD</w:t>
            </w:r>
          </w:p>
        </w:tc>
      </w:tr>
      <w:tr w:rsidR="002625E6" w:rsidRPr="003A361C" w14:paraId="1C24E1C4"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5C726"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475CF99"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66AA15C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1203B4" w14:textId="77777777" w:rsidR="002625E6" w:rsidRPr="003A361C" w:rsidRDefault="002625E6" w:rsidP="005162B1">
            <w:pPr>
              <w:pStyle w:val="TAC"/>
            </w:pPr>
            <w:r w:rsidRPr="003A361C">
              <w:t>TDD</w:t>
            </w:r>
          </w:p>
        </w:tc>
      </w:tr>
      <w:tr w:rsidR="002625E6" w:rsidRPr="003A361C" w14:paraId="41857912"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4DF5D9B8" w14:textId="77777777" w:rsidR="002625E6" w:rsidRPr="003A361C" w:rsidRDefault="002625E6" w:rsidP="005162B1">
            <w:pPr>
              <w:pStyle w:val="TAL"/>
              <w:keepNext w:val="0"/>
            </w:pPr>
            <w:r w:rsidRPr="003A361C">
              <w:t>TDD special subframe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BAE468D"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17D57FD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496353E" w14:textId="77777777" w:rsidR="002625E6" w:rsidRPr="003A361C" w:rsidRDefault="002625E6" w:rsidP="005162B1">
            <w:pPr>
              <w:pStyle w:val="TAC"/>
            </w:pPr>
            <w:r w:rsidRPr="003A361C">
              <w:t>6</w:t>
            </w:r>
          </w:p>
        </w:tc>
      </w:tr>
      <w:tr w:rsidR="002625E6" w:rsidRPr="003A361C" w14:paraId="6CD4632D"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38827098"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F2654E0"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C931786"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1FA5D27" w14:textId="77777777" w:rsidR="002625E6" w:rsidRPr="003A361C" w:rsidRDefault="002625E6" w:rsidP="005162B1">
            <w:pPr>
              <w:pStyle w:val="TAC"/>
            </w:pPr>
            <w:r w:rsidRPr="003A361C">
              <w:t>1</w:t>
            </w:r>
          </w:p>
        </w:tc>
      </w:tr>
      <w:tr w:rsidR="002625E6" w:rsidRPr="003A361C" w14:paraId="6954CE1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AEDB687" w14:textId="77777777" w:rsidR="002625E6" w:rsidRPr="003A361C" w:rsidRDefault="002625E6" w:rsidP="005162B1">
            <w:pPr>
              <w:pStyle w:val="TAL"/>
            </w:pPr>
            <w:r w:rsidRPr="003A361C">
              <w:t>BW</w:t>
            </w:r>
            <w:r w:rsidRPr="003A361C">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7C801236" w14:textId="77777777" w:rsidR="002625E6" w:rsidRPr="003A361C" w:rsidRDefault="002625E6" w:rsidP="005162B1">
            <w:pPr>
              <w:pStyle w:val="TAC"/>
            </w:pPr>
            <w:r w:rsidRPr="003A361C">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58479229" w14:textId="77777777" w:rsidR="002625E6" w:rsidRPr="003A361C" w:rsidRDefault="002625E6" w:rsidP="005162B1">
            <w:pPr>
              <w:pStyle w:val="TAC"/>
            </w:pPr>
            <w:r w:rsidRPr="003A361C">
              <w:t>5 MHz: N</w:t>
            </w:r>
            <w:r w:rsidRPr="003A361C">
              <w:rPr>
                <w:vertAlign w:val="subscript"/>
              </w:rPr>
              <w:t>RB,c</w:t>
            </w:r>
            <w:r w:rsidRPr="003A361C">
              <w:t xml:space="preserve"> = 25</w:t>
            </w:r>
          </w:p>
          <w:p w14:paraId="4CBF0224" w14:textId="77777777" w:rsidR="002625E6" w:rsidRPr="003A361C" w:rsidRDefault="002625E6" w:rsidP="005162B1">
            <w:pPr>
              <w:pStyle w:val="TAC"/>
            </w:pPr>
            <w:r w:rsidRPr="003A361C">
              <w:t>10 MHz: N</w:t>
            </w:r>
            <w:r w:rsidRPr="003A361C">
              <w:rPr>
                <w:vertAlign w:val="subscript"/>
              </w:rPr>
              <w:t>RB,c</w:t>
            </w:r>
            <w:r w:rsidRPr="003A361C">
              <w:t xml:space="preserve"> = 50</w:t>
            </w:r>
          </w:p>
          <w:p w14:paraId="56C1F159" w14:textId="77777777" w:rsidR="002625E6" w:rsidRPr="003A361C" w:rsidRDefault="002625E6" w:rsidP="005162B1">
            <w:pPr>
              <w:pStyle w:val="TAC"/>
            </w:pPr>
            <w:r w:rsidRPr="003A361C">
              <w:t>20 MHz: N</w:t>
            </w:r>
            <w:r w:rsidRPr="003A361C">
              <w:rPr>
                <w:vertAlign w:val="subscript"/>
              </w:rPr>
              <w:t>RB,c</w:t>
            </w:r>
            <w:r w:rsidRPr="003A361C">
              <w:t xml:space="preserve"> = 100</w:t>
            </w:r>
          </w:p>
        </w:tc>
      </w:tr>
      <w:tr w:rsidR="002625E6" w:rsidRPr="003A361C" w14:paraId="06DB8FC7"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573B56D" w14:textId="77777777" w:rsidR="002625E6" w:rsidRPr="003A361C" w:rsidRDefault="002625E6" w:rsidP="005162B1">
            <w:pPr>
              <w:pStyle w:val="TAL"/>
              <w:keepNext w:val="0"/>
            </w:pPr>
            <w:r w:rsidRPr="003A361C">
              <w:t>PDSCH parameters:</w:t>
            </w:r>
          </w:p>
          <w:p w14:paraId="73040BB5"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D421B5B"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6C2074F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33C16F" w14:textId="77777777" w:rsidR="002625E6" w:rsidRPr="003A361C" w:rsidRDefault="002625E6" w:rsidP="005162B1">
            <w:pPr>
              <w:pStyle w:val="TAC"/>
            </w:pPr>
            <w:r w:rsidRPr="003A361C">
              <w:t>5 MHz: R.7 FDD</w:t>
            </w:r>
          </w:p>
          <w:p w14:paraId="40907E7D" w14:textId="77777777" w:rsidR="002625E6" w:rsidRPr="003A361C" w:rsidRDefault="002625E6" w:rsidP="005162B1">
            <w:pPr>
              <w:pStyle w:val="TAC"/>
            </w:pPr>
            <w:r w:rsidRPr="003A361C">
              <w:t>10 MHz: R.3 FDD</w:t>
            </w:r>
          </w:p>
          <w:p w14:paraId="02515FF9" w14:textId="77777777" w:rsidR="002625E6" w:rsidRPr="003A361C" w:rsidRDefault="002625E6" w:rsidP="005162B1">
            <w:pPr>
              <w:pStyle w:val="TAC"/>
            </w:pPr>
            <w:r w:rsidRPr="003A361C">
              <w:t>20 MHz: R.6 FDD</w:t>
            </w:r>
          </w:p>
        </w:tc>
      </w:tr>
      <w:tr w:rsidR="002625E6" w:rsidRPr="003A361C" w14:paraId="3AA5D5C4"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813D"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695D79D"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6D7DAA84"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037195" w14:textId="77777777" w:rsidR="002625E6" w:rsidRPr="003A361C" w:rsidRDefault="002625E6" w:rsidP="005162B1">
            <w:pPr>
              <w:pStyle w:val="TAC"/>
            </w:pPr>
            <w:r w:rsidRPr="003A361C">
              <w:t>5 MHz: R.4 TDD</w:t>
            </w:r>
          </w:p>
          <w:p w14:paraId="64291CB2" w14:textId="77777777" w:rsidR="002625E6" w:rsidRPr="003A361C" w:rsidRDefault="002625E6" w:rsidP="005162B1">
            <w:pPr>
              <w:pStyle w:val="TAC"/>
            </w:pPr>
            <w:r w:rsidRPr="003A361C">
              <w:t>10 MHz: R.0 TDD</w:t>
            </w:r>
          </w:p>
          <w:p w14:paraId="183EC204" w14:textId="77777777" w:rsidR="002625E6" w:rsidRPr="003A361C" w:rsidRDefault="002625E6" w:rsidP="005162B1">
            <w:pPr>
              <w:pStyle w:val="TAC"/>
            </w:pPr>
            <w:r w:rsidRPr="003A361C">
              <w:t>20 MHz: R.3 TDD</w:t>
            </w:r>
          </w:p>
        </w:tc>
      </w:tr>
      <w:tr w:rsidR="002625E6" w:rsidRPr="003A361C" w14:paraId="02BD6C14"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7069088" w14:textId="77777777" w:rsidR="002625E6" w:rsidRPr="003A361C" w:rsidRDefault="002625E6" w:rsidP="005162B1">
            <w:pPr>
              <w:pStyle w:val="TAL"/>
              <w:keepNext w:val="0"/>
            </w:pPr>
            <w:r w:rsidRPr="003A361C">
              <w:t>PCFICH/PDCCH/PHICH parameters:</w:t>
            </w:r>
          </w:p>
          <w:p w14:paraId="21E35A18"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A041666"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79DC0C0F"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C7A6D2" w14:textId="77777777" w:rsidR="002625E6" w:rsidRPr="003A361C" w:rsidRDefault="002625E6" w:rsidP="005162B1">
            <w:pPr>
              <w:pStyle w:val="TAC"/>
            </w:pPr>
            <w:r w:rsidRPr="003A361C">
              <w:t>5 MHz: R.11 FDD</w:t>
            </w:r>
          </w:p>
          <w:p w14:paraId="4B577412" w14:textId="77777777" w:rsidR="002625E6" w:rsidRPr="003A361C" w:rsidRDefault="002625E6" w:rsidP="005162B1">
            <w:pPr>
              <w:pStyle w:val="TAC"/>
            </w:pPr>
            <w:r w:rsidRPr="003A361C">
              <w:t>10 MHz: R.6 FDD</w:t>
            </w:r>
          </w:p>
          <w:p w14:paraId="750CAFB3" w14:textId="77777777" w:rsidR="002625E6" w:rsidRPr="003A361C" w:rsidRDefault="002625E6" w:rsidP="005162B1">
            <w:pPr>
              <w:pStyle w:val="TAC"/>
            </w:pPr>
            <w:r w:rsidRPr="003A361C">
              <w:t>20 MHz: R.10 FDD</w:t>
            </w:r>
          </w:p>
        </w:tc>
      </w:tr>
      <w:tr w:rsidR="002625E6" w:rsidRPr="003A361C" w14:paraId="63437BAF"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7ED18"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77F838B"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1E64376"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B6E927" w14:textId="77777777" w:rsidR="002625E6" w:rsidRPr="003A361C" w:rsidRDefault="002625E6" w:rsidP="005162B1">
            <w:pPr>
              <w:pStyle w:val="TAC"/>
            </w:pPr>
            <w:r w:rsidRPr="003A361C">
              <w:t>5 MHz: R.11 TDD</w:t>
            </w:r>
          </w:p>
          <w:p w14:paraId="491B2421" w14:textId="77777777" w:rsidR="002625E6" w:rsidRPr="003A361C" w:rsidRDefault="002625E6" w:rsidP="005162B1">
            <w:pPr>
              <w:pStyle w:val="TAC"/>
            </w:pPr>
            <w:r w:rsidRPr="003A361C">
              <w:t>10 MHz: R.6 TDD</w:t>
            </w:r>
          </w:p>
          <w:p w14:paraId="3145F136" w14:textId="77777777" w:rsidR="002625E6" w:rsidRPr="003A361C" w:rsidRDefault="002625E6" w:rsidP="005162B1">
            <w:pPr>
              <w:pStyle w:val="TAC"/>
            </w:pPr>
            <w:r w:rsidRPr="003A361C">
              <w:t>20 MHz: R.10 TDD</w:t>
            </w:r>
          </w:p>
        </w:tc>
      </w:tr>
      <w:tr w:rsidR="002625E6" w:rsidRPr="003A361C" w14:paraId="70BBA9D9"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EECC4F6" w14:textId="77777777" w:rsidR="002625E6" w:rsidRPr="003A361C" w:rsidRDefault="002625E6" w:rsidP="005162B1">
            <w:pPr>
              <w:pStyle w:val="TAL"/>
              <w:keepNext w:val="0"/>
              <w:rPr>
                <w:lang w:eastAsia="ja-JP"/>
              </w:rPr>
            </w:pPr>
            <w:r w:rsidRPr="003A361C">
              <w:t>OCNG Patterns</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C4CE9C8"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3DB18462"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E307E90" w14:textId="77777777" w:rsidR="002625E6" w:rsidRPr="003A361C" w:rsidRDefault="002625E6" w:rsidP="005162B1">
            <w:pPr>
              <w:pStyle w:val="TAC"/>
            </w:pPr>
            <w:r w:rsidRPr="003A361C">
              <w:t>5 MHz: OP.20 FDD</w:t>
            </w:r>
          </w:p>
          <w:p w14:paraId="057447C9" w14:textId="77777777" w:rsidR="002625E6" w:rsidRPr="003A361C" w:rsidRDefault="002625E6" w:rsidP="005162B1">
            <w:pPr>
              <w:pStyle w:val="TAC"/>
            </w:pPr>
            <w:r w:rsidRPr="003A361C">
              <w:t>10 MHz: OP.10 FDD</w:t>
            </w:r>
          </w:p>
          <w:p w14:paraId="58F2ABF5" w14:textId="77777777" w:rsidR="002625E6" w:rsidRPr="003A361C" w:rsidRDefault="002625E6" w:rsidP="005162B1">
            <w:pPr>
              <w:pStyle w:val="TAC"/>
            </w:pPr>
            <w:r w:rsidRPr="003A361C">
              <w:t>20 MHz: OP.17 FDD</w:t>
            </w:r>
          </w:p>
        </w:tc>
      </w:tr>
      <w:tr w:rsidR="002625E6" w:rsidRPr="003A361C" w14:paraId="247FBE17"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FCD7C" w14:textId="77777777" w:rsidR="002625E6" w:rsidRPr="003A361C"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E2AFE5D"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326D1A5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E984C4E" w14:textId="77777777" w:rsidR="002625E6" w:rsidRPr="003A361C" w:rsidRDefault="002625E6" w:rsidP="005162B1">
            <w:pPr>
              <w:pStyle w:val="TAC"/>
            </w:pPr>
            <w:r w:rsidRPr="003A361C">
              <w:t>5 MHz: OP.9 TDD</w:t>
            </w:r>
          </w:p>
          <w:p w14:paraId="53B417DD" w14:textId="77777777" w:rsidR="002625E6" w:rsidRPr="003A361C" w:rsidRDefault="002625E6" w:rsidP="005162B1">
            <w:pPr>
              <w:pStyle w:val="TAC"/>
            </w:pPr>
            <w:r w:rsidRPr="003A361C">
              <w:t>10 MHz: OP.1 TDD</w:t>
            </w:r>
          </w:p>
          <w:p w14:paraId="3F0456B9" w14:textId="77777777" w:rsidR="002625E6" w:rsidRPr="003A361C" w:rsidRDefault="002625E6" w:rsidP="005162B1">
            <w:pPr>
              <w:pStyle w:val="TAC"/>
            </w:pPr>
            <w:r w:rsidRPr="003A361C">
              <w:t>20 MHz: OP.7 TDD</w:t>
            </w:r>
          </w:p>
        </w:tc>
      </w:tr>
      <w:tr w:rsidR="002625E6" w:rsidRPr="003A361C" w14:paraId="1454F524"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3AC4BC0" w14:textId="77777777" w:rsidR="002625E6" w:rsidRPr="003A361C" w:rsidRDefault="002625E6" w:rsidP="005162B1">
            <w:pPr>
              <w:pStyle w:val="TAL"/>
            </w:pPr>
            <w:r w:rsidRPr="003A361C">
              <w:t>b2-Threshold1</w:t>
            </w:r>
          </w:p>
        </w:tc>
        <w:tc>
          <w:tcPr>
            <w:tcW w:w="1176" w:type="dxa"/>
            <w:tcBorders>
              <w:top w:val="single" w:sz="4" w:space="0" w:color="auto"/>
              <w:left w:val="single" w:sz="4" w:space="0" w:color="auto"/>
              <w:bottom w:val="single" w:sz="4" w:space="0" w:color="auto"/>
              <w:right w:val="single" w:sz="4" w:space="0" w:color="auto"/>
            </w:tcBorders>
            <w:hideMark/>
          </w:tcPr>
          <w:p w14:paraId="13E2E4F6" w14:textId="77777777" w:rsidR="002625E6" w:rsidRPr="003A361C" w:rsidRDefault="002625E6" w:rsidP="005162B1">
            <w:pPr>
              <w:pStyle w:val="TAC"/>
            </w:pPr>
            <w:r w:rsidRPr="003A361C">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2766D8A" w14:textId="77777777" w:rsidR="002625E6" w:rsidRPr="003A361C" w:rsidRDefault="002625E6" w:rsidP="005162B1">
            <w:pPr>
              <w:pStyle w:val="TAC"/>
            </w:pPr>
            <w:r w:rsidRPr="003A361C">
              <w:t>-77</w:t>
            </w:r>
          </w:p>
        </w:tc>
      </w:tr>
      <w:tr w:rsidR="002625E6" w:rsidRPr="003A361C" w14:paraId="069D3E8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A4D2DCA" w14:textId="77777777" w:rsidR="002625E6" w:rsidRPr="003A361C" w:rsidRDefault="002625E6" w:rsidP="005162B1">
            <w:pPr>
              <w:pStyle w:val="TAL"/>
            </w:pPr>
            <w:r w:rsidRPr="003A361C">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DE26258" w14:textId="77777777" w:rsidR="002625E6" w:rsidRPr="003A361C" w:rsidRDefault="002625E6" w:rsidP="005162B1">
            <w:pPr>
              <w:pStyle w:val="TAC"/>
            </w:pPr>
            <w:r w:rsidRPr="003A361C">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39A25" w14:textId="77777777" w:rsidR="002625E6" w:rsidRPr="003A361C" w:rsidRDefault="002625E6" w:rsidP="005162B1">
            <w:pPr>
              <w:pStyle w:val="TAC"/>
            </w:pPr>
            <w:r w:rsidRPr="003A361C">
              <w:t>0</w:t>
            </w:r>
          </w:p>
        </w:tc>
      </w:tr>
      <w:tr w:rsidR="002625E6" w:rsidRPr="003A361C" w14:paraId="1690E8B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975A181" w14:textId="77777777" w:rsidR="002625E6" w:rsidRPr="003A361C" w:rsidRDefault="002625E6" w:rsidP="005162B1">
            <w:pPr>
              <w:pStyle w:val="TAL"/>
            </w:pPr>
            <w:r w:rsidRPr="003A361C">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1BC7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68CD17" w14:textId="77777777" w:rsidR="002625E6" w:rsidRPr="003A361C" w:rsidRDefault="002625E6" w:rsidP="005162B1">
            <w:pPr>
              <w:spacing w:after="0"/>
              <w:rPr>
                <w:rFonts w:ascii="Arial" w:hAnsi="Arial"/>
                <w:sz w:val="18"/>
              </w:rPr>
            </w:pPr>
          </w:p>
        </w:tc>
      </w:tr>
      <w:tr w:rsidR="002625E6" w:rsidRPr="003A361C" w14:paraId="04377FA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03C639C" w14:textId="77777777" w:rsidR="002625E6" w:rsidRPr="003A361C" w:rsidRDefault="002625E6" w:rsidP="005162B1">
            <w:pPr>
              <w:pStyle w:val="TAL"/>
            </w:pPr>
            <w:r w:rsidRPr="003A361C">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3B2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D90F94" w14:textId="77777777" w:rsidR="002625E6" w:rsidRPr="003A361C" w:rsidRDefault="002625E6" w:rsidP="005162B1">
            <w:pPr>
              <w:spacing w:after="0"/>
              <w:rPr>
                <w:rFonts w:ascii="Arial" w:hAnsi="Arial"/>
                <w:sz w:val="18"/>
              </w:rPr>
            </w:pPr>
          </w:p>
        </w:tc>
      </w:tr>
      <w:tr w:rsidR="002625E6" w:rsidRPr="003A361C" w14:paraId="48EC220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27F550" w14:textId="77777777" w:rsidR="002625E6" w:rsidRPr="003A361C" w:rsidRDefault="002625E6" w:rsidP="005162B1">
            <w:pPr>
              <w:pStyle w:val="TAL"/>
            </w:pPr>
            <w:r w:rsidRPr="003A361C">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AF63F"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C5B636" w14:textId="77777777" w:rsidR="002625E6" w:rsidRPr="003A361C" w:rsidRDefault="002625E6" w:rsidP="005162B1">
            <w:pPr>
              <w:spacing w:after="0"/>
              <w:rPr>
                <w:rFonts w:ascii="Arial" w:hAnsi="Arial"/>
                <w:sz w:val="18"/>
              </w:rPr>
            </w:pPr>
          </w:p>
        </w:tc>
      </w:tr>
      <w:tr w:rsidR="002625E6" w:rsidRPr="003A361C" w14:paraId="3381F3E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5E2AD2E" w14:textId="77777777" w:rsidR="002625E6" w:rsidRPr="003A361C" w:rsidRDefault="002625E6" w:rsidP="005162B1">
            <w:pPr>
              <w:pStyle w:val="TAL"/>
            </w:pPr>
            <w:r w:rsidRPr="003A361C">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A857F"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00D11" w14:textId="77777777" w:rsidR="002625E6" w:rsidRPr="003A361C" w:rsidRDefault="002625E6" w:rsidP="005162B1">
            <w:pPr>
              <w:spacing w:after="0"/>
              <w:rPr>
                <w:rFonts w:ascii="Arial" w:hAnsi="Arial"/>
                <w:sz w:val="18"/>
              </w:rPr>
            </w:pPr>
          </w:p>
        </w:tc>
      </w:tr>
      <w:tr w:rsidR="002625E6" w:rsidRPr="003A361C" w14:paraId="67467FC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B77D87D" w14:textId="77777777" w:rsidR="002625E6" w:rsidRPr="003A361C" w:rsidRDefault="002625E6" w:rsidP="005162B1">
            <w:pPr>
              <w:pStyle w:val="TAL"/>
            </w:pPr>
            <w:r w:rsidRPr="003A361C">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903E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6D216" w14:textId="77777777" w:rsidR="002625E6" w:rsidRPr="003A361C" w:rsidRDefault="002625E6" w:rsidP="005162B1">
            <w:pPr>
              <w:spacing w:after="0"/>
              <w:rPr>
                <w:rFonts w:ascii="Arial" w:hAnsi="Arial"/>
                <w:sz w:val="18"/>
              </w:rPr>
            </w:pPr>
          </w:p>
        </w:tc>
      </w:tr>
      <w:tr w:rsidR="002625E6" w:rsidRPr="003A361C" w14:paraId="28C7803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6A15482" w14:textId="77777777" w:rsidR="002625E6" w:rsidRPr="003A361C" w:rsidRDefault="002625E6" w:rsidP="005162B1">
            <w:pPr>
              <w:pStyle w:val="TAL"/>
            </w:pPr>
            <w:r w:rsidRPr="003A361C">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B6D3"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F98DF3" w14:textId="77777777" w:rsidR="002625E6" w:rsidRPr="003A361C" w:rsidRDefault="002625E6" w:rsidP="005162B1">
            <w:pPr>
              <w:spacing w:after="0"/>
              <w:rPr>
                <w:rFonts w:ascii="Arial" w:hAnsi="Arial"/>
                <w:sz w:val="18"/>
              </w:rPr>
            </w:pPr>
          </w:p>
        </w:tc>
      </w:tr>
      <w:tr w:rsidR="002625E6" w:rsidRPr="003A361C" w14:paraId="410B0452"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88D9446" w14:textId="77777777" w:rsidR="002625E6" w:rsidRPr="003A361C" w:rsidRDefault="002625E6" w:rsidP="005162B1">
            <w:pPr>
              <w:pStyle w:val="TAL"/>
            </w:pPr>
            <w:r w:rsidRPr="003A361C">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DE4F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4F581" w14:textId="77777777" w:rsidR="002625E6" w:rsidRPr="003A361C" w:rsidRDefault="002625E6" w:rsidP="005162B1">
            <w:pPr>
              <w:spacing w:after="0"/>
              <w:rPr>
                <w:rFonts w:ascii="Arial" w:hAnsi="Arial"/>
                <w:sz w:val="18"/>
              </w:rPr>
            </w:pPr>
          </w:p>
        </w:tc>
      </w:tr>
      <w:tr w:rsidR="002625E6" w:rsidRPr="003A361C" w14:paraId="6D609200"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EB188F1" w14:textId="77777777" w:rsidR="002625E6" w:rsidRPr="003A361C" w:rsidRDefault="002625E6" w:rsidP="005162B1">
            <w:pPr>
              <w:pStyle w:val="TAL"/>
            </w:pPr>
            <w:r w:rsidRPr="003A361C">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F668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6C64B7" w14:textId="77777777" w:rsidR="002625E6" w:rsidRPr="003A361C" w:rsidRDefault="002625E6" w:rsidP="005162B1">
            <w:pPr>
              <w:spacing w:after="0"/>
              <w:rPr>
                <w:rFonts w:ascii="Arial" w:hAnsi="Arial"/>
                <w:sz w:val="18"/>
              </w:rPr>
            </w:pPr>
          </w:p>
        </w:tc>
      </w:tr>
      <w:tr w:rsidR="002625E6" w:rsidRPr="003A361C" w14:paraId="7C1251B9"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CCDFBD1" w14:textId="77777777" w:rsidR="002625E6" w:rsidRPr="003A361C" w:rsidRDefault="002625E6" w:rsidP="005162B1">
            <w:pPr>
              <w:pStyle w:val="TAL"/>
            </w:pPr>
            <w:r w:rsidRPr="003A361C">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5777"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226892" w14:textId="77777777" w:rsidR="002625E6" w:rsidRPr="003A361C" w:rsidRDefault="002625E6" w:rsidP="005162B1">
            <w:pPr>
              <w:spacing w:after="0"/>
              <w:rPr>
                <w:rFonts w:ascii="Arial" w:hAnsi="Arial"/>
                <w:sz w:val="18"/>
              </w:rPr>
            </w:pPr>
          </w:p>
        </w:tc>
      </w:tr>
      <w:tr w:rsidR="002625E6" w:rsidRPr="003A361C" w14:paraId="231EA11D"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5D6183F" w14:textId="77777777" w:rsidR="002625E6" w:rsidRPr="003A361C" w:rsidRDefault="002625E6" w:rsidP="005162B1">
            <w:pPr>
              <w:pStyle w:val="TAL"/>
            </w:pPr>
            <w:r w:rsidRPr="003A361C">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D1468"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4CCB9" w14:textId="77777777" w:rsidR="002625E6" w:rsidRPr="003A361C" w:rsidRDefault="002625E6" w:rsidP="005162B1">
            <w:pPr>
              <w:spacing w:after="0"/>
              <w:rPr>
                <w:rFonts w:ascii="Arial" w:hAnsi="Arial"/>
                <w:sz w:val="18"/>
              </w:rPr>
            </w:pPr>
          </w:p>
        </w:tc>
      </w:tr>
      <w:tr w:rsidR="002625E6" w:rsidRPr="003A361C" w14:paraId="5B7290DC"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178915" w14:textId="77777777" w:rsidR="002625E6" w:rsidRPr="003A361C" w:rsidRDefault="002625E6" w:rsidP="005162B1">
            <w:pPr>
              <w:pStyle w:val="TAL"/>
            </w:pPr>
            <w:r w:rsidRPr="003A361C">
              <w:t>OCNG_RA</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E9A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9C11E" w14:textId="77777777" w:rsidR="002625E6" w:rsidRPr="003A361C" w:rsidRDefault="002625E6" w:rsidP="005162B1">
            <w:pPr>
              <w:spacing w:after="0"/>
              <w:rPr>
                <w:rFonts w:ascii="Arial" w:hAnsi="Arial"/>
                <w:sz w:val="18"/>
              </w:rPr>
            </w:pPr>
          </w:p>
        </w:tc>
      </w:tr>
      <w:tr w:rsidR="002625E6" w:rsidRPr="003A361C" w14:paraId="070254C8"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52C3697" w14:textId="77777777" w:rsidR="002625E6" w:rsidRPr="003A361C" w:rsidRDefault="002625E6" w:rsidP="005162B1">
            <w:pPr>
              <w:pStyle w:val="TAL"/>
            </w:pPr>
            <w:r w:rsidRPr="003A361C">
              <w:t>OCNG_RB</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2390"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5C0396" w14:textId="77777777" w:rsidR="002625E6" w:rsidRPr="003A361C" w:rsidRDefault="002625E6" w:rsidP="005162B1">
            <w:pPr>
              <w:spacing w:after="0"/>
              <w:rPr>
                <w:rFonts w:ascii="Arial" w:hAnsi="Arial"/>
                <w:sz w:val="18"/>
              </w:rPr>
            </w:pPr>
          </w:p>
        </w:tc>
      </w:tr>
      <w:tr w:rsidR="002625E6" w:rsidRPr="003A361C" w14:paraId="147FE80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F7B3479" w14:textId="77777777" w:rsidR="002625E6" w:rsidRPr="003A361C" w:rsidRDefault="002625E6" w:rsidP="005162B1">
            <w:pPr>
              <w:pStyle w:val="TAL"/>
            </w:pPr>
            <w:r w:rsidRPr="003A361C">
              <w:t>N</w:t>
            </w:r>
            <w:r w:rsidRPr="003A361C">
              <w:rPr>
                <w:vertAlign w:val="subscript"/>
              </w:rPr>
              <w:t>oc</w:t>
            </w:r>
            <w:r w:rsidRPr="003A361C">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34991286" w14:textId="77777777" w:rsidR="002625E6" w:rsidRPr="003A361C" w:rsidRDefault="002625E6" w:rsidP="005162B1">
            <w:pPr>
              <w:pStyle w:val="TAC"/>
            </w:pPr>
            <w:r w:rsidRPr="003A361C">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6F686F3A" w14:textId="77777777" w:rsidR="002625E6" w:rsidRPr="003A361C" w:rsidRDefault="002625E6" w:rsidP="005162B1">
            <w:pPr>
              <w:pStyle w:val="TAC"/>
            </w:pPr>
            <w:r w:rsidRPr="003A361C">
              <w:t>-104</w:t>
            </w:r>
          </w:p>
        </w:tc>
      </w:tr>
      <w:tr w:rsidR="002625E6" w:rsidRPr="003A361C" w14:paraId="774078D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9F51403" w14:textId="77777777" w:rsidR="002625E6" w:rsidRPr="003A361C" w:rsidRDefault="002625E6" w:rsidP="005162B1">
            <w:pPr>
              <w:pStyle w:val="TAL"/>
            </w:pPr>
            <w:r w:rsidRPr="003A361C">
              <w:t>Ê</w:t>
            </w:r>
            <w:r w:rsidRPr="003A361C">
              <w:rPr>
                <w:vertAlign w:val="subscript"/>
              </w:rPr>
              <w:t>s</w:t>
            </w:r>
            <w:r w:rsidRPr="003A361C">
              <w:t>/N</w:t>
            </w:r>
            <w:r w:rsidRPr="003A361C">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1A0D64CC"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0EE0B84F"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5E0B6C24" w14:textId="77777777" w:rsidR="002625E6" w:rsidRPr="003A361C" w:rsidRDefault="002625E6" w:rsidP="005162B1">
            <w:pPr>
              <w:pStyle w:val="TAC"/>
            </w:pPr>
            <w:r w:rsidRPr="003A361C">
              <w:t>17</w:t>
            </w:r>
          </w:p>
        </w:tc>
      </w:tr>
      <w:tr w:rsidR="002625E6" w:rsidRPr="003A361C" w14:paraId="5EBC0D7B"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F67DEA9" w14:textId="77777777" w:rsidR="002625E6" w:rsidRPr="003A361C" w:rsidRDefault="002625E6" w:rsidP="005162B1">
            <w:pPr>
              <w:pStyle w:val="TAL"/>
            </w:pPr>
            <w:r w:rsidRPr="003A361C">
              <w:t>Ê</w:t>
            </w:r>
            <w:r w:rsidRPr="003A361C">
              <w:rPr>
                <w:vertAlign w:val="subscript"/>
              </w:rPr>
              <w:t>s</w:t>
            </w:r>
            <w:r w:rsidRPr="003A361C">
              <w:t>/I</w:t>
            </w:r>
            <w:r w:rsidRPr="003A361C">
              <w:rPr>
                <w:vertAlign w:val="subscript"/>
              </w:rPr>
              <w:t>ot</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ED5F999"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01D53455"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6B455ADF" w14:textId="77777777" w:rsidR="002625E6" w:rsidRPr="003A361C" w:rsidRDefault="002625E6" w:rsidP="005162B1">
            <w:pPr>
              <w:pStyle w:val="TAC"/>
            </w:pPr>
            <w:r w:rsidRPr="003A361C">
              <w:t>17</w:t>
            </w:r>
          </w:p>
        </w:tc>
      </w:tr>
      <w:tr w:rsidR="002625E6" w:rsidRPr="003A361C" w14:paraId="74E59CA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F5E0AD0" w14:textId="77777777" w:rsidR="002625E6" w:rsidRPr="003A361C" w:rsidRDefault="002625E6" w:rsidP="005162B1">
            <w:pPr>
              <w:pStyle w:val="TAL"/>
            </w:pPr>
            <w:r w:rsidRPr="003A361C">
              <w:t>RSRP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5D1B352"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58D8F7AD"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16A28C1B" w14:textId="77777777" w:rsidR="002625E6" w:rsidRPr="003A361C" w:rsidRDefault="002625E6" w:rsidP="005162B1">
            <w:pPr>
              <w:pStyle w:val="TAC"/>
            </w:pPr>
            <w:r w:rsidRPr="003A361C">
              <w:t>-87</w:t>
            </w:r>
          </w:p>
        </w:tc>
      </w:tr>
      <w:tr w:rsidR="002625E6" w:rsidRPr="003A361C" w14:paraId="5FC507E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7B6CEDE" w14:textId="77777777" w:rsidR="002625E6" w:rsidRPr="003A361C" w:rsidRDefault="002625E6" w:rsidP="005162B1">
            <w:pPr>
              <w:pStyle w:val="TAL"/>
            </w:pPr>
            <w:r w:rsidRPr="003A361C">
              <w:t>SCH_RP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B2AD039"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2482EFAD"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4E3198F0" w14:textId="77777777" w:rsidR="002625E6" w:rsidRPr="003A361C" w:rsidRDefault="002625E6" w:rsidP="005162B1">
            <w:pPr>
              <w:pStyle w:val="TAC"/>
            </w:pPr>
            <w:r w:rsidRPr="003A361C">
              <w:t>-87</w:t>
            </w:r>
          </w:p>
        </w:tc>
      </w:tr>
      <w:tr w:rsidR="002625E6" w:rsidRPr="003A361C" w14:paraId="652A88E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4CD0528" w14:textId="77777777" w:rsidR="002625E6" w:rsidRPr="003A361C" w:rsidRDefault="002625E6" w:rsidP="005162B1">
            <w:pPr>
              <w:pStyle w:val="TAL"/>
            </w:pPr>
            <w:r w:rsidRPr="003A361C">
              <w:t>Io</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84B9A02" w14:textId="77777777" w:rsidR="002625E6" w:rsidRPr="003A361C" w:rsidRDefault="002625E6" w:rsidP="005162B1">
            <w:pPr>
              <w:pStyle w:val="TAC"/>
              <w:rPr>
                <w:lang w:eastAsia="zh-CN"/>
              </w:rPr>
            </w:pPr>
            <w:r w:rsidRPr="003A361C">
              <w:t>dBm/ 9 MHz</w:t>
            </w:r>
          </w:p>
        </w:tc>
        <w:tc>
          <w:tcPr>
            <w:tcW w:w="2273" w:type="dxa"/>
            <w:tcBorders>
              <w:top w:val="single" w:sz="4" w:space="0" w:color="auto"/>
              <w:left w:val="single" w:sz="4" w:space="0" w:color="auto"/>
              <w:bottom w:val="single" w:sz="4" w:space="0" w:color="auto"/>
              <w:right w:val="single" w:sz="4" w:space="0" w:color="auto"/>
            </w:tcBorders>
            <w:hideMark/>
          </w:tcPr>
          <w:p w14:paraId="37602DB2" w14:textId="77777777" w:rsidR="002625E6" w:rsidRPr="003A361C" w:rsidRDefault="002625E6" w:rsidP="005162B1">
            <w:pPr>
              <w:pStyle w:val="TAC"/>
            </w:pPr>
            <w:r w:rsidRPr="003A361C">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7FC5DFE0" w14:textId="77777777" w:rsidR="002625E6" w:rsidRPr="003A361C" w:rsidRDefault="002625E6" w:rsidP="005162B1">
            <w:pPr>
              <w:pStyle w:val="TAC"/>
            </w:pPr>
            <w:r w:rsidRPr="003A361C">
              <w:rPr>
                <w:lang w:eastAsia="zh-CN"/>
              </w:rPr>
              <w:t>-56.12</w:t>
            </w:r>
          </w:p>
        </w:tc>
      </w:tr>
      <w:tr w:rsidR="002625E6" w:rsidRPr="003A361C" w14:paraId="0FA83A2B"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BD257B0" w14:textId="77777777" w:rsidR="002625E6" w:rsidRPr="003A361C" w:rsidRDefault="002625E6" w:rsidP="005162B1">
            <w:pPr>
              <w:pStyle w:val="TAL"/>
            </w:pPr>
            <w:r w:rsidRPr="003A361C">
              <w:t>Propagation Condition</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F7AD201"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D74CBF" w14:textId="77777777" w:rsidR="002625E6" w:rsidRPr="003A361C" w:rsidRDefault="002625E6" w:rsidP="005162B1">
            <w:pPr>
              <w:pStyle w:val="TAC"/>
            </w:pPr>
            <w:r w:rsidRPr="003A361C">
              <w:t>AWGN</w:t>
            </w:r>
          </w:p>
        </w:tc>
      </w:tr>
      <w:tr w:rsidR="002625E6" w:rsidRPr="003A361C" w14:paraId="0116B9F8"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3CC43FC" w14:textId="77777777" w:rsidR="002625E6" w:rsidRPr="003A361C" w:rsidRDefault="002625E6" w:rsidP="005162B1">
            <w:pPr>
              <w:pStyle w:val="TAL"/>
            </w:pPr>
            <w:r w:rsidRPr="003A361C">
              <w:t>Antenna Configuration and Correlation Matrix</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E58F583"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5CF69B3" w14:textId="77777777" w:rsidR="002625E6" w:rsidRPr="003A361C" w:rsidRDefault="002625E6" w:rsidP="005162B1">
            <w:pPr>
              <w:pStyle w:val="TAC"/>
            </w:pPr>
            <w:r w:rsidRPr="003A361C">
              <w:t>1x2</w:t>
            </w:r>
          </w:p>
        </w:tc>
      </w:tr>
      <w:tr w:rsidR="002625E6" w:rsidRPr="003A361C" w14:paraId="54746D5D" w14:textId="77777777" w:rsidTr="005162B1">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5FE90C93" w14:textId="77777777" w:rsidR="002625E6" w:rsidRPr="003A361C" w:rsidRDefault="002625E6" w:rsidP="005162B1">
            <w:pPr>
              <w:pStyle w:val="TAN"/>
            </w:pPr>
            <w:r w:rsidRPr="003A361C">
              <w:t>Note 1:</w:t>
            </w:r>
            <w:r w:rsidRPr="003A361C">
              <w:tab/>
              <w:t>Special subframe and uplink-downlink configurations are specified in table 4.2-1 in TS 36.211 [24].</w:t>
            </w:r>
          </w:p>
          <w:p w14:paraId="0A944710" w14:textId="77777777" w:rsidR="002625E6" w:rsidRPr="003A361C" w:rsidRDefault="002625E6" w:rsidP="005162B1">
            <w:pPr>
              <w:pStyle w:val="TAN"/>
            </w:pPr>
            <w:r w:rsidRPr="003A361C">
              <w:t>Note 2:</w:t>
            </w:r>
            <w:r w:rsidRPr="003A361C">
              <w:tab/>
              <w:t>DL RMCs and OCNG patterns are specified in clauses A.3.1 and A.3.2 of TS 36.133 [23] respectively.</w:t>
            </w:r>
          </w:p>
          <w:p w14:paraId="7576DFB7" w14:textId="77777777" w:rsidR="002625E6" w:rsidRPr="003A361C" w:rsidRDefault="002625E6" w:rsidP="005162B1">
            <w:pPr>
              <w:pStyle w:val="TAN"/>
              <w:rPr>
                <w:lang w:eastAsia="ja-JP"/>
              </w:rPr>
            </w:pPr>
            <w:r w:rsidRPr="003A361C">
              <w:t>Note 3:</w:t>
            </w:r>
            <w:r w:rsidRPr="003A361C">
              <w:tab/>
              <w:t>OCNG shall be used such that all cells are fully allocated and a constant total transmitted power spectral density is achieved for all OFDM symbols.</w:t>
            </w:r>
          </w:p>
          <w:p w14:paraId="6C716471" w14:textId="77777777" w:rsidR="002625E6" w:rsidRPr="003A361C" w:rsidRDefault="002625E6" w:rsidP="005162B1">
            <w:pPr>
              <w:pStyle w:val="TAN"/>
            </w:pPr>
            <w:r w:rsidRPr="003A361C">
              <w:t>Note 4:</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552731B8" w14:textId="77777777" w:rsidR="002625E6" w:rsidRPr="003A361C" w:rsidRDefault="002625E6" w:rsidP="005162B1">
            <w:pPr>
              <w:pStyle w:val="TAN"/>
            </w:pPr>
            <w:r w:rsidRPr="003A361C">
              <w:t>Note 5:</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5BAB449F" w14:textId="77777777" w:rsidR="002625E6" w:rsidRPr="003A361C" w:rsidRDefault="002625E6" w:rsidP="005162B1">
            <w:pPr>
              <w:pStyle w:val="TAC"/>
              <w:jc w:val="left"/>
            </w:pPr>
            <w:r w:rsidRPr="003A361C">
              <w:t>Note</w:t>
            </w:r>
            <w:r w:rsidRPr="003A361C">
              <w:rPr>
                <w:rFonts w:eastAsia="Malgun Gothic"/>
              </w:rPr>
              <w:t xml:space="preserve"> 6:</w:t>
            </w:r>
            <w:r w:rsidRPr="003A361C">
              <w:rPr>
                <w:rFonts w:eastAsia="Malgun Gothic"/>
              </w:rPr>
              <w:tab/>
              <w:t>Propagation condition and correlation matrix are defined in clause B.2 in TS 36.101 [27].</w:t>
            </w:r>
          </w:p>
        </w:tc>
      </w:tr>
    </w:tbl>
    <w:p w14:paraId="11946E51" w14:textId="77777777" w:rsidR="002625E6" w:rsidRPr="003A361C" w:rsidRDefault="002625E6" w:rsidP="002625E6"/>
    <w:p w14:paraId="0658D1A0" w14:textId="77777777" w:rsidR="002625E6" w:rsidRPr="003A361C" w:rsidRDefault="002625E6" w:rsidP="002625E6">
      <w:pPr>
        <w:pStyle w:val="TH"/>
        <w:rPr>
          <w:rFonts w:eastAsia="Malgun Gothic"/>
          <w:kern w:val="20"/>
        </w:rPr>
      </w:pPr>
      <w:r w:rsidRPr="003A361C">
        <w:t>Table 18.3.1.3.5-2: NR neighbour cell specific test parameters for NR inter-RAT event triggered reporting for FR1 with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3A361C" w14:paraId="63398888" w14:textId="77777777" w:rsidTr="005162B1">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86EA372" w14:textId="77777777" w:rsidR="002625E6" w:rsidRPr="003A361C" w:rsidRDefault="002625E6" w:rsidP="005162B1">
            <w:pPr>
              <w:pStyle w:val="TAH"/>
              <w:rPr>
                <w:rFonts w:cs="Arial"/>
                <w:szCs w:val="18"/>
              </w:rPr>
            </w:pPr>
            <w:r w:rsidRPr="003A361C">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6781085B" w14:textId="77777777" w:rsidR="002625E6" w:rsidRPr="003A361C" w:rsidRDefault="002625E6" w:rsidP="005162B1">
            <w:pPr>
              <w:pStyle w:val="TAH"/>
              <w:rPr>
                <w:rFonts w:cs="Arial"/>
                <w:szCs w:val="18"/>
              </w:rPr>
            </w:pPr>
            <w:r w:rsidRPr="003A361C">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5C2A70E2" w14:textId="77777777" w:rsidR="002625E6" w:rsidRPr="003A361C" w:rsidRDefault="002625E6" w:rsidP="005162B1">
            <w:pPr>
              <w:pStyle w:val="TAH"/>
              <w:rPr>
                <w:rFonts w:cs="Arial"/>
                <w:szCs w:val="18"/>
              </w:rPr>
            </w:pPr>
            <w:r w:rsidRPr="003A361C">
              <w:rPr>
                <w:szCs w:val="18"/>
              </w:rPr>
              <w:t>Cell 2</w:t>
            </w:r>
          </w:p>
        </w:tc>
      </w:tr>
      <w:tr w:rsidR="002625E6" w:rsidRPr="003A361C" w14:paraId="3E67DB6C" w14:textId="77777777" w:rsidTr="005162B1">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137C1F8" w14:textId="77777777" w:rsidR="002625E6" w:rsidRPr="003A361C" w:rsidRDefault="002625E6" w:rsidP="005162B1">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3190489" w14:textId="77777777" w:rsidR="002625E6" w:rsidRPr="003A361C" w:rsidRDefault="002625E6" w:rsidP="005162B1">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31CFD383" w14:textId="77777777" w:rsidR="002625E6" w:rsidRPr="003A361C" w:rsidRDefault="002625E6" w:rsidP="005162B1">
            <w:pPr>
              <w:pStyle w:val="TAH"/>
              <w:rPr>
                <w:rFonts w:cs="Arial"/>
                <w:szCs w:val="18"/>
              </w:rPr>
            </w:pPr>
            <w:r w:rsidRPr="003A361C">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0CF216F8" w14:textId="77777777" w:rsidR="002625E6" w:rsidRPr="003A361C" w:rsidRDefault="002625E6" w:rsidP="005162B1">
            <w:pPr>
              <w:pStyle w:val="TAH"/>
              <w:rPr>
                <w:rFonts w:cs="Arial"/>
                <w:szCs w:val="18"/>
              </w:rPr>
            </w:pPr>
            <w:r w:rsidRPr="003A361C">
              <w:rPr>
                <w:szCs w:val="18"/>
              </w:rPr>
              <w:t>T2</w:t>
            </w:r>
          </w:p>
        </w:tc>
      </w:tr>
      <w:tr w:rsidR="002625E6" w:rsidRPr="003A361C" w14:paraId="3A74A028"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15981F9" w14:textId="77777777" w:rsidR="002625E6" w:rsidRPr="003A361C" w:rsidRDefault="002625E6" w:rsidP="005162B1">
            <w:pPr>
              <w:pStyle w:val="TAL"/>
              <w:rPr>
                <w:szCs w:val="18"/>
              </w:rPr>
            </w:pPr>
            <w:r w:rsidRPr="003A361C">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51DBE8B9"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C7BF50B" w14:textId="77777777" w:rsidR="002625E6" w:rsidRPr="003A361C" w:rsidRDefault="002625E6" w:rsidP="005162B1">
            <w:pPr>
              <w:pStyle w:val="TAC"/>
              <w:rPr>
                <w:szCs w:val="18"/>
              </w:rPr>
            </w:pPr>
            <w:r w:rsidRPr="003A361C">
              <w:rPr>
                <w:rFonts w:cs="v4.2.0"/>
                <w:szCs w:val="18"/>
              </w:rPr>
              <w:t>1</w:t>
            </w:r>
          </w:p>
        </w:tc>
      </w:tr>
      <w:tr w:rsidR="002625E6" w:rsidRPr="003A361C" w14:paraId="2EE27962"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730ED6F" w14:textId="77777777" w:rsidR="002625E6" w:rsidRPr="003A361C" w:rsidRDefault="002625E6" w:rsidP="005162B1">
            <w:pPr>
              <w:pStyle w:val="TAL"/>
              <w:rPr>
                <w:szCs w:val="18"/>
              </w:rPr>
            </w:pPr>
            <w:r w:rsidRPr="003A361C">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1B117911" w14:textId="77777777" w:rsidR="002625E6" w:rsidRPr="003A361C" w:rsidRDefault="002625E6" w:rsidP="005162B1">
            <w:pPr>
              <w:pStyle w:val="TAL"/>
              <w:rPr>
                <w:szCs w:val="18"/>
                <w:lang w:eastAsia="zh-CN"/>
              </w:rPr>
            </w:pPr>
            <w:r w:rsidRPr="003A361C">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85E4E6E"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4F38FDB" w14:textId="77777777" w:rsidR="002625E6" w:rsidRPr="003A361C" w:rsidRDefault="002625E6" w:rsidP="005162B1">
            <w:pPr>
              <w:pStyle w:val="TAC"/>
              <w:rPr>
                <w:szCs w:val="18"/>
              </w:rPr>
            </w:pPr>
            <w:r w:rsidRPr="003A361C">
              <w:rPr>
                <w:szCs w:val="18"/>
              </w:rPr>
              <w:t>FDD</w:t>
            </w:r>
          </w:p>
        </w:tc>
      </w:tr>
      <w:tr w:rsidR="002625E6" w:rsidRPr="003A361C" w14:paraId="0B7A65A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157809D"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4EDE2F9" w14:textId="77777777" w:rsidR="002625E6" w:rsidRPr="003A361C" w:rsidRDefault="002625E6" w:rsidP="005162B1">
            <w:pPr>
              <w:pStyle w:val="TAL"/>
              <w:rPr>
                <w:bCs/>
                <w:szCs w:val="18"/>
              </w:rPr>
            </w:pPr>
            <w:r w:rsidRPr="003A361C">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293F6D"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A7311B0" w14:textId="77777777" w:rsidR="002625E6" w:rsidRPr="003A361C" w:rsidRDefault="002625E6" w:rsidP="005162B1">
            <w:pPr>
              <w:pStyle w:val="TAC"/>
              <w:rPr>
                <w:szCs w:val="18"/>
              </w:rPr>
            </w:pPr>
            <w:r w:rsidRPr="003A361C">
              <w:rPr>
                <w:szCs w:val="18"/>
              </w:rPr>
              <w:t>TDD</w:t>
            </w:r>
          </w:p>
        </w:tc>
      </w:tr>
      <w:tr w:rsidR="002625E6" w:rsidRPr="003A361C" w14:paraId="61F8276B"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19A93E7"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228F5C2" w14:textId="77777777" w:rsidR="002625E6" w:rsidRPr="003A361C" w:rsidRDefault="002625E6" w:rsidP="005162B1">
            <w:pPr>
              <w:pStyle w:val="TAL"/>
              <w:rPr>
                <w:bCs/>
                <w:szCs w:val="18"/>
                <w:lang w:eastAsia="zh-CN"/>
              </w:rPr>
            </w:pPr>
            <w:r w:rsidRPr="003A361C">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690299"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F95695F" w14:textId="77777777" w:rsidR="002625E6" w:rsidRPr="003A361C" w:rsidRDefault="002625E6" w:rsidP="005162B1">
            <w:pPr>
              <w:pStyle w:val="TAC"/>
              <w:rPr>
                <w:szCs w:val="18"/>
                <w:lang w:eastAsia="zh-CN"/>
              </w:rPr>
            </w:pPr>
            <w:r w:rsidRPr="003A361C">
              <w:rPr>
                <w:szCs w:val="18"/>
                <w:lang w:eastAsia="zh-CN"/>
              </w:rPr>
              <w:t>HD-FDD</w:t>
            </w:r>
          </w:p>
        </w:tc>
      </w:tr>
      <w:tr w:rsidR="002625E6" w:rsidRPr="003A361C" w14:paraId="52B139F4"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80D1FC6" w14:textId="77777777" w:rsidR="002625E6" w:rsidRPr="003A361C" w:rsidRDefault="002625E6" w:rsidP="005162B1">
            <w:pPr>
              <w:pStyle w:val="TAL"/>
              <w:rPr>
                <w:bCs/>
                <w:szCs w:val="18"/>
              </w:rPr>
            </w:pPr>
            <w:r w:rsidRPr="003A361C">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7A88919E" w14:textId="77777777" w:rsidR="002625E6" w:rsidRPr="003A361C" w:rsidRDefault="002625E6" w:rsidP="005162B1">
            <w:pPr>
              <w:pStyle w:val="TAL"/>
              <w:rPr>
                <w:bCs/>
                <w:szCs w:val="18"/>
                <w:lang w:eastAsia="zh-CN"/>
              </w:rPr>
            </w:pPr>
            <w:r w:rsidRPr="003A361C">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4475E6C"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0FE312C" w14:textId="77777777" w:rsidR="002625E6" w:rsidRPr="003A361C" w:rsidRDefault="002625E6" w:rsidP="005162B1">
            <w:pPr>
              <w:pStyle w:val="TAC"/>
              <w:rPr>
                <w:szCs w:val="18"/>
              </w:rPr>
            </w:pPr>
            <w:r w:rsidRPr="003A361C">
              <w:rPr>
                <w:szCs w:val="18"/>
              </w:rPr>
              <w:t>TDDConf.1.1</w:t>
            </w:r>
          </w:p>
        </w:tc>
      </w:tr>
      <w:tr w:rsidR="002625E6" w:rsidRPr="003A361C" w14:paraId="7A09156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4091EBA" w14:textId="77777777" w:rsidR="002625E6" w:rsidRPr="003A361C" w:rsidRDefault="002625E6" w:rsidP="005162B1">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CECC4A7" w14:textId="77777777" w:rsidR="002625E6" w:rsidRPr="003A361C" w:rsidRDefault="002625E6" w:rsidP="005162B1">
            <w:pPr>
              <w:pStyle w:val="TAL"/>
              <w:rPr>
                <w:bCs/>
                <w:szCs w:val="18"/>
                <w:lang w:eastAsia="zh-CN"/>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40F08B"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058CEF9" w14:textId="77777777" w:rsidR="002625E6" w:rsidRPr="003A361C" w:rsidRDefault="002625E6" w:rsidP="005162B1">
            <w:pPr>
              <w:pStyle w:val="TAC"/>
              <w:rPr>
                <w:szCs w:val="18"/>
              </w:rPr>
            </w:pPr>
            <w:r w:rsidRPr="003A361C">
              <w:rPr>
                <w:szCs w:val="18"/>
              </w:rPr>
              <w:t>TDDConf.2.1</w:t>
            </w:r>
          </w:p>
        </w:tc>
      </w:tr>
      <w:tr w:rsidR="002625E6" w:rsidRPr="003A361C" w14:paraId="343C7EB9"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987D0D0"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7A6289B6" w14:textId="77777777" w:rsidR="002625E6" w:rsidRPr="003A361C" w:rsidRDefault="002625E6" w:rsidP="005162B1">
            <w:pPr>
              <w:pStyle w:val="TAL"/>
              <w:rPr>
                <w:szCs w:val="18"/>
                <w:lang w:eastAsia="zh-CN"/>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149F644" w14:textId="77777777" w:rsidR="002625E6" w:rsidRPr="003A361C" w:rsidRDefault="002625E6" w:rsidP="005162B1">
            <w:pPr>
              <w:pStyle w:val="TAC"/>
              <w:rPr>
                <w:szCs w:val="18"/>
              </w:rPr>
            </w:pPr>
            <w:r w:rsidRPr="003A361C">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795EF3"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28B7C8CA"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FD64F29"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BA7841B" w14:textId="77777777" w:rsidR="002625E6" w:rsidRPr="003A361C" w:rsidRDefault="002625E6" w:rsidP="005162B1">
            <w:pPr>
              <w:pStyle w:val="TAL"/>
              <w:rPr>
                <w:bCs/>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83B9BA"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C78FE11"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 </w:t>
            </w:r>
          </w:p>
        </w:tc>
      </w:tr>
      <w:tr w:rsidR="002625E6" w:rsidRPr="003A361C" w14:paraId="184067A9"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D9EB577" w14:textId="77777777" w:rsidR="002625E6" w:rsidRPr="003A361C" w:rsidRDefault="002625E6" w:rsidP="005162B1">
            <w:pPr>
              <w:pStyle w:val="TAL"/>
              <w:rPr>
                <w:szCs w:val="18"/>
              </w:rPr>
            </w:pPr>
            <w:r w:rsidRPr="003A361C">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3CA46608"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9EB058B" w14:textId="77777777" w:rsidR="002625E6" w:rsidRPr="003A361C" w:rsidRDefault="002625E6" w:rsidP="005162B1">
            <w:pPr>
              <w:pStyle w:val="TAC"/>
              <w:rPr>
                <w:rFonts w:cs="v4.2.0"/>
                <w:szCs w:val="18"/>
              </w:rPr>
            </w:pPr>
            <w:r w:rsidRPr="003A361C">
              <w:rPr>
                <w:szCs w:val="18"/>
              </w:rPr>
              <w:t>OP.1</w:t>
            </w:r>
          </w:p>
        </w:tc>
      </w:tr>
      <w:tr w:rsidR="002625E6" w:rsidRPr="003A361C" w14:paraId="2114D314"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9D580C7" w14:textId="77777777" w:rsidR="002625E6" w:rsidRPr="003A361C" w:rsidRDefault="002625E6" w:rsidP="005162B1">
            <w:pPr>
              <w:pStyle w:val="TAL"/>
              <w:rPr>
                <w:szCs w:val="18"/>
              </w:rPr>
            </w:pPr>
            <w:r w:rsidRPr="003A361C">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0EBA4FF3" w14:textId="77777777" w:rsidR="002625E6" w:rsidRPr="003A361C" w:rsidRDefault="002625E6" w:rsidP="005162B1">
            <w:pPr>
              <w:pStyle w:val="TAL"/>
              <w:rPr>
                <w:szCs w:val="18"/>
              </w:rPr>
            </w:pPr>
            <w:r w:rsidRPr="003A361C">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C99E848" w14:textId="77777777" w:rsidR="002625E6" w:rsidRPr="003A361C" w:rsidRDefault="002625E6" w:rsidP="005162B1">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770E52D" w14:textId="77777777" w:rsidR="002625E6" w:rsidRPr="003A361C" w:rsidRDefault="002625E6" w:rsidP="005162B1">
            <w:pPr>
              <w:pStyle w:val="TAC"/>
              <w:rPr>
                <w:rFonts w:cs="v4.2.0"/>
                <w:szCs w:val="18"/>
              </w:rPr>
            </w:pPr>
            <w:r w:rsidRPr="003A361C">
              <w:rPr>
                <w:szCs w:val="18"/>
              </w:rPr>
              <w:t>SMTC.2</w:t>
            </w:r>
          </w:p>
        </w:tc>
      </w:tr>
      <w:tr w:rsidR="002625E6" w:rsidRPr="003A361C" w14:paraId="04B3F62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6F2770A"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ECD8D22" w14:textId="77777777" w:rsidR="002625E6" w:rsidRPr="003A361C" w:rsidRDefault="002625E6" w:rsidP="005162B1">
            <w:pPr>
              <w:pStyle w:val="TAL"/>
              <w:rPr>
                <w:szCs w:val="18"/>
              </w:rPr>
            </w:pPr>
            <w:r w:rsidRPr="003A361C">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AC044D"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82DEB98" w14:textId="77777777" w:rsidR="002625E6" w:rsidRPr="003A361C" w:rsidRDefault="002625E6" w:rsidP="005162B1">
            <w:pPr>
              <w:pStyle w:val="TAC"/>
              <w:rPr>
                <w:szCs w:val="18"/>
              </w:rPr>
            </w:pPr>
            <w:r w:rsidRPr="003A361C">
              <w:rPr>
                <w:szCs w:val="18"/>
              </w:rPr>
              <w:t>SMTC.1</w:t>
            </w:r>
          </w:p>
        </w:tc>
      </w:tr>
      <w:tr w:rsidR="002625E6" w:rsidRPr="003A361C" w14:paraId="6C82873D"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6F7A232" w14:textId="77777777" w:rsidR="002625E6" w:rsidRPr="003A361C" w:rsidRDefault="002625E6" w:rsidP="005162B1">
            <w:pPr>
              <w:pStyle w:val="TAL"/>
              <w:rPr>
                <w:szCs w:val="18"/>
              </w:rPr>
            </w:pPr>
            <w:r w:rsidRPr="003A361C">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65161215"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AC09921" w14:textId="77777777" w:rsidR="002625E6" w:rsidRPr="003A361C" w:rsidRDefault="002625E6" w:rsidP="005162B1">
            <w:pPr>
              <w:pStyle w:val="TAC"/>
              <w:rPr>
                <w:szCs w:val="18"/>
              </w:rPr>
            </w:pPr>
            <w:r w:rsidRPr="003A361C">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9BF573C" w14:textId="77777777" w:rsidR="002625E6" w:rsidRPr="003A361C" w:rsidRDefault="002625E6" w:rsidP="005162B1">
            <w:pPr>
              <w:pStyle w:val="TAC"/>
              <w:rPr>
                <w:szCs w:val="18"/>
              </w:rPr>
            </w:pPr>
            <w:r w:rsidRPr="003A361C">
              <w:rPr>
                <w:szCs w:val="18"/>
              </w:rPr>
              <w:t>15</w:t>
            </w:r>
          </w:p>
        </w:tc>
      </w:tr>
      <w:tr w:rsidR="002625E6" w:rsidRPr="003A361C" w14:paraId="35401060"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68B255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323A5DE"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9ED86B"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DE13F24" w14:textId="77777777" w:rsidR="002625E6" w:rsidRPr="003A361C" w:rsidRDefault="002625E6" w:rsidP="005162B1">
            <w:pPr>
              <w:pStyle w:val="TAC"/>
              <w:rPr>
                <w:szCs w:val="18"/>
              </w:rPr>
            </w:pPr>
            <w:r w:rsidRPr="003A361C">
              <w:rPr>
                <w:szCs w:val="18"/>
              </w:rPr>
              <w:t>30</w:t>
            </w:r>
          </w:p>
        </w:tc>
      </w:tr>
      <w:tr w:rsidR="002625E6" w:rsidRPr="003A361C" w14:paraId="3CCF4EF6"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5C10854" w14:textId="77777777" w:rsidR="002625E6" w:rsidRPr="003A361C" w:rsidRDefault="002625E6" w:rsidP="005162B1">
            <w:pPr>
              <w:pStyle w:val="TAL"/>
              <w:rPr>
                <w:szCs w:val="18"/>
                <w:lang w:eastAsia="ja-JP"/>
              </w:rPr>
            </w:pPr>
            <w:r w:rsidRPr="003A361C">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96971B9" w14:textId="77777777" w:rsidR="002625E6" w:rsidRPr="003A361C" w:rsidRDefault="002625E6" w:rsidP="005162B1">
            <w:pPr>
              <w:pStyle w:val="TAL"/>
              <w:rPr>
                <w:szCs w:val="18"/>
                <w:lang w:eastAsia="ja-JP"/>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D3C70FE" w14:textId="77777777" w:rsidR="002625E6" w:rsidRPr="003A361C" w:rsidRDefault="002625E6" w:rsidP="005162B1">
            <w:pPr>
              <w:pStyle w:val="TAC"/>
              <w:rPr>
                <w:szCs w:val="18"/>
              </w:rPr>
            </w:pPr>
            <w:r w:rsidRPr="003A361C">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2C78F40" w14:textId="77777777" w:rsidR="002625E6" w:rsidRPr="003A361C" w:rsidRDefault="002625E6" w:rsidP="005162B1">
            <w:pPr>
              <w:pStyle w:val="TAC"/>
              <w:rPr>
                <w:szCs w:val="18"/>
              </w:rPr>
            </w:pPr>
            <w:r w:rsidRPr="003A361C">
              <w:rPr>
                <w:szCs w:val="18"/>
              </w:rPr>
              <w:t>-101</w:t>
            </w:r>
          </w:p>
        </w:tc>
      </w:tr>
      <w:tr w:rsidR="002625E6" w:rsidRPr="003A361C" w14:paraId="65E9D0B6"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814FC7F" w14:textId="77777777" w:rsidR="002625E6" w:rsidRPr="003A361C" w:rsidRDefault="002625E6" w:rsidP="005162B1">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58278FC4" w14:textId="77777777" w:rsidR="002625E6" w:rsidRPr="003A361C" w:rsidRDefault="002625E6" w:rsidP="005162B1">
            <w:pPr>
              <w:pStyle w:val="TAL"/>
              <w:rPr>
                <w:szCs w:val="18"/>
                <w:lang w:eastAsia="ja-JP"/>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0C34752"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E93C497" w14:textId="77777777" w:rsidR="002625E6" w:rsidRPr="003A361C" w:rsidRDefault="002625E6" w:rsidP="005162B1">
            <w:pPr>
              <w:pStyle w:val="TAC"/>
              <w:rPr>
                <w:szCs w:val="18"/>
              </w:rPr>
            </w:pPr>
            <w:r w:rsidRPr="003A361C">
              <w:rPr>
                <w:szCs w:val="18"/>
              </w:rPr>
              <w:t>-98</w:t>
            </w:r>
          </w:p>
        </w:tc>
      </w:tr>
      <w:tr w:rsidR="002625E6" w:rsidRPr="003A361C" w14:paraId="727F6C9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5F8C516" w14:textId="77777777" w:rsidR="002625E6" w:rsidRPr="003A361C" w:rsidRDefault="002625E6" w:rsidP="005162B1">
            <w:pPr>
              <w:pStyle w:val="TAL"/>
              <w:rPr>
                <w:szCs w:val="18"/>
              </w:rPr>
            </w:pPr>
            <w:r w:rsidRPr="003A361C">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3ADB735" w14:textId="77777777" w:rsidR="002625E6" w:rsidRPr="003A361C" w:rsidRDefault="002625E6" w:rsidP="005162B1">
            <w:pPr>
              <w:pStyle w:val="TAC"/>
              <w:rPr>
                <w:szCs w:val="18"/>
                <w:lang w:eastAsia="zh-CN"/>
              </w:rPr>
            </w:pPr>
            <w:r w:rsidRPr="003A361C">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5A3A67" w14:textId="77777777" w:rsidR="002625E6" w:rsidRPr="003A361C" w:rsidRDefault="002625E6" w:rsidP="005162B1">
            <w:pPr>
              <w:pStyle w:val="TAC"/>
              <w:rPr>
                <w:szCs w:val="18"/>
              </w:rPr>
            </w:pPr>
            <w:r w:rsidRPr="003A361C">
              <w:rPr>
                <w:szCs w:val="18"/>
              </w:rPr>
              <w:t>0</w:t>
            </w:r>
          </w:p>
        </w:tc>
      </w:tr>
      <w:tr w:rsidR="002625E6" w:rsidRPr="003A361C" w14:paraId="0146BE1E"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D74C6ED" w14:textId="77777777" w:rsidR="002625E6" w:rsidRPr="003A361C" w:rsidRDefault="002625E6" w:rsidP="005162B1">
            <w:pPr>
              <w:pStyle w:val="TAL"/>
              <w:rPr>
                <w:szCs w:val="18"/>
              </w:rPr>
            </w:pPr>
            <w:r w:rsidRPr="003A361C">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003A41"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7C7A662" w14:textId="77777777" w:rsidR="002625E6" w:rsidRPr="003A361C" w:rsidRDefault="002625E6" w:rsidP="005162B1">
            <w:pPr>
              <w:spacing w:after="0"/>
              <w:rPr>
                <w:rFonts w:ascii="Arial" w:hAnsi="Arial"/>
                <w:sz w:val="18"/>
                <w:szCs w:val="18"/>
              </w:rPr>
            </w:pPr>
          </w:p>
        </w:tc>
      </w:tr>
      <w:tr w:rsidR="002625E6" w:rsidRPr="003A361C" w14:paraId="2BD58A6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F84770" w14:textId="77777777" w:rsidR="002625E6" w:rsidRPr="003A361C" w:rsidRDefault="002625E6" w:rsidP="005162B1">
            <w:pPr>
              <w:pStyle w:val="TAL"/>
              <w:rPr>
                <w:szCs w:val="18"/>
              </w:rPr>
            </w:pPr>
            <w:r w:rsidRPr="003A361C">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CD9528D"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840DFC6" w14:textId="77777777" w:rsidR="002625E6" w:rsidRPr="003A361C" w:rsidRDefault="002625E6" w:rsidP="005162B1">
            <w:pPr>
              <w:spacing w:after="0"/>
              <w:rPr>
                <w:rFonts w:ascii="Arial" w:hAnsi="Arial"/>
                <w:sz w:val="18"/>
                <w:szCs w:val="18"/>
              </w:rPr>
            </w:pPr>
          </w:p>
        </w:tc>
      </w:tr>
      <w:tr w:rsidR="002625E6" w:rsidRPr="003A361C" w14:paraId="58A2BCA6"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A2BFC65" w14:textId="77777777" w:rsidR="002625E6" w:rsidRPr="003A361C" w:rsidRDefault="002625E6" w:rsidP="005162B1">
            <w:pPr>
              <w:pStyle w:val="TAL"/>
              <w:rPr>
                <w:szCs w:val="18"/>
              </w:rPr>
            </w:pPr>
            <w:r w:rsidRPr="003A361C">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7E7A25"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320B3E9" w14:textId="77777777" w:rsidR="002625E6" w:rsidRPr="003A361C" w:rsidRDefault="002625E6" w:rsidP="005162B1">
            <w:pPr>
              <w:spacing w:after="0"/>
              <w:rPr>
                <w:rFonts w:ascii="Arial" w:hAnsi="Arial"/>
                <w:sz w:val="18"/>
                <w:szCs w:val="18"/>
              </w:rPr>
            </w:pPr>
          </w:p>
        </w:tc>
      </w:tr>
      <w:tr w:rsidR="002625E6" w:rsidRPr="003A361C" w14:paraId="2A379FBE"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62BFF52" w14:textId="77777777" w:rsidR="002625E6" w:rsidRPr="003A361C" w:rsidRDefault="002625E6" w:rsidP="005162B1">
            <w:pPr>
              <w:pStyle w:val="TAL"/>
              <w:rPr>
                <w:szCs w:val="18"/>
              </w:rPr>
            </w:pPr>
            <w:r w:rsidRPr="003A361C">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EEF6E3"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A820CF3" w14:textId="77777777" w:rsidR="002625E6" w:rsidRPr="003A361C" w:rsidRDefault="002625E6" w:rsidP="005162B1">
            <w:pPr>
              <w:spacing w:after="0"/>
              <w:rPr>
                <w:rFonts w:ascii="Arial" w:hAnsi="Arial"/>
                <w:sz w:val="18"/>
                <w:szCs w:val="18"/>
              </w:rPr>
            </w:pPr>
          </w:p>
        </w:tc>
      </w:tr>
      <w:tr w:rsidR="002625E6" w:rsidRPr="003A361C" w14:paraId="3AC5E46C"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2F81138"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1B958F9"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E973B2B" w14:textId="77777777" w:rsidR="002625E6" w:rsidRPr="003A361C" w:rsidRDefault="002625E6" w:rsidP="005162B1">
            <w:pPr>
              <w:spacing w:after="0"/>
              <w:rPr>
                <w:rFonts w:ascii="Arial" w:hAnsi="Arial"/>
                <w:sz w:val="18"/>
                <w:szCs w:val="18"/>
              </w:rPr>
            </w:pPr>
          </w:p>
        </w:tc>
      </w:tr>
      <w:tr w:rsidR="002625E6" w:rsidRPr="003A361C" w14:paraId="46AA71E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D8CA31" w14:textId="77777777" w:rsidR="002625E6" w:rsidRPr="003A361C" w:rsidRDefault="002625E6" w:rsidP="005162B1">
            <w:pPr>
              <w:pStyle w:val="TAL"/>
              <w:rPr>
                <w:szCs w:val="18"/>
              </w:rPr>
            </w:pPr>
            <w:r w:rsidRPr="003A361C">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BD1942B"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22DEB58" w14:textId="77777777" w:rsidR="002625E6" w:rsidRPr="003A361C" w:rsidRDefault="002625E6" w:rsidP="005162B1">
            <w:pPr>
              <w:spacing w:after="0"/>
              <w:rPr>
                <w:rFonts w:ascii="Arial" w:hAnsi="Arial"/>
                <w:sz w:val="18"/>
                <w:szCs w:val="18"/>
              </w:rPr>
            </w:pPr>
          </w:p>
        </w:tc>
      </w:tr>
      <w:tr w:rsidR="002625E6" w:rsidRPr="003A361C" w14:paraId="6D04F46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3DF6F3A" w14:textId="77777777" w:rsidR="002625E6" w:rsidRPr="003A361C" w:rsidRDefault="002625E6" w:rsidP="005162B1">
            <w:pPr>
              <w:pStyle w:val="TAL"/>
              <w:rPr>
                <w:szCs w:val="18"/>
              </w:rPr>
            </w:pPr>
            <w:r w:rsidRPr="003A361C">
              <w:rPr>
                <w:szCs w:val="18"/>
                <w:lang w:eastAsia="ja-JP"/>
              </w:rPr>
              <w:t xml:space="preserve">EPRE ratio of OCNG DMRS to SSS </w:t>
            </w:r>
            <w:r w:rsidRPr="003A361C">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DBAB72B"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F11E82D" w14:textId="77777777" w:rsidR="002625E6" w:rsidRPr="003A361C" w:rsidRDefault="002625E6" w:rsidP="005162B1">
            <w:pPr>
              <w:spacing w:after="0"/>
              <w:rPr>
                <w:rFonts w:ascii="Arial" w:hAnsi="Arial"/>
                <w:sz w:val="18"/>
                <w:szCs w:val="18"/>
              </w:rPr>
            </w:pPr>
          </w:p>
        </w:tc>
      </w:tr>
      <w:tr w:rsidR="002625E6" w:rsidRPr="003A361C" w14:paraId="24BB657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2218043" w14:textId="77777777" w:rsidR="002625E6" w:rsidRPr="003A361C" w:rsidRDefault="002625E6" w:rsidP="005162B1">
            <w:pPr>
              <w:pStyle w:val="TAL"/>
              <w:rPr>
                <w:bCs/>
                <w:szCs w:val="18"/>
              </w:rPr>
            </w:pPr>
            <w:r w:rsidRPr="003A361C">
              <w:rPr>
                <w:bCs/>
                <w:szCs w:val="18"/>
              </w:rPr>
              <w:t xml:space="preserve">EPRE ratio of OCNG to OCNG DMRS </w:t>
            </w:r>
            <w:r w:rsidRPr="003A361C">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4290FD"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6C0FD1F" w14:textId="77777777" w:rsidR="002625E6" w:rsidRPr="003A361C" w:rsidRDefault="002625E6" w:rsidP="005162B1">
            <w:pPr>
              <w:spacing w:after="0"/>
              <w:rPr>
                <w:rFonts w:ascii="Arial" w:hAnsi="Arial"/>
                <w:sz w:val="18"/>
                <w:szCs w:val="18"/>
              </w:rPr>
            </w:pPr>
          </w:p>
        </w:tc>
      </w:tr>
      <w:tr w:rsidR="002625E6" w:rsidRPr="003A361C" w14:paraId="1C79500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30E3A5" w14:textId="77777777" w:rsidR="002625E6" w:rsidRPr="003A361C" w:rsidRDefault="002625E6" w:rsidP="005162B1">
            <w:pPr>
              <w:pStyle w:val="TAL"/>
              <w:rPr>
                <w:szCs w:val="18"/>
              </w:rPr>
            </w:pPr>
            <w:r w:rsidRPr="003A361C">
              <w:rPr>
                <w:rFonts w:eastAsia="Calibri"/>
                <w:position w:val="-12"/>
                <w:szCs w:val="18"/>
              </w:rPr>
              <w:object w:dxaOrig="460" w:dyaOrig="220" w14:anchorId="2A151944">
                <v:shape id="_x0000_i1049" type="#_x0000_t75" style="width:25.7pt;height:10.3pt" o:ole="" fillcolor="window">
                  <v:imagedata r:id="rId60" o:title=""/>
                </v:shape>
                <o:OLEObject Type="Embed" ProgID="Equation.3" ShapeID="_x0000_i1049" DrawAspect="Content" ObjectID="_1824048574" r:id="rId61"/>
              </w:object>
            </w:r>
            <w:r w:rsidRPr="003A361C">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29A011E" w14:textId="77777777" w:rsidR="002625E6" w:rsidRPr="003A361C" w:rsidRDefault="002625E6" w:rsidP="005162B1">
            <w:pPr>
              <w:pStyle w:val="TAC"/>
              <w:rPr>
                <w:szCs w:val="18"/>
              </w:rPr>
            </w:pPr>
            <w:r w:rsidRPr="003A361C">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09299D04" w14:textId="77777777" w:rsidR="002625E6" w:rsidRPr="003A361C" w:rsidRDefault="002625E6" w:rsidP="005162B1">
            <w:pPr>
              <w:pStyle w:val="TAC"/>
              <w:rPr>
                <w:szCs w:val="18"/>
              </w:rPr>
            </w:pPr>
            <w:r w:rsidRPr="003A361C">
              <w:rPr>
                <w:szCs w:val="18"/>
              </w:rPr>
              <w:t>-98</w:t>
            </w:r>
          </w:p>
        </w:tc>
      </w:tr>
      <w:tr w:rsidR="002625E6" w:rsidRPr="003A361C" w14:paraId="2F8D86E7"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4FF4759" w14:textId="77777777" w:rsidR="002625E6" w:rsidRPr="003A361C" w:rsidRDefault="002625E6" w:rsidP="005162B1">
            <w:pPr>
              <w:pStyle w:val="TAL"/>
              <w:rPr>
                <w:szCs w:val="18"/>
              </w:rPr>
            </w:pPr>
            <w:r w:rsidRPr="003A361C">
              <w:rPr>
                <w:rFonts w:eastAsia="Calibri"/>
                <w:position w:val="-12"/>
                <w:szCs w:val="18"/>
              </w:rPr>
              <w:object w:dxaOrig="460" w:dyaOrig="220" w14:anchorId="067704F2">
                <v:shape id="_x0000_i1050" type="#_x0000_t75" style="width:25.7pt;height:10.3pt" o:ole="" fillcolor="window">
                  <v:imagedata r:id="rId62" o:title=""/>
                </v:shape>
                <o:OLEObject Type="Embed" ProgID="Equation.3" ShapeID="_x0000_i1050" DrawAspect="Content" ObjectID="_1824048575" r:id="rId63"/>
              </w:object>
            </w:r>
            <w:r w:rsidRPr="003A361C">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00610D62"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64B1962" w14:textId="77777777" w:rsidR="002625E6" w:rsidRPr="003A361C" w:rsidRDefault="002625E6" w:rsidP="005162B1">
            <w:pPr>
              <w:pStyle w:val="TAC"/>
              <w:rPr>
                <w:szCs w:val="18"/>
              </w:rPr>
            </w:pPr>
            <w:r w:rsidRPr="003A361C">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2A198199" w14:textId="77777777" w:rsidR="002625E6" w:rsidRPr="003A361C" w:rsidRDefault="002625E6" w:rsidP="005162B1">
            <w:pPr>
              <w:pStyle w:val="TAC"/>
              <w:rPr>
                <w:szCs w:val="18"/>
              </w:rPr>
            </w:pPr>
            <w:r w:rsidRPr="003A361C">
              <w:rPr>
                <w:szCs w:val="18"/>
              </w:rPr>
              <w:t>-98</w:t>
            </w:r>
          </w:p>
        </w:tc>
      </w:tr>
      <w:tr w:rsidR="002625E6" w:rsidRPr="003A361C" w14:paraId="284183EE"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37D07DC" w14:textId="77777777" w:rsidR="002625E6" w:rsidRPr="003A361C" w:rsidRDefault="002625E6" w:rsidP="005162B1">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EA368C0"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F661D1"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013877D" w14:textId="77777777" w:rsidR="002625E6" w:rsidRPr="003A361C" w:rsidRDefault="002625E6" w:rsidP="005162B1">
            <w:pPr>
              <w:pStyle w:val="TAC"/>
              <w:rPr>
                <w:szCs w:val="18"/>
              </w:rPr>
            </w:pPr>
            <w:r w:rsidRPr="003A361C">
              <w:rPr>
                <w:szCs w:val="18"/>
              </w:rPr>
              <w:t>-95</w:t>
            </w:r>
          </w:p>
        </w:tc>
      </w:tr>
      <w:tr w:rsidR="002625E6" w:rsidRPr="003A361C" w14:paraId="74584450"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46EF9CE" w14:textId="77777777" w:rsidR="002625E6" w:rsidRPr="003A361C" w:rsidRDefault="002625E6" w:rsidP="005162B1">
            <w:pPr>
              <w:pStyle w:val="TAL"/>
              <w:rPr>
                <w:rFonts w:cs="v4.2.0"/>
                <w:szCs w:val="18"/>
              </w:rPr>
            </w:pPr>
            <w:r w:rsidRPr="003A361C">
              <w:rPr>
                <w:rFonts w:cs="v4.2.0"/>
                <w:szCs w:val="18"/>
              </w:rPr>
              <w:t>SS-RSRP</w:t>
            </w:r>
            <w:r w:rsidRPr="003A361C">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60724474" w14:textId="77777777" w:rsidR="002625E6" w:rsidRPr="003A361C" w:rsidRDefault="002625E6" w:rsidP="005162B1">
            <w:pPr>
              <w:pStyle w:val="TAL"/>
              <w:rPr>
                <w:rFonts w:cs="v4.2.0"/>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AB8F048" w14:textId="77777777" w:rsidR="002625E6" w:rsidRPr="003A361C" w:rsidRDefault="002625E6" w:rsidP="005162B1">
            <w:pPr>
              <w:pStyle w:val="TAC"/>
              <w:rPr>
                <w:szCs w:val="18"/>
              </w:rPr>
            </w:pPr>
            <w:r w:rsidRPr="003A361C">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43E6C157"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0693EF84" w14:textId="77777777" w:rsidR="002625E6" w:rsidRPr="003A361C" w:rsidRDefault="002625E6" w:rsidP="005162B1">
            <w:pPr>
              <w:pStyle w:val="TAC"/>
              <w:rPr>
                <w:szCs w:val="18"/>
              </w:rPr>
            </w:pPr>
            <w:r w:rsidRPr="003A361C">
              <w:rPr>
                <w:szCs w:val="18"/>
              </w:rPr>
              <w:t>-91</w:t>
            </w:r>
          </w:p>
        </w:tc>
      </w:tr>
      <w:tr w:rsidR="002625E6" w:rsidRPr="003A361C" w14:paraId="514DE3B5"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9419517" w14:textId="77777777" w:rsidR="002625E6" w:rsidRPr="003A361C" w:rsidRDefault="002625E6" w:rsidP="005162B1">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4018013"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9B4853" w14:textId="77777777" w:rsidR="002625E6" w:rsidRPr="003A361C" w:rsidRDefault="002625E6" w:rsidP="005162B1">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8324F73"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D1ECA90" w14:textId="77777777" w:rsidR="002625E6" w:rsidRPr="003A361C" w:rsidRDefault="002625E6" w:rsidP="005162B1">
            <w:pPr>
              <w:pStyle w:val="TAC"/>
              <w:rPr>
                <w:szCs w:val="18"/>
              </w:rPr>
            </w:pPr>
            <w:r w:rsidRPr="003A361C">
              <w:rPr>
                <w:szCs w:val="18"/>
              </w:rPr>
              <w:t>-88</w:t>
            </w:r>
          </w:p>
        </w:tc>
      </w:tr>
      <w:tr w:rsidR="002625E6" w:rsidRPr="003A361C" w14:paraId="790683B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4257816" w14:textId="77777777" w:rsidR="002625E6" w:rsidRPr="003A361C" w:rsidRDefault="002625E6" w:rsidP="005162B1">
            <w:pPr>
              <w:pStyle w:val="TAL"/>
              <w:rPr>
                <w:szCs w:val="18"/>
              </w:rPr>
            </w:pPr>
            <w:r w:rsidRPr="003A361C">
              <w:rPr>
                <w:position w:val="-12"/>
                <w:szCs w:val="18"/>
              </w:rPr>
              <w:object w:dxaOrig="380" w:dyaOrig="370" w14:anchorId="1F057715">
                <v:shape id="_x0000_i1051" type="#_x0000_t75" style="width:15.45pt;height:20.55pt" o:ole="" fillcolor="window">
                  <v:imagedata r:id="rId64" o:title=""/>
                </v:shape>
                <o:OLEObject Type="Embed" ProgID="Equation.3" ShapeID="_x0000_i1051" DrawAspect="Content" ObjectID="_1824048576" r:id="rId65"/>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C7CBBF6"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8438948"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1F682D8" w14:textId="77777777" w:rsidR="002625E6" w:rsidRPr="003A361C" w:rsidRDefault="002625E6" w:rsidP="005162B1">
            <w:pPr>
              <w:pStyle w:val="TAC"/>
              <w:rPr>
                <w:szCs w:val="18"/>
              </w:rPr>
            </w:pPr>
            <w:r w:rsidRPr="003A361C">
              <w:rPr>
                <w:szCs w:val="18"/>
              </w:rPr>
              <w:t>7</w:t>
            </w:r>
          </w:p>
        </w:tc>
      </w:tr>
      <w:tr w:rsidR="002625E6" w:rsidRPr="003A361C" w14:paraId="083D0ED8"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9F6F45F" w14:textId="77777777" w:rsidR="002625E6" w:rsidRPr="003A361C" w:rsidRDefault="002625E6" w:rsidP="005162B1">
            <w:pPr>
              <w:pStyle w:val="TAL"/>
              <w:rPr>
                <w:szCs w:val="18"/>
              </w:rPr>
            </w:pPr>
            <w:r w:rsidRPr="003A361C">
              <w:rPr>
                <w:position w:val="-12"/>
                <w:szCs w:val="18"/>
              </w:rPr>
              <w:object w:dxaOrig="520" w:dyaOrig="370" w14:anchorId="2FB618D4">
                <v:shape id="_x0000_i1052" type="#_x0000_t75" style="width:25.7pt;height:20.55pt" o:ole="" fillcolor="window">
                  <v:imagedata r:id="rId66" o:title=""/>
                </v:shape>
                <o:OLEObject Type="Embed" ProgID="Equation.3" ShapeID="_x0000_i1052" DrawAspect="Content" ObjectID="_1824048577" r:id="rId67"/>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0996AF"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24E69DEE"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E456B95" w14:textId="77777777" w:rsidR="002625E6" w:rsidRPr="003A361C" w:rsidRDefault="002625E6" w:rsidP="005162B1">
            <w:pPr>
              <w:pStyle w:val="TAC"/>
              <w:rPr>
                <w:szCs w:val="18"/>
              </w:rPr>
            </w:pPr>
            <w:r w:rsidRPr="003A361C">
              <w:rPr>
                <w:szCs w:val="18"/>
              </w:rPr>
              <w:t>7</w:t>
            </w:r>
          </w:p>
        </w:tc>
      </w:tr>
      <w:tr w:rsidR="002625E6" w:rsidRPr="003A361C" w14:paraId="76319066"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6F3489"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2A3F2ADC" w14:textId="77777777" w:rsidR="002625E6" w:rsidRPr="003A361C" w:rsidRDefault="002625E6" w:rsidP="005162B1">
            <w:pPr>
              <w:pStyle w:val="TAL"/>
              <w:rPr>
                <w:szCs w:val="18"/>
              </w:rPr>
            </w:pPr>
            <w:r w:rsidRPr="003A361C">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45C1183" w14:textId="77777777" w:rsidR="002625E6" w:rsidRPr="003A361C" w:rsidRDefault="002625E6" w:rsidP="005162B1">
            <w:pPr>
              <w:pStyle w:val="TAC"/>
              <w:rPr>
                <w:szCs w:val="18"/>
              </w:rPr>
            </w:pPr>
            <w:r w:rsidRPr="003A361C">
              <w:t>dBm/9.36MHz</w:t>
            </w:r>
          </w:p>
        </w:tc>
        <w:tc>
          <w:tcPr>
            <w:tcW w:w="1346" w:type="dxa"/>
            <w:tcBorders>
              <w:top w:val="single" w:sz="4" w:space="0" w:color="auto"/>
              <w:left w:val="single" w:sz="4" w:space="0" w:color="auto"/>
              <w:bottom w:val="single" w:sz="4" w:space="0" w:color="auto"/>
              <w:right w:val="single" w:sz="4" w:space="0" w:color="auto"/>
            </w:tcBorders>
            <w:hideMark/>
          </w:tcPr>
          <w:p w14:paraId="6B18B564" w14:textId="77777777" w:rsidR="002625E6" w:rsidRPr="003A361C" w:rsidRDefault="002625E6" w:rsidP="005162B1">
            <w:pPr>
              <w:pStyle w:val="TAC"/>
              <w:rPr>
                <w:szCs w:val="18"/>
              </w:rPr>
            </w:pPr>
            <w:r w:rsidRPr="003A361C">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2DF39F43" w14:textId="77777777" w:rsidR="002625E6" w:rsidRPr="003A361C" w:rsidRDefault="002625E6" w:rsidP="005162B1">
            <w:pPr>
              <w:pStyle w:val="TAC"/>
              <w:rPr>
                <w:szCs w:val="18"/>
              </w:rPr>
            </w:pPr>
            <w:r w:rsidRPr="003A361C">
              <w:rPr>
                <w:szCs w:val="18"/>
              </w:rPr>
              <w:t>-62.26</w:t>
            </w:r>
          </w:p>
        </w:tc>
      </w:tr>
      <w:tr w:rsidR="002625E6" w:rsidRPr="003A361C" w14:paraId="5294EF2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67D88B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8F20760" w14:textId="77777777" w:rsidR="002625E6" w:rsidRPr="003A361C" w:rsidRDefault="002625E6" w:rsidP="005162B1">
            <w:pPr>
              <w:pStyle w:val="TAL"/>
              <w:rPr>
                <w:szCs w:val="18"/>
              </w:rPr>
            </w:pPr>
            <w:r w:rsidRPr="003A361C">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811F199" w14:textId="77777777" w:rsidR="002625E6" w:rsidRPr="003A361C" w:rsidRDefault="002625E6" w:rsidP="005162B1">
            <w:pPr>
              <w:pStyle w:val="TAC"/>
              <w:rPr>
                <w:szCs w:val="18"/>
              </w:rPr>
            </w:pPr>
            <w:r w:rsidRPr="003A361C">
              <w:t>dBm/18.36MHz</w:t>
            </w:r>
          </w:p>
        </w:tc>
        <w:tc>
          <w:tcPr>
            <w:tcW w:w="1346" w:type="dxa"/>
            <w:tcBorders>
              <w:top w:val="single" w:sz="4" w:space="0" w:color="auto"/>
              <w:left w:val="single" w:sz="4" w:space="0" w:color="auto"/>
              <w:bottom w:val="single" w:sz="4" w:space="0" w:color="auto"/>
              <w:right w:val="single" w:sz="4" w:space="0" w:color="auto"/>
            </w:tcBorders>
            <w:hideMark/>
          </w:tcPr>
          <w:p w14:paraId="636E6102" w14:textId="77777777" w:rsidR="002625E6" w:rsidRPr="003A361C" w:rsidRDefault="002625E6" w:rsidP="005162B1">
            <w:pPr>
              <w:pStyle w:val="TAC"/>
              <w:rPr>
                <w:szCs w:val="18"/>
              </w:rPr>
            </w:pPr>
            <w:r w:rsidRPr="003A361C">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C8C6F42" w14:textId="77777777" w:rsidR="002625E6" w:rsidRPr="003A361C" w:rsidRDefault="002625E6" w:rsidP="005162B1">
            <w:pPr>
              <w:pStyle w:val="TAC"/>
              <w:rPr>
                <w:szCs w:val="18"/>
              </w:rPr>
            </w:pPr>
            <w:r w:rsidRPr="003A361C">
              <w:rPr>
                <w:szCs w:val="18"/>
              </w:rPr>
              <w:t>-59.33</w:t>
            </w:r>
          </w:p>
        </w:tc>
      </w:tr>
      <w:tr w:rsidR="002625E6" w:rsidRPr="003A361C" w14:paraId="005163B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A84DAA" w14:textId="77777777" w:rsidR="002625E6" w:rsidRPr="003A361C" w:rsidRDefault="002625E6" w:rsidP="005162B1">
            <w:pPr>
              <w:pStyle w:val="TAL"/>
              <w:rPr>
                <w:szCs w:val="18"/>
              </w:rPr>
            </w:pPr>
            <w:r w:rsidRPr="003A361C">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71B85510"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7A42CA4" w14:textId="77777777" w:rsidR="002625E6" w:rsidRPr="003A361C" w:rsidRDefault="002625E6" w:rsidP="005162B1">
            <w:pPr>
              <w:pStyle w:val="TAC"/>
              <w:rPr>
                <w:szCs w:val="18"/>
              </w:rPr>
            </w:pPr>
            <w:r w:rsidRPr="003A361C">
              <w:t>AWGN</w:t>
            </w:r>
          </w:p>
        </w:tc>
      </w:tr>
      <w:tr w:rsidR="002625E6" w:rsidRPr="003A361C" w14:paraId="197D632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4D6B895F" w14:textId="77777777" w:rsidR="002625E6" w:rsidRPr="003A361C" w:rsidRDefault="002625E6" w:rsidP="005162B1">
            <w:pPr>
              <w:pStyle w:val="TAL"/>
              <w:rPr>
                <w:szCs w:val="18"/>
              </w:rPr>
            </w:pPr>
            <w:r w:rsidRPr="003A361C">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3181E133"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EA921AA" w14:textId="77777777" w:rsidR="002625E6" w:rsidRPr="003A361C" w:rsidRDefault="002625E6" w:rsidP="005162B1">
            <w:pPr>
              <w:pStyle w:val="TAC"/>
              <w:rPr>
                <w:szCs w:val="18"/>
              </w:rPr>
            </w:pPr>
            <w:r w:rsidRPr="003A361C">
              <w:rPr>
                <w:rFonts w:eastAsia="Malgun Gothic"/>
                <w:szCs w:val="18"/>
              </w:rPr>
              <w:t>1x2</w:t>
            </w:r>
          </w:p>
        </w:tc>
      </w:tr>
      <w:tr w:rsidR="002625E6" w:rsidRPr="003A361C" w14:paraId="2FE52957" w14:textId="77777777" w:rsidTr="005162B1">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7A52AF2E" w14:textId="77777777" w:rsidR="002625E6" w:rsidRPr="003A361C" w:rsidRDefault="002625E6" w:rsidP="005162B1">
            <w:pPr>
              <w:pStyle w:val="TAN"/>
              <w:rPr>
                <w:szCs w:val="18"/>
              </w:rPr>
            </w:pPr>
            <w:r w:rsidRPr="003A361C">
              <w:t>Note</w:t>
            </w:r>
            <w:r w:rsidRPr="003A361C">
              <w:rPr>
                <w:szCs w:val="18"/>
              </w:rPr>
              <w:t xml:space="preserve"> 1:</w:t>
            </w:r>
            <w:r w:rsidRPr="003A361C">
              <w:rPr>
                <w:szCs w:val="18"/>
              </w:rPr>
              <w:tab/>
              <w:t>OCNG shall be used such that the cell is fully allocated and a constant total transmitted power spectral density is achieved for all OFDM symbols.</w:t>
            </w:r>
          </w:p>
          <w:p w14:paraId="51175EE3" w14:textId="77777777" w:rsidR="002625E6" w:rsidRPr="003A361C" w:rsidRDefault="002625E6" w:rsidP="005162B1">
            <w:pPr>
              <w:pStyle w:val="TAN"/>
              <w:rPr>
                <w:szCs w:val="18"/>
              </w:rPr>
            </w:pPr>
            <w:r w:rsidRPr="003A361C">
              <w:t>Note</w:t>
            </w:r>
            <w:r w:rsidRPr="003A361C">
              <w:rPr>
                <w:szCs w:val="18"/>
              </w:rPr>
              <w:t xml:space="preserve"> 2:</w:t>
            </w:r>
            <w:r w:rsidRPr="003A361C">
              <w:rPr>
                <w:szCs w:val="18"/>
              </w:rPr>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18"/>
              </w:rPr>
              <w:object w:dxaOrig="460" w:dyaOrig="220" w14:anchorId="77E33954">
                <v:shape id="_x0000_i1053" type="#_x0000_t75" style="width:25.7pt;height:10.3pt" o:ole="" fillcolor="window">
                  <v:imagedata r:id="rId68" o:title=""/>
                </v:shape>
                <o:OLEObject Type="Embed" ProgID="Equation.3" ShapeID="_x0000_i1053" DrawAspect="Content" ObjectID="_1824048578" r:id="rId69"/>
              </w:object>
            </w:r>
            <w:r w:rsidRPr="003A361C">
              <w:rPr>
                <w:szCs w:val="18"/>
              </w:rPr>
              <w:t xml:space="preserve"> to be fulfilled.</w:t>
            </w:r>
          </w:p>
          <w:p w14:paraId="08A008F4" w14:textId="77777777" w:rsidR="002625E6" w:rsidRPr="003A361C" w:rsidRDefault="002625E6" w:rsidP="005162B1">
            <w:pPr>
              <w:pStyle w:val="TAN"/>
              <w:rPr>
                <w:szCs w:val="18"/>
              </w:rPr>
            </w:pPr>
            <w:r w:rsidRPr="003A361C">
              <w:t>Note</w:t>
            </w:r>
            <w:r w:rsidRPr="003A361C">
              <w:rPr>
                <w:szCs w:val="18"/>
              </w:rPr>
              <w:t xml:space="preserve"> 3:</w:t>
            </w:r>
            <w:r w:rsidRPr="003A361C">
              <w:rPr>
                <w:szCs w:val="18"/>
              </w:rPr>
              <w:tab/>
              <w:t>SS-RSRP and Io levels have been derived from other parameters for information purposes. They are not settable parameters themselves.</w:t>
            </w:r>
          </w:p>
          <w:p w14:paraId="7E842DFC" w14:textId="77777777" w:rsidR="002625E6" w:rsidRPr="003A361C" w:rsidRDefault="002625E6" w:rsidP="005162B1">
            <w:pPr>
              <w:pStyle w:val="TAN"/>
            </w:pPr>
            <w:r w:rsidRPr="003A361C">
              <w:t>Note</w:t>
            </w:r>
            <w:r w:rsidRPr="003A361C">
              <w:rPr>
                <w:szCs w:val="18"/>
              </w:rPr>
              <w:t xml:space="preserve"> 4:</w:t>
            </w:r>
            <w:r w:rsidRPr="003A361C">
              <w:rPr>
                <w:szCs w:val="18"/>
              </w:rPr>
              <w:tab/>
              <w:t>SS-RSRP minimum requirements are specified assuming independent interference and noise at each receiver antenna port.</w:t>
            </w:r>
          </w:p>
        </w:tc>
      </w:tr>
    </w:tbl>
    <w:p w14:paraId="056FADC6" w14:textId="77777777" w:rsidR="002625E6" w:rsidRPr="003A361C" w:rsidRDefault="002625E6" w:rsidP="002625E6"/>
    <w:p w14:paraId="286A3D21" w14:textId="77777777" w:rsidR="002625E6" w:rsidRPr="003A361C" w:rsidRDefault="002625E6" w:rsidP="002625E6">
      <w:pPr>
        <w:pStyle w:val="Heading4"/>
      </w:pPr>
      <w:r w:rsidRPr="003A361C">
        <w:t>18.3.1.4</w:t>
      </w:r>
      <w:r w:rsidRPr="003A361C">
        <w:tab/>
        <w:t xml:space="preserve">E-UTRA - NR SA FR1 </w:t>
      </w:r>
      <w:r w:rsidRPr="003A361C">
        <w:rPr>
          <w:lang w:eastAsia="zh-CN"/>
        </w:rPr>
        <w:t>e</w:t>
      </w:r>
      <w:r w:rsidRPr="003A361C">
        <w:t xml:space="preserve">vent triggered reporting with SSB time index detection </w:t>
      </w:r>
      <w:r w:rsidRPr="003A361C">
        <w:rPr>
          <w:lang w:eastAsia="zh-CN"/>
        </w:rPr>
        <w:t>in DRX</w:t>
      </w:r>
    </w:p>
    <w:p w14:paraId="0EB7D74F" w14:textId="77777777" w:rsidR="002625E6" w:rsidRPr="003A361C" w:rsidRDefault="002625E6" w:rsidP="002625E6">
      <w:pPr>
        <w:pStyle w:val="H6"/>
      </w:pPr>
      <w:r w:rsidRPr="003A361C">
        <w:t>18.3.1.4.1</w:t>
      </w:r>
      <w:r w:rsidRPr="003A361C">
        <w:tab/>
        <w:t>Test purpose</w:t>
      </w:r>
    </w:p>
    <w:p w14:paraId="3DCBADA4"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49D15268" w14:textId="77777777" w:rsidR="002625E6" w:rsidRPr="003A361C" w:rsidRDefault="002625E6" w:rsidP="002625E6">
      <w:pPr>
        <w:pStyle w:val="H6"/>
        <w:rPr>
          <w:rFonts w:eastAsia="MS Mincho"/>
        </w:rPr>
      </w:pPr>
      <w:r w:rsidRPr="003A361C">
        <w:t>18.3.1.4.2</w:t>
      </w:r>
      <w:r w:rsidRPr="003A361C">
        <w:tab/>
        <w:t>Test applicability</w:t>
      </w:r>
    </w:p>
    <w:p w14:paraId="7E5333D9" w14:textId="5584509F" w:rsidR="002625E6" w:rsidRPr="003A361C" w:rsidRDefault="002625E6" w:rsidP="002625E6">
      <w:r w:rsidRPr="003A361C">
        <w:t xml:space="preserve">This test applies to all E-UTRA UE from release 17 onwards </w:t>
      </w:r>
      <w:r w:rsidRPr="003A361C">
        <w:rPr>
          <w:lang w:eastAsia="zh-CN"/>
        </w:rPr>
        <w:t>supporting</w:t>
      </w:r>
      <w:r w:rsidRPr="003A361C">
        <w:t xml:space="preserve"> NR </w:t>
      </w:r>
      <w:ins w:id="14" w:author="Kuba Kolodziej" w:date="2025-11-04T09:37:00Z" w16du:dateUtc="2025-11-04T08:37:00Z">
        <w:r w:rsidR="009D623E">
          <w:t>(e)</w:t>
        </w:r>
      </w:ins>
      <w:r w:rsidRPr="003A361C">
        <w:t xml:space="preserve">RedCap </w:t>
      </w:r>
      <w:r w:rsidRPr="003A361C">
        <w:rPr>
          <w:lang w:eastAsia="zh-CN"/>
        </w:rPr>
        <w:t>with</w:t>
      </w:r>
      <w:r w:rsidRPr="003A361C">
        <w:t xml:space="preserve"> 2Rx and long DRX cycle. </w:t>
      </w:r>
    </w:p>
    <w:p w14:paraId="58F90464" w14:textId="77777777" w:rsidR="002625E6" w:rsidRPr="003A361C" w:rsidRDefault="002625E6" w:rsidP="002625E6">
      <w:pPr>
        <w:pStyle w:val="H6"/>
        <w:rPr>
          <w:rFonts w:eastAsia="MS Mincho"/>
        </w:rPr>
      </w:pPr>
      <w:r w:rsidRPr="003A361C">
        <w:t>18.3.1.4.3</w:t>
      </w:r>
      <w:r w:rsidRPr="003A361C">
        <w:tab/>
        <w:t>Minimum conformance requirements</w:t>
      </w:r>
    </w:p>
    <w:p w14:paraId="642A5435" w14:textId="77777777" w:rsidR="002625E6" w:rsidRPr="003A361C" w:rsidRDefault="002625E6" w:rsidP="002625E6">
      <w:pPr>
        <w:rPr>
          <w:lang w:eastAsia="sv-SE"/>
        </w:rPr>
      </w:pPr>
      <w:r w:rsidRPr="003A361C">
        <w:rPr>
          <w:lang w:eastAsia="sv-SE"/>
        </w:rPr>
        <w:t>The minimum conformance requirements are specified in clause 18.3.1.0.1.</w:t>
      </w:r>
    </w:p>
    <w:p w14:paraId="46ED53F7" w14:textId="77777777" w:rsidR="002625E6" w:rsidRPr="003A361C" w:rsidRDefault="002625E6" w:rsidP="002625E6">
      <w:pPr>
        <w:rPr>
          <w:lang w:eastAsia="sv-SE"/>
        </w:rPr>
      </w:pPr>
      <w:r w:rsidRPr="003A361C">
        <w:rPr>
          <w:lang w:eastAsia="sv-SE"/>
        </w:rPr>
        <w:t>The normative reference for this requirement is TS 38.133 [6] clause A.18.3.1.4.</w:t>
      </w:r>
    </w:p>
    <w:p w14:paraId="19BAF4FD" w14:textId="77777777" w:rsidR="002625E6" w:rsidRPr="003A361C" w:rsidRDefault="002625E6" w:rsidP="002625E6">
      <w:pPr>
        <w:pStyle w:val="H6"/>
        <w:rPr>
          <w:rFonts w:eastAsia="MS Mincho"/>
        </w:rPr>
      </w:pPr>
      <w:r w:rsidRPr="003A361C">
        <w:t>18.3.1.4.4</w:t>
      </w:r>
      <w:r w:rsidRPr="003A361C">
        <w:tab/>
        <w:t>Test description</w:t>
      </w:r>
    </w:p>
    <w:p w14:paraId="3455419D" w14:textId="77777777" w:rsidR="002625E6" w:rsidRPr="003A361C" w:rsidRDefault="002625E6" w:rsidP="002625E6">
      <w:r w:rsidRPr="003A361C">
        <w:t>Same as the test description given in clause 8.4.2.4.4.</w:t>
      </w:r>
    </w:p>
    <w:p w14:paraId="45C2E440" w14:textId="77777777" w:rsidR="002625E6" w:rsidRPr="003A361C" w:rsidRDefault="002625E6" w:rsidP="002625E6">
      <w:pPr>
        <w:pStyle w:val="H6"/>
      </w:pPr>
      <w:r w:rsidRPr="003A361C">
        <w:t>18.3.1.4.4.1</w:t>
      </w:r>
      <w:r w:rsidRPr="003A361C">
        <w:tab/>
        <w:t>Initial conditions</w:t>
      </w:r>
    </w:p>
    <w:p w14:paraId="60BB3846" w14:textId="77777777" w:rsidR="002625E6" w:rsidRPr="003A361C" w:rsidRDefault="002625E6" w:rsidP="002625E6">
      <w:pPr>
        <w:rPr>
          <w:lang w:eastAsia="sv-SE"/>
        </w:rPr>
      </w:pPr>
      <w:r w:rsidRPr="003A361C">
        <w:rPr>
          <w:lang w:eastAsia="sv-SE"/>
        </w:rPr>
        <w:t>Same as the initial conditions given in clause 8.4.2.4.4.1 with following exceptions:</w:t>
      </w:r>
    </w:p>
    <w:p w14:paraId="096ACB25"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8.4.2.4.4.1-1 is replaced by Table 18.3.1.4.4.1-1.</w:t>
      </w:r>
    </w:p>
    <w:p w14:paraId="61000BA1"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8.4.2.4.4.1-2 is replaced by Table 18.3.1.4.4.1-2.</w:t>
      </w:r>
    </w:p>
    <w:p w14:paraId="59CAFA60"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8.4.2.4.4.1-3 is replaced by Table 18.3.1.4.4.1-3.</w:t>
      </w:r>
    </w:p>
    <w:p w14:paraId="5AF41B60" w14:textId="77777777" w:rsidR="002625E6" w:rsidRPr="003A361C" w:rsidRDefault="002625E6" w:rsidP="002625E6">
      <w:pPr>
        <w:pStyle w:val="TH"/>
      </w:pPr>
      <w:r w:rsidRPr="003A361C">
        <w:lastRenderedPageBreak/>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2AA66F7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1CB1E4B"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48561D14" w14:textId="77777777" w:rsidR="002625E6" w:rsidRPr="003A361C" w:rsidRDefault="002625E6" w:rsidP="005162B1">
            <w:pPr>
              <w:pStyle w:val="TAH"/>
            </w:pPr>
            <w:r w:rsidRPr="003A361C">
              <w:t>Description</w:t>
            </w:r>
          </w:p>
        </w:tc>
      </w:tr>
      <w:tr w:rsidR="002625E6" w:rsidRPr="003A361C" w14:paraId="13630239"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E0E2076" w14:textId="77777777" w:rsidR="002625E6" w:rsidRPr="003A361C" w:rsidRDefault="002625E6" w:rsidP="005162B1">
            <w:pPr>
              <w:pStyle w:val="TAC"/>
            </w:pPr>
            <w:r w:rsidRPr="003A361C">
              <w:t>18.3.1.4-1</w:t>
            </w:r>
          </w:p>
        </w:tc>
        <w:tc>
          <w:tcPr>
            <w:tcW w:w="7298" w:type="dxa"/>
            <w:tcBorders>
              <w:top w:val="single" w:sz="4" w:space="0" w:color="auto"/>
              <w:left w:val="single" w:sz="4" w:space="0" w:color="auto"/>
              <w:bottom w:val="single" w:sz="4" w:space="0" w:color="auto"/>
              <w:right w:val="single" w:sz="4" w:space="0" w:color="auto"/>
            </w:tcBorders>
            <w:hideMark/>
          </w:tcPr>
          <w:p w14:paraId="0F00239D" w14:textId="77777777" w:rsidR="002625E6" w:rsidRPr="003A361C" w:rsidRDefault="002625E6" w:rsidP="005162B1">
            <w:pPr>
              <w:pStyle w:val="TAL"/>
            </w:pPr>
            <w:r w:rsidRPr="003A361C">
              <w:t>LTE FDD, NR 15 kHz SSB SCS, 10 MHz bandwidth, FDD duplex mode</w:t>
            </w:r>
          </w:p>
        </w:tc>
      </w:tr>
      <w:tr w:rsidR="002625E6" w:rsidRPr="003A361C" w14:paraId="163D286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859036C" w14:textId="77777777" w:rsidR="002625E6" w:rsidRPr="003A361C" w:rsidRDefault="002625E6" w:rsidP="005162B1">
            <w:pPr>
              <w:pStyle w:val="TAC"/>
            </w:pPr>
            <w:r w:rsidRPr="003A361C">
              <w:t>18.3.1.4-2</w:t>
            </w:r>
          </w:p>
        </w:tc>
        <w:tc>
          <w:tcPr>
            <w:tcW w:w="7298" w:type="dxa"/>
            <w:tcBorders>
              <w:top w:val="single" w:sz="4" w:space="0" w:color="auto"/>
              <w:left w:val="single" w:sz="4" w:space="0" w:color="auto"/>
              <w:bottom w:val="single" w:sz="4" w:space="0" w:color="auto"/>
              <w:right w:val="single" w:sz="4" w:space="0" w:color="auto"/>
            </w:tcBorders>
            <w:hideMark/>
          </w:tcPr>
          <w:p w14:paraId="69E52158" w14:textId="77777777" w:rsidR="002625E6" w:rsidRPr="003A361C" w:rsidRDefault="002625E6" w:rsidP="005162B1">
            <w:pPr>
              <w:pStyle w:val="TAL"/>
            </w:pPr>
            <w:r w:rsidRPr="003A361C">
              <w:t>LTE FDD, NR 15 kHz SSB SCS, 10 MHz bandwidth, TDD duplex mode</w:t>
            </w:r>
          </w:p>
        </w:tc>
      </w:tr>
      <w:tr w:rsidR="002625E6" w:rsidRPr="003A361C" w14:paraId="08D9707C"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342CAEF" w14:textId="77777777" w:rsidR="002625E6" w:rsidRPr="003A361C" w:rsidRDefault="002625E6" w:rsidP="005162B1">
            <w:pPr>
              <w:pStyle w:val="TAC"/>
            </w:pPr>
            <w:r w:rsidRPr="003A361C">
              <w:t>18.3.1.4-3</w:t>
            </w:r>
          </w:p>
        </w:tc>
        <w:tc>
          <w:tcPr>
            <w:tcW w:w="7298" w:type="dxa"/>
            <w:tcBorders>
              <w:top w:val="single" w:sz="4" w:space="0" w:color="auto"/>
              <w:left w:val="single" w:sz="4" w:space="0" w:color="auto"/>
              <w:bottom w:val="single" w:sz="4" w:space="0" w:color="auto"/>
              <w:right w:val="single" w:sz="4" w:space="0" w:color="auto"/>
            </w:tcBorders>
            <w:hideMark/>
          </w:tcPr>
          <w:p w14:paraId="7470076A" w14:textId="77777777" w:rsidR="002625E6" w:rsidRPr="003A361C" w:rsidRDefault="002625E6" w:rsidP="005162B1">
            <w:pPr>
              <w:pStyle w:val="TAL"/>
            </w:pPr>
            <w:r w:rsidRPr="003A361C">
              <w:t>LTE FDD, NR 30 kHz SSB SCS, 20 MHz bandwidth, TDD duplex mode</w:t>
            </w:r>
          </w:p>
        </w:tc>
      </w:tr>
      <w:tr w:rsidR="002625E6" w:rsidRPr="003A361C" w14:paraId="4F2C27A8"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8BD0C02" w14:textId="77777777" w:rsidR="002625E6" w:rsidRPr="003A361C" w:rsidRDefault="002625E6" w:rsidP="005162B1">
            <w:pPr>
              <w:pStyle w:val="TAC"/>
            </w:pPr>
            <w:r w:rsidRPr="003A361C">
              <w:t>18.3.1.4-4</w:t>
            </w:r>
          </w:p>
        </w:tc>
        <w:tc>
          <w:tcPr>
            <w:tcW w:w="7298" w:type="dxa"/>
            <w:tcBorders>
              <w:top w:val="single" w:sz="4" w:space="0" w:color="auto"/>
              <w:left w:val="single" w:sz="4" w:space="0" w:color="auto"/>
              <w:bottom w:val="single" w:sz="4" w:space="0" w:color="auto"/>
              <w:right w:val="single" w:sz="4" w:space="0" w:color="auto"/>
            </w:tcBorders>
            <w:hideMark/>
          </w:tcPr>
          <w:p w14:paraId="27825CBB" w14:textId="77777777" w:rsidR="002625E6" w:rsidRPr="003A361C" w:rsidRDefault="002625E6" w:rsidP="005162B1">
            <w:pPr>
              <w:pStyle w:val="TAL"/>
            </w:pPr>
            <w:r w:rsidRPr="003A361C">
              <w:t>LTE TDD, NR 15 kHz SSB SCS, 10 MHz bandwidth, FDD duplex mode</w:t>
            </w:r>
          </w:p>
        </w:tc>
      </w:tr>
      <w:tr w:rsidR="002625E6" w:rsidRPr="003A361C" w14:paraId="03C064D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BFA3AEF" w14:textId="77777777" w:rsidR="002625E6" w:rsidRPr="003A361C" w:rsidRDefault="002625E6" w:rsidP="005162B1">
            <w:pPr>
              <w:pStyle w:val="TAC"/>
            </w:pPr>
            <w:r w:rsidRPr="003A361C">
              <w:t>18.3.1.4-5</w:t>
            </w:r>
          </w:p>
        </w:tc>
        <w:tc>
          <w:tcPr>
            <w:tcW w:w="7298" w:type="dxa"/>
            <w:tcBorders>
              <w:top w:val="single" w:sz="4" w:space="0" w:color="auto"/>
              <w:left w:val="single" w:sz="4" w:space="0" w:color="auto"/>
              <w:bottom w:val="single" w:sz="4" w:space="0" w:color="auto"/>
              <w:right w:val="single" w:sz="4" w:space="0" w:color="auto"/>
            </w:tcBorders>
            <w:hideMark/>
          </w:tcPr>
          <w:p w14:paraId="79B3DA08" w14:textId="77777777" w:rsidR="002625E6" w:rsidRPr="003A361C" w:rsidRDefault="002625E6" w:rsidP="005162B1">
            <w:pPr>
              <w:pStyle w:val="TAL"/>
            </w:pPr>
            <w:r w:rsidRPr="003A361C">
              <w:t>LTE TDD, NR 15 kHz SSB SCS, 10 MHz bandwidth, TDD duplex mode</w:t>
            </w:r>
          </w:p>
        </w:tc>
      </w:tr>
      <w:tr w:rsidR="002625E6" w:rsidRPr="003A361C" w14:paraId="3F163E3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6E83571" w14:textId="77777777" w:rsidR="002625E6" w:rsidRPr="003A361C" w:rsidRDefault="002625E6" w:rsidP="005162B1">
            <w:pPr>
              <w:pStyle w:val="TAC"/>
            </w:pPr>
            <w:r w:rsidRPr="003A361C">
              <w:t>18.3.1.4-6</w:t>
            </w:r>
          </w:p>
        </w:tc>
        <w:tc>
          <w:tcPr>
            <w:tcW w:w="7298" w:type="dxa"/>
            <w:tcBorders>
              <w:top w:val="single" w:sz="4" w:space="0" w:color="auto"/>
              <w:left w:val="single" w:sz="4" w:space="0" w:color="auto"/>
              <w:bottom w:val="single" w:sz="4" w:space="0" w:color="auto"/>
              <w:right w:val="single" w:sz="4" w:space="0" w:color="auto"/>
            </w:tcBorders>
            <w:hideMark/>
          </w:tcPr>
          <w:p w14:paraId="1556D42B" w14:textId="77777777" w:rsidR="002625E6" w:rsidRPr="003A361C" w:rsidRDefault="002625E6" w:rsidP="005162B1">
            <w:pPr>
              <w:pStyle w:val="TAL"/>
            </w:pPr>
            <w:r w:rsidRPr="003A361C">
              <w:t>LTE TDD, NR 30 kHz SSB SCS, 20 MHz bandwidth, TDD duplex mode</w:t>
            </w:r>
          </w:p>
        </w:tc>
      </w:tr>
      <w:tr w:rsidR="002625E6" w:rsidRPr="003A361C" w14:paraId="0F62EA46"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35E1148" w14:textId="77777777" w:rsidR="002625E6" w:rsidRPr="003A361C" w:rsidRDefault="002625E6" w:rsidP="005162B1">
            <w:pPr>
              <w:pStyle w:val="TAC"/>
              <w:rPr>
                <w:lang w:eastAsia="zh-CN"/>
              </w:rPr>
            </w:pPr>
            <w:r w:rsidRPr="003A361C">
              <w:t>18.3.1.4-</w:t>
            </w:r>
            <w:r w:rsidRPr="003A361C">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5AC9EBAB" w14:textId="77777777" w:rsidR="002625E6" w:rsidRPr="003A361C" w:rsidRDefault="002625E6" w:rsidP="005162B1">
            <w:pPr>
              <w:pStyle w:val="TAL"/>
            </w:pPr>
            <w:r w:rsidRPr="003A361C">
              <w:t>LTE FDD, NR 15 kHz SSB SCS, 10 MHz bandwidth, HD-FDD duplex mode</w:t>
            </w:r>
          </w:p>
        </w:tc>
      </w:tr>
      <w:tr w:rsidR="002625E6" w:rsidRPr="003A361C" w14:paraId="313A073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0C2292A" w14:textId="77777777" w:rsidR="002625E6" w:rsidRPr="003A361C" w:rsidRDefault="002625E6" w:rsidP="005162B1">
            <w:pPr>
              <w:pStyle w:val="TAC"/>
              <w:rPr>
                <w:lang w:eastAsia="zh-CN"/>
              </w:rPr>
            </w:pPr>
            <w:r w:rsidRPr="003A361C">
              <w:t>18.3.1.4-</w:t>
            </w:r>
            <w:r w:rsidRPr="003A361C">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13B210C5" w14:textId="77777777" w:rsidR="002625E6" w:rsidRPr="003A361C" w:rsidRDefault="002625E6" w:rsidP="005162B1">
            <w:pPr>
              <w:pStyle w:val="TAL"/>
            </w:pPr>
            <w:r w:rsidRPr="003A361C">
              <w:t>LTE TDD, NR 15 kHz SSB SCS, 10 MHz bandwidth, HD-FDD duplex mode</w:t>
            </w:r>
          </w:p>
        </w:tc>
      </w:tr>
      <w:tr w:rsidR="002625E6" w:rsidRPr="003A361C" w14:paraId="74ADD822"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A34BFC6" w14:textId="77777777" w:rsidR="002625E6" w:rsidRPr="003A361C" w:rsidRDefault="002625E6" w:rsidP="005162B1">
            <w:pPr>
              <w:pStyle w:val="TAN"/>
            </w:pPr>
            <w:r w:rsidRPr="003A361C">
              <w:t>Note 1:</w:t>
            </w:r>
            <w:r w:rsidRPr="003A361C">
              <w:tab/>
              <w:t>The UE is only required to be tested in one of the supported test configurations.</w:t>
            </w:r>
          </w:p>
        </w:tc>
      </w:tr>
    </w:tbl>
    <w:p w14:paraId="4C497BF3" w14:textId="77777777" w:rsidR="002625E6" w:rsidRPr="003A361C" w:rsidRDefault="002625E6" w:rsidP="002625E6"/>
    <w:p w14:paraId="3A24ECD3" w14:textId="77777777" w:rsidR="002625E6" w:rsidRPr="003A361C" w:rsidRDefault="002625E6" w:rsidP="002625E6">
      <w:pPr>
        <w:pStyle w:val="TH"/>
      </w:pPr>
      <w:r w:rsidRPr="003A361C">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0C493133"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359E226F"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9BD69E"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0B851A28" w14:textId="77777777" w:rsidR="002625E6" w:rsidRPr="003A361C" w:rsidRDefault="002625E6" w:rsidP="005162B1">
            <w:pPr>
              <w:pStyle w:val="TAH"/>
            </w:pPr>
            <w:r w:rsidRPr="003A361C">
              <w:t>Comment</w:t>
            </w:r>
          </w:p>
        </w:tc>
      </w:tr>
      <w:tr w:rsidR="002625E6" w:rsidRPr="003A361C" w14:paraId="555E732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EF11BA2"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2BE1934"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41D9A367" w14:textId="77777777" w:rsidR="002625E6" w:rsidRPr="003A361C" w:rsidRDefault="002625E6" w:rsidP="005162B1">
            <w:pPr>
              <w:pStyle w:val="TAL"/>
            </w:pPr>
            <w:r w:rsidRPr="003A361C">
              <w:t>As specified in TS 36.508 [25] clause 4.1.</w:t>
            </w:r>
          </w:p>
        </w:tc>
      </w:tr>
      <w:tr w:rsidR="002625E6" w:rsidRPr="003A361C" w14:paraId="62747967"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3742C48"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D397D4" w14:textId="77777777" w:rsidR="002625E6" w:rsidRPr="003A361C" w:rsidRDefault="002625E6" w:rsidP="005162B1">
            <w:pPr>
              <w:pStyle w:val="TAL"/>
            </w:pPr>
            <w:r w:rsidRPr="003A361C">
              <w:t>As specified in Annex E, Table E.16-1 and TS 38.508-1 [14] clause 4.3.1.</w:t>
            </w:r>
          </w:p>
        </w:tc>
      </w:tr>
      <w:tr w:rsidR="002625E6" w:rsidRPr="003A361C" w14:paraId="615DD3A9"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9625902"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FD6D7B" w14:textId="77777777" w:rsidR="002625E6" w:rsidRPr="003A361C" w:rsidRDefault="002625E6" w:rsidP="005162B1">
            <w:pPr>
              <w:pStyle w:val="TAL"/>
            </w:pPr>
            <w:r w:rsidRPr="003A361C">
              <w:t>As specified by the test configuration selected from Table 18.3.1.4.4.1-1.</w:t>
            </w:r>
          </w:p>
        </w:tc>
      </w:tr>
      <w:tr w:rsidR="002625E6" w:rsidRPr="003A361C" w14:paraId="1D3AB3D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78DDB46"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220750"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5C7F5DB4" w14:textId="77777777" w:rsidR="002625E6" w:rsidRPr="003A361C" w:rsidRDefault="002625E6" w:rsidP="005162B1">
            <w:pPr>
              <w:pStyle w:val="TAL"/>
            </w:pPr>
            <w:r w:rsidRPr="003A361C">
              <w:t>As specified in clause C.2.2</w:t>
            </w:r>
          </w:p>
        </w:tc>
      </w:tr>
      <w:tr w:rsidR="002625E6" w:rsidRPr="003A361C" w14:paraId="384B1F07"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11CC5D"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DA11C1"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49E810A0"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D2992C" w14:textId="77777777" w:rsidR="002625E6" w:rsidRPr="003A361C" w:rsidRDefault="002625E6" w:rsidP="005162B1">
            <w:pPr>
              <w:pStyle w:val="TAL"/>
            </w:pPr>
            <w:r w:rsidRPr="003A361C">
              <w:t>As specified in TS 38.508-1 [14] Annex A.</w:t>
            </w:r>
          </w:p>
        </w:tc>
      </w:tr>
      <w:tr w:rsidR="002625E6" w:rsidRPr="003A361C" w14:paraId="2344A520"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F2148E"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0B4A3A"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3A2B6737"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238226" w14:textId="77777777" w:rsidR="002625E6" w:rsidRPr="003A361C" w:rsidRDefault="002625E6" w:rsidP="005162B1">
            <w:pPr>
              <w:spacing w:after="0"/>
              <w:rPr>
                <w:rFonts w:ascii="Arial" w:hAnsi="Arial"/>
                <w:sz w:val="18"/>
              </w:rPr>
            </w:pPr>
          </w:p>
        </w:tc>
      </w:tr>
      <w:tr w:rsidR="002625E6" w:rsidRPr="003A361C" w14:paraId="5971EF4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B7F94BE"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7A07E1"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4C8D07D2" w14:textId="77777777" w:rsidR="002625E6" w:rsidRPr="003A361C" w:rsidRDefault="002625E6" w:rsidP="005162B1">
            <w:pPr>
              <w:pStyle w:val="TAL"/>
            </w:pPr>
          </w:p>
        </w:tc>
      </w:tr>
    </w:tbl>
    <w:p w14:paraId="02F4AD5E" w14:textId="77777777" w:rsidR="002625E6" w:rsidRPr="003A361C" w:rsidRDefault="002625E6" w:rsidP="002625E6">
      <w:pPr>
        <w:pStyle w:val="B1"/>
        <w:rPr>
          <w:lang w:eastAsia="ja-JP"/>
        </w:rPr>
      </w:pPr>
    </w:p>
    <w:p w14:paraId="7FABA252" w14:textId="77777777" w:rsidR="002625E6" w:rsidRPr="003A361C" w:rsidRDefault="002625E6" w:rsidP="002625E6">
      <w:pPr>
        <w:pStyle w:val="TH"/>
      </w:pPr>
      <w:r w:rsidRPr="003A361C">
        <w:t>Table 18.3.1.4.4.1-3: General test parameters for NR inter-RAT event triggered reporting for FR1 with SSB time index detection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625E6" w:rsidRPr="003A361C" w14:paraId="07ECDFDA" w14:textId="77777777" w:rsidTr="005162B1">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767F2650" w14:textId="77777777" w:rsidR="002625E6" w:rsidRPr="003A361C" w:rsidRDefault="002625E6" w:rsidP="005162B1">
            <w:pPr>
              <w:pStyle w:val="TAH"/>
            </w:pPr>
            <w:r w:rsidRPr="003A361C">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06EDCC05" w14:textId="77777777" w:rsidR="002625E6" w:rsidRPr="003A361C" w:rsidRDefault="002625E6" w:rsidP="005162B1">
            <w:pPr>
              <w:pStyle w:val="TAH"/>
              <w:jc w:val="left"/>
            </w:pPr>
            <w:r w:rsidRPr="003A361C">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6BB88027" w14:textId="77777777" w:rsidR="002625E6" w:rsidRPr="003A361C" w:rsidRDefault="002625E6" w:rsidP="005162B1">
            <w:pPr>
              <w:pStyle w:val="TAH"/>
            </w:pPr>
            <w:r w:rsidRPr="003A361C">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20195C0B" w14:textId="77777777" w:rsidR="002625E6" w:rsidRPr="003A361C" w:rsidRDefault="002625E6" w:rsidP="005162B1">
            <w:pPr>
              <w:pStyle w:val="TAH"/>
            </w:pPr>
            <w:r w:rsidRPr="003A361C">
              <w:t>Comment</w:t>
            </w:r>
          </w:p>
        </w:tc>
      </w:tr>
      <w:tr w:rsidR="002625E6" w:rsidRPr="003A361C" w14:paraId="12CCB74E"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4571C"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E8764" w14:textId="77777777" w:rsidR="002625E6" w:rsidRPr="003A361C" w:rsidRDefault="002625E6" w:rsidP="005162B1">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6FBCE656" w14:textId="77777777" w:rsidR="002625E6" w:rsidRPr="003A361C" w:rsidRDefault="002625E6" w:rsidP="005162B1">
            <w:pPr>
              <w:pStyle w:val="TAH"/>
            </w:pPr>
            <w:r w:rsidRPr="003A361C">
              <w:t>Test 1</w:t>
            </w:r>
          </w:p>
        </w:tc>
        <w:tc>
          <w:tcPr>
            <w:tcW w:w="487" w:type="pct"/>
            <w:tcBorders>
              <w:top w:val="single" w:sz="4" w:space="0" w:color="auto"/>
              <w:left w:val="single" w:sz="4" w:space="0" w:color="auto"/>
              <w:bottom w:val="single" w:sz="4" w:space="0" w:color="auto"/>
              <w:right w:val="single" w:sz="4" w:space="0" w:color="auto"/>
            </w:tcBorders>
            <w:hideMark/>
          </w:tcPr>
          <w:p w14:paraId="3CDD575F" w14:textId="77777777" w:rsidR="002625E6" w:rsidRPr="003A361C" w:rsidRDefault="002625E6" w:rsidP="005162B1">
            <w:pPr>
              <w:pStyle w:val="TAH"/>
            </w:pPr>
            <w:r w:rsidRPr="003A361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DA12B" w14:textId="77777777" w:rsidR="002625E6" w:rsidRPr="003A361C" w:rsidRDefault="002625E6" w:rsidP="005162B1">
            <w:pPr>
              <w:spacing w:after="0"/>
              <w:rPr>
                <w:rFonts w:ascii="Arial" w:hAnsi="Arial"/>
                <w:b/>
                <w:sz w:val="18"/>
              </w:rPr>
            </w:pPr>
          </w:p>
        </w:tc>
      </w:tr>
      <w:tr w:rsidR="002625E6" w:rsidRPr="003A361C" w14:paraId="1AE2643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2A0E627" w14:textId="77777777" w:rsidR="002625E6" w:rsidRPr="003A361C" w:rsidRDefault="002625E6" w:rsidP="005162B1">
            <w:pPr>
              <w:pStyle w:val="TAL"/>
            </w:pPr>
            <w:r w:rsidRPr="003A361C">
              <w:t>E-UTRA RF Channel Numbers</w:t>
            </w:r>
          </w:p>
        </w:tc>
        <w:tc>
          <w:tcPr>
            <w:tcW w:w="395" w:type="pct"/>
            <w:tcBorders>
              <w:top w:val="single" w:sz="4" w:space="0" w:color="auto"/>
              <w:left w:val="single" w:sz="4" w:space="0" w:color="auto"/>
              <w:bottom w:val="single" w:sz="4" w:space="0" w:color="auto"/>
              <w:right w:val="single" w:sz="4" w:space="0" w:color="auto"/>
            </w:tcBorders>
          </w:tcPr>
          <w:p w14:paraId="01AA5691"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EC79778" w14:textId="77777777" w:rsidR="002625E6" w:rsidRPr="003A361C" w:rsidRDefault="002625E6" w:rsidP="005162B1">
            <w:pPr>
              <w:pStyle w:val="TAC"/>
            </w:pPr>
            <w:r w:rsidRPr="003A361C">
              <w:t>1</w:t>
            </w:r>
          </w:p>
        </w:tc>
        <w:tc>
          <w:tcPr>
            <w:tcW w:w="2051" w:type="pct"/>
            <w:tcBorders>
              <w:top w:val="single" w:sz="4" w:space="0" w:color="auto"/>
              <w:left w:val="single" w:sz="4" w:space="0" w:color="auto"/>
              <w:bottom w:val="single" w:sz="4" w:space="0" w:color="auto"/>
              <w:right w:val="single" w:sz="4" w:space="0" w:color="auto"/>
            </w:tcBorders>
            <w:hideMark/>
          </w:tcPr>
          <w:p w14:paraId="4A0AC989" w14:textId="77777777" w:rsidR="002625E6" w:rsidRPr="003A361C" w:rsidRDefault="002625E6" w:rsidP="005162B1">
            <w:pPr>
              <w:pStyle w:val="TAL"/>
              <w:rPr>
                <w:bCs/>
              </w:rPr>
            </w:pPr>
            <w:r w:rsidRPr="003A361C">
              <w:rPr>
                <w:bCs/>
              </w:rPr>
              <w:t>One E-UTRA carrier frequency is used.</w:t>
            </w:r>
          </w:p>
        </w:tc>
      </w:tr>
      <w:tr w:rsidR="002625E6" w:rsidRPr="003A361C" w14:paraId="3FD59050"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A2B447B" w14:textId="77777777" w:rsidR="002625E6" w:rsidRPr="003A361C" w:rsidRDefault="002625E6" w:rsidP="005162B1">
            <w:pPr>
              <w:pStyle w:val="TAL"/>
            </w:pPr>
            <w:r w:rsidRPr="003A361C">
              <w:t>NR RF Cha</w:t>
            </w:r>
            <w:r w:rsidRPr="003A361C">
              <w:rPr>
                <w:lang w:eastAsia="zh-CN"/>
              </w:rPr>
              <w:t>n</w:t>
            </w:r>
            <w:r w:rsidRPr="003A361C">
              <w:t>nel Number</w:t>
            </w:r>
          </w:p>
        </w:tc>
        <w:tc>
          <w:tcPr>
            <w:tcW w:w="395" w:type="pct"/>
            <w:tcBorders>
              <w:top w:val="single" w:sz="4" w:space="0" w:color="auto"/>
              <w:left w:val="single" w:sz="4" w:space="0" w:color="auto"/>
              <w:bottom w:val="single" w:sz="4" w:space="0" w:color="auto"/>
              <w:right w:val="single" w:sz="4" w:space="0" w:color="auto"/>
            </w:tcBorders>
          </w:tcPr>
          <w:p w14:paraId="68EF0CDB"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35CD163C" w14:textId="77777777" w:rsidR="002625E6" w:rsidRPr="003A361C" w:rsidRDefault="002625E6" w:rsidP="005162B1">
            <w:pPr>
              <w:pStyle w:val="TAC"/>
            </w:pPr>
            <w:r w:rsidRPr="003A361C">
              <w:t>1</w:t>
            </w:r>
          </w:p>
        </w:tc>
        <w:tc>
          <w:tcPr>
            <w:tcW w:w="2051" w:type="pct"/>
            <w:tcBorders>
              <w:top w:val="single" w:sz="4" w:space="0" w:color="auto"/>
              <w:left w:val="single" w:sz="4" w:space="0" w:color="auto"/>
              <w:bottom w:val="single" w:sz="4" w:space="0" w:color="auto"/>
              <w:right w:val="single" w:sz="4" w:space="0" w:color="auto"/>
            </w:tcBorders>
            <w:hideMark/>
          </w:tcPr>
          <w:p w14:paraId="17DACC1F" w14:textId="77777777" w:rsidR="002625E6" w:rsidRPr="003A361C" w:rsidRDefault="002625E6" w:rsidP="005162B1">
            <w:pPr>
              <w:pStyle w:val="TAL"/>
              <w:rPr>
                <w:bCs/>
              </w:rPr>
            </w:pPr>
            <w:r w:rsidRPr="003A361C">
              <w:rPr>
                <w:bCs/>
              </w:rPr>
              <w:t>One FR1 NR carrier frequency is used.</w:t>
            </w:r>
          </w:p>
        </w:tc>
      </w:tr>
      <w:tr w:rsidR="002625E6" w:rsidRPr="003A361C" w14:paraId="0E706B71"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F0E18BD" w14:textId="77777777" w:rsidR="002625E6" w:rsidRPr="003A361C" w:rsidRDefault="002625E6" w:rsidP="005162B1">
            <w:pPr>
              <w:pStyle w:val="TAL"/>
            </w:pPr>
            <w:r w:rsidRPr="003A361C">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5AD7F608"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A0675FC" w14:textId="77777777" w:rsidR="002625E6" w:rsidRPr="003A361C" w:rsidRDefault="002625E6" w:rsidP="005162B1">
            <w:pPr>
              <w:pStyle w:val="TAC"/>
              <w:rPr>
                <w:rFonts w:cs="Arial"/>
              </w:rPr>
            </w:pPr>
            <w:r w:rsidRPr="003A361C">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54E91FA9"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917329D"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9D687C0" w14:textId="77777777" w:rsidR="002625E6" w:rsidRPr="003A361C" w:rsidRDefault="002625E6" w:rsidP="005162B1">
            <w:pPr>
              <w:pStyle w:val="TAL"/>
            </w:pPr>
            <w:r w:rsidRPr="003A361C">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06227EFC"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46E3FCB" w14:textId="77777777" w:rsidR="002625E6" w:rsidRPr="003A361C" w:rsidRDefault="002625E6" w:rsidP="005162B1">
            <w:pPr>
              <w:pStyle w:val="TAC"/>
              <w:rPr>
                <w:rFonts w:cs="Arial"/>
              </w:rPr>
            </w:pPr>
            <w:r w:rsidRPr="003A361C">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44923C11"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067A49F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FD9417" w14:textId="77777777" w:rsidR="002625E6" w:rsidRPr="003A361C" w:rsidRDefault="002625E6" w:rsidP="005162B1">
            <w:pPr>
              <w:pStyle w:val="TAL"/>
            </w:pPr>
            <w:r w:rsidRPr="003A361C">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20271524"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662D74E"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68EA7AEA" w14:textId="77777777" w:rsidR="002625E6" w:rsidRPr="003A361C" w:rsidRDefault="002625E6" w:rsidP="005162B1">
            <w:pPr>
              <w:pStyle w:val="TAL"/>
              <w:rPr>
                <w:rFonts w:cs="Arial"/>
              </w:rPr>
            </w:pPr>
            <w:r w:rsidRPr="003A361C">
              <w:rPr>
                <w:rFonts w:cs="Arial"/>
              </w:rPr>
              <w:t xml:space="preserve">As specified in TS </w:t>
            </w:r>
            <w:r w:rsidRPr="003A361C">
              <w:t xml:space="preserve">36.133 </w:t>
            </w:r>
            <w:r w:rsidRPr="003A361C">
              <w:rPr>
                <w:rFonts w:cs="Arial"/>
              </w:rPr>
              <w:t>[23] Table 8.1.2.1-1.</w:t>
            </w:r>
          </w:p>
        </w:tc>
      </w:tr>
      <w:tr w:rsidR="002625E6" w:rsidRPr="003A361C" w14:paraId="139B6288"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C742BE0" w14:textId="77777777" w:rsidR="002625E6" w:rsidRPr="003A361C" w:rsidRDefault="002625E6" w:rsidP="005162B1">
            <w:pPr>
              <w:pStyle w:val="TAL"/>
            </w:pPr>
            <w:r w:rsidRPr="003A361C">
              <w:t>Measurement gap offset</w:t>
            </w:r>
          </w:p>
        </w:tc>
        <w:tc>
          <w:tcPr>
            <w:tcW w:w="395" w:type="pct"/>
            <w:tcBorders>
              <w:top w:val="single" w:sz="4" w:space="0" w:color="auto"/>
              <w:left w:val="single" w:sz="4" w:space="0" w:color="auto"/>
              <w:bottom w:val="single" w:sz="4" w:space="0" w:color="auto"/>
              <w:right w:val="single" w:sz="4" w:space="0" w:color="auto"/>
            </w:tcBorders>
          </w:tcPr>
          <w:p w14:paraId="2FC3EB1F"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A1FC753" w14:textId="77777777" w:rsidR="002625E6" w:rsidRPr="003A361C" w:rsidRDefault="002625E6" w:rsidP="005162B1">
            <w:pPr>
              <w:pStyle w:val="TAC"/>
              <w:rPr>
                <w:rFonts w:cs="Arial"/>
              </w:rPr>
            </w:pPr>
            <w:r w:rsidRPr="003A361C">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002E8470" w14:textId="77777777" w:rsidR="002625E6" w:rsidRPr="003A361C" w:rsidRDefault="002625E6" w:rsidP="005162B1">
            <w:pPr>
              <w:pStyle w:val="TAL"/>
              <w:rPr>
                <w:rFonts w:cs="Arial"/>
              </w:rPr>
            </w:pPr>
            <w:r w:rsidRPr="003A361C">
              <w:rPr>
                <w:rFonts w:cs="Arial"/>
              </w:rPr>
              <w:t>As specified in TS 36.331 [29].</w:t>
            </w:r>
          </w:p>
        </w:tc>
      </w:tr>
      <w:tr w:rsidR="002625E6" w:rsidRPr="003A361C" w14:paraId="0C74C046"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B1FA478" w14:textId="77777777" w:rsidR="002625E6" w:rsidRPr="003A361C" w:rsidRDefault="002625E6" w:rsidP="005162B1">
            <w:pPr>
              <w:pStyle w:val="TAL"/>
            </w:pPr>
            <w:r w:rsidRPr="003A361C">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17F5661F" w14:textId="77777777" w:rsidR="002625E6" w:rsidRPr="003A361C" w:rsidRDefault="002625E6" w:rsidP="005162B1">
            <w:pPr>
              <w:pStyle w:val="TAC"/>
            </w:pPr>
            <w:r w:rsidRPr="003A361C">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3C5B66BD"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19813256" w14:textId="77777777" w:rsidR="002625E6" w:rsidRPr="003A361C" w:rsidRDefault="002625E6" w:rsidP="005162B1">
            <w:pPr>
              <w:pStyle w:val="TAL"/>
              <w:rPr>
                <w:rFonts w:cs="Arial"/>
              </w:rPr>
            </w:pPr>
          </w:p>
        </w:tc>
      </w:tr>
      <w:tr w:rsidR="002625E6" w:rsidRPr="003A361C" w14:paraId="13EA57CE"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600E54A" w14:textId="77777777" w:rsidR="002625E6" w:rsidRPr="003A361C" w:rsidRDefault="002625E6" w:rsidP="005162B1">
            <w:pPr>
              <w:pStyle w:val="TAL"/>
            </w:pPr>
            <w:r w:rsidRPr="003A361C">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1B693A00"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EE2DE0E" w14:textId="77777777" w:rsidR="002625E6" w:rsidRPr="003A361C" w:rsidRDefault="002625E6" w:rsidP="005162B1">
            <w:pPr>
              <w:pStyle w:val="TAC"/>
              <w:rPr>
                <w:rFonts w:cs="Arial"/>
              </w:rPr>
            </w:pPr>
            <w:r w:rsidRPr="003A361C">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506D8093" w14:textId="77777777" w:rsidR="002625E6" w:rsidRPr="003A361C" w:rsidRDefault="002625E6" w:rsidP="005162B1">
            <w:pPr>
              <w:pStyle w:val="TAL"/>
              <w:rPr>
                <w:rFonts w:cs="Arial"/>
              </w:rPr>
            </w:pPr>
          </w:p>
        </w:tc>
      </w:tr>
      <w:tr w:rsidR="002625E6" w:rsidRPr="003A361C" w14:paraId="209654EF"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037297E" w14:textId="77777777" w:rsidR="002625E6" w:rsidRPr="003A361C" w:rsidRDefault="002625E6" w:rsidP="005162B1">
            <w:pPr>
              <w:pStyle w:val="TAL"/>
            </w:pPr>
            <w:r w:rsidRPr="003A361C">
              <w:rPr>
                <w:rFonts w:cs="Arial"/>
              </w:rPr>
              <w:t>TimeToTrigger</w:t>
            </w:r>
          </w:p>
        </w:tc>
        <w:tc>
          <w:tcPr>
            <w:tcW w:w="395" w:type="pct"/>
            <w:tcBorders>
              <w:top w:val="single" w:sz="4" w:space="0" w:color="auto"/>
              <w:left w:val="single" w:sz="4" w:space="0" w:color="auto"/>
              <w:bottom w:val="single" w:sz="4" w:space="0" w:color="auto"/>
              <w:right w:val="single" w:sz="4" w:space="0" w:color="auto"/>
            </w:tcBorders>
            <w:hideMark/>
          </w:tcPr>
          <w:p w14:paraId="7F3F8E54" w14:textId="77777777" w:rsidR="002625E6" w:rsidRPr="003A361C" w:rsidRDefault="002625E6" w:rsidP="005162B1">
            <w:pPr>
              <w:pStyle w:val="TAC"/>
            </w:pPr>
            <w:r w:rsidRPr="003A361C">
              <w:t>s</w:t>
            </w:r>
          </w:p>
        </w:tc>
        <w:tc>
          <w:tcPr>
            <w:tcW w:w="973" w:type="pct"/>
            <w:gridSpan w:val="2"/>
            <w:tcBorders>
              <w:top w:val="single" w:sz="4" w:space="0" w:color="auto"/>
              <w:left w:val="single" w:sz="4" w:space="0" w:color="auto"/>
              <w:bottom w:val="single" w:sz="4" w:space="0" w:color="auto"/>
              <w:right w:val="single" w:sz="4" w:space="0" w:color="auto"/>
            </w:tcBorders>
            <w:hideMark/>
          </w:tcPr>
          <w:p w14:paraId="44441843"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0363A3FA" w14:textId="77777777" w:rsidR="002625E6" w:rsidRPr="003A361C" w:rsidRDefault="002625E6" w:rsidP="005162B1">
            <w:pPr>
              <w:pStyle w:val="TAL"/>
              <w:rPr>
                <w:rFonts w:cs="Arial"/>
              </w:rPr>
            </w:pPr>
          </w:p>
        </w:tc>
      </w:tr>
      <w:tr w:rsidR="002625E6" w:rsidRPr="003A361C" w14:paraId="3BC998AC"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245279F" w14:textId="77777777" w:rsidR="002625E6" w:rsidRPr="003A361C" w:rsidRDefault="002625E6" w:rsidP="005162B1">
            <w:pPr>
              <w:pStyle w:val="TAL"/>
            </w:pPr>
            <w:r w:rsidRPr="003A361C">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720DCD95"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694D0A2"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661481EF" w14:textId="77777777" w:rsidR="002625E6" w:rsidRPr="003A361C" w:rsidRDefault="002625E6" w:rsidP="005162B1">
            <w:pPr>
              <w:pStyle w:val="TAL"/>
              <w:rPr>
                <w:rFonts w:cs="Arial"/>
              </w:rPr>
            </w:pPr>
            <w:r w:rsidRPr="003A361C">
              <w:rPr>
                <w:rFonts w:cs="Arial"/>
              </w:rPr>
              <w:t>L3 filtering is not used</w:t>
            </w:r>
          </w:p>
        </w:tc>
      </w:tr>
      <w:tr w:rsidR="002625E6" w:rsidRPr="003A361C" w14:paraId="5773CAE8"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FF2D913" w14:textId="77777777" w:rsidR="002625E6" w:rsidRPr="003A361C" w:rsidRDefault="002625E6" w:rsidP="005162B1">
            <w:pPr>
              <w:pStyle w:val="TAL"/>
            </w:pPr>
            <w:r w:rsidRPr="003A361C">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627E7887" w14:textId="77777777" w:rsidR="002625E6" w:rsidRPr="003A361C" w:rsidRDefault="002625E6" w:rsidP="005162B1">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28E2CFF3" w14:textId="77777777" w:rsidR="002625E6" w:rsidRPr="003A361C" w:rsidRDefault="002625E6" w:rsidP="005162B1">
            <w:pPr>
              <w:pStyle w:val="TAC"/>
              <w:rPr>
                <w:rFonts w:cs="Arial"/>
              </w:rPr>
            </w:pPr>
            <w:r w:rsidRPr="003A361C">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20506F40" w14:textId="77777777" w:rsidR="002625E6" w:rsidRPr="003A361C" w:rsidRDefault="002625E6" w:rsidP="005162B1">
            <w:pPr>
              <w:pStyle w:val="TAC"/>
              <w:rPr>
                <w:rFonts w:cs="Arial"/>
              </w:rPr>
            </w:pPr>
            <w:r w:rsidRPr="003A361C">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48C8B926" w14:textId="77777777" w:rsidR="002625E6" w:rsidRPr="003A361C" w:rsidRDefault="002625E6" w:rsidP="005162B1">
            <w:pPr>
              <w:pStyle w:val="TAL"/>
              <w:rPr>
                <w:rFonts w:cs="Arial"/>
              </w:rPr>
            </w:pPr>
            <w:r w:rsidRPr="003A361C">
              <w:rPr>
                <w:rFonts w:cs="Arial"/>
              </w:rPr>
              <w:t>As specified in clause A.5</w:t>
            </w:r>
          </w:p>
        </w:tc>
      </w:tr>
      <w:tr w:rsidR="002625E6" w:rsidRPr="003A361C" w14:paraId="20C1276A" w14:textId="77777777" w:rsidTr="005162B1">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103C19E6" w14:textId="77777777" w:rsidR="002625E6" w:rsidRPr="003A361C" w:rsidRDefault="002625E6" w:rsidP="005162B1">
            <w:pPr>
              <w:pStyle w:val="TAL"/>
              <w:rPr>
                <w:rFonts w:cs="Arial"/>
              </w:rPr>
            </w:pPr>
            <w:r w:rsidRPr="003A361C">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6CBA4A71" w14:textId="77777777" w:rsidR="002625E6" w:rsidRPr="003A361C" w:rsidRDefault="002625E6" w:rsidP="005162B1">
            <w:pPr>
              <w:pStyle w:val="TAL"/>
            </w:pPr>
            <w:r w:rsidRPr="003A361C">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41C6D29A"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38A3A09" w14:textId="77777777" w:rsidR="002625E6" w:rsidRPr="003A361C" w:rsidRDefault="002625E6" w:rsidP="005162B1">
            <w:pPr>
              <w:pStyle w:val="TAC"/>
              <w:rPr>
                <w:rFonts w:cs="Arial"/>
              </w:rPr>
            </w:pPr>
            <w:r w:rsidRPr="003A361C">
              <w:t>3ms</w:t>
            </w:r>
          </w:p>
        </w:tc>
        <w:tc>
          <w:tcPr>
            <w:tcW w:w="2051" w:type="pct"/>
            <w:tcBorders>
              <w:top w:val="single" w:sz="4" w:space="0" w:color="auto"/>
              <w:left w:val="single" w:sz="4" w:space="0" w:color="auto"/>
              <w:bottom w:val="single" w:sz="4" w:space="0" w:color="auto"/>
              <w:right w:val="single" w:sz="4" w:space="0" w:color="auto"/>
            </w:tcBorders>
            <w:hideMark/>
          </w:tcPr>
          <w:p w14:paraId="68E127CF" w14:textId="77777777" w:rsidR="002625E6" w:rsidRPr="003A361C" w:rsidRDefault="002625E6" w:rsidP="005162B1">
            <w:pPr>
              <w:pStyle w:val="TAL"/>
              <w:rPr>
                <w:rFonts w:cs="Arial"/>
              </w:rPr>
            </w:pPr>
            <w:r w:rsidRPr="003A361C">
              <w:t>Asynchronous cells. The timing of Cell 2 is 3ms later than the timing of Cell 1.</w:t>
            </w:r>
          </w:p>
        </w:tc>
      </w:tr>
      <w:tr w:rsidR="002625E6" w:rsidRPr="003A361C" w14:paraId="5DCD5FC5"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1C09C" w14:textId="77777777" w:rsidR="002625E6" w:rsidRPr="003A361C" w:rsidRDefault="002625E6" w:rsidP="005162B1">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1D16F5DE" w14:textId="77777777" w:rsidR="002625E6" w:rsidRPr="003A361C" w:rsidRDefault="002625E6" w:rsidP="005162B1">
            <w:pPr>
              <w:pStyle w:val="TAL"/>
            </w:pPr>
            <w:r w:rsidRPr="003A361C">
              <w:t>Config 2,3,5,6</w:t>
            </w:r>
          </w:p>
        </w:tc>
        <w:tc>
          <w:tcPr>
            <w:tcW w:w="395" w:type="pct"/>
            <w:tcBorders>
              <w:top w:val="single" w:sz="4" w:space="0" w:color="auto"/>
              <w:left w:val="single" w:sz="4" w:space="0" w:color="auto"/>
              <w:bottom w:val="single" w:sz="4" w:space="0" w:color="auto"/>
              <w:right w:val="single" w:sz="4" w:space="0" w:color="auto"/>
            </w:tcBorders>
          </w:tcPr>
          <w:p w14:paraId="14E30D48"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5814F82" w14:textId="77777777" w:rsidR="002625E6" w:rsidRPr="003A361C" w:rsidRDefault="002625E6" w:rsidP="005162B1">
            <w:pPr>
              <w:pStyle w:val="TAC"/>
            </w:pPr>
            <w:r w:rsidRPr="003A361C">
              <w:t>3</w:t>
            </w:r>
            <w:r w:rsidRPr="003A361C">
              <w:sym w:font="Symbol" w:char="F06D"/>
            </w:r>
            <w:r w:rsidRPr="003A361C">
              <w:t>s</w:t>
            </w:r>
          </w:p>
        </w:tc>
        <w:tc>
          <w:tcPr>
            <w:tcW w:w="2051" w:type="pct"/>
            <w:tcBorders>
              <w:top w:val="single" w:sz="4" w:space="0" w:color="auto"/>
              <w:left w:val="single" w:sz="4" w:space="0" w:color="auto"/>
              <w:bottom w:val="single" w:sz="4" w:space="0" w:color="auto"/>
              <w:right w:val="single" w:sz="4" w:space="0" w:color="auto"/>
            </w:tcBorders>
            <w:hideMark/>
          </w:tcPr>
          <w:p w14:paraId="2CD40B97" w14:textId="77777777" w:rsidR="002625E6" w:rsidRPr="003A361C" w:rsidRDefault="002625E6" w:rsidP="005162B1">
            <w:pPr>
              <w:pStyle w:val="TAL"/>
            </w:pPr>
            <w:r w:rsidRPr="003A361C">
              <w:t>Synchronous cells.</w:t>
            </w:r>
          </w:p>
        </w:tc>
      </w:tr>
      <w:tr w:rsidR="002625E6" w:rsidRPr="003A361C" w14:paraId="28B9E92B"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ADFE016" w14:textId="77777777" w:rsidR="002625E6" w:rsidRPr="003A361C" w:rsidRDefault="002625E6" w:rsidP="005162B1">
            <w:pPr>
              <w:pStyle w:val="TAL"/>
            </w:pPr>
            <w:r w:rsidRPr="003A361C">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69A46576" w14:textId="77777777" w:rsidR="002625E6" w:rsidRPr="003A361C" w:rsidRDefault="002625E6" w:rsidP="005162B1">
            <w:pPr>
              <w:pStyle w:val="TAC"/>
              <w:rPr>
                <w:lang w:eastAsia="zh-CN"/>
              </w:rPr>
            </w:pPr>
            <w:r w:rsidRPr="003A361C">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62D545EB" w14:textId="77777777" w:rsidR="002625E6" w:rsidRPr="003A361C" w:rsidRDefault="002625E6" w:rsidP="005162B1">
            <w:pPr>
              <w:pStyle w:val="TAC"/>
              <w:rPr>
                <w:rFonts w:cs="Arial"/>
              </w:rPr>
            </w:pPr>
            <w:r w:rsidRPr="003A361C">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2AE83159" w14:textId="77777777" w:rsidR="002625E6" w:rsidRPr="003A361C" w:rsidRDefault="002625E6" w:rsidP="005162B1">
            <w:pPr>
              <w:pStyle w:val="TAL"/>
              <w:rPr>
                <w:rFonts w:cs="Arial"/>
              </w:rPr>
            </w:pPr>
          </w:p>
        </w:tc>
      </w:tr>
      <w:tr w:rsidR="002625E6" w:rsidRPr="003A361C" w14:paraId="0380B8B6"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F32D52F" w14:textId="77777777" w:rsidR="002625E6" w:rsidRPr="003A361C" w:rsidRDefault="002625E6" w:rsidP="005162B1">
            <w:pPr>
              <w:pStyle w:val="TAL"/>
            </w:pPr>
            <w:r w:rsidRPr="003A361C">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5C295F9D" w14:textId="77777777" w:rsidR="002625E6" w:rsidRPr="003A361C" w:rsidRDefault="002625E6" w:rsidP="005162B1">
            <w:pPr>
              <w:pStyle w:val="TAC"/>
              <w:rPr>
                <w:lang w:eastAsia="zh-CN"/>
              </w:rPr>
            </w:pPr>
            <w:r w:rsidRPr="003A361C">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3A45E779" w14:textId="77777777" w:rsidR="002625E6" w:rsidRPr="003A361C" w:rsidRDefault="002625E6" w:rsidP="005162B1">
            <w:pPr>
              <w:pStyle w:val="TAC"/>
              <w:rPr>
                <w:rFonts w:cs="Arial"/>
              </w:rPr>
            </w:pPr>
            <w:r w:rsidRPr="003A361C">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26CDD3D7" w14:textId="77777777" w:rsidR="002625E6" w:rsidRPr="003A361C" w:rsidRDefault="002625E6" w:rsidP="005162B1">
            <w:pPr>
              <w:pStyle w:val="TAC"/>
              <w:rPr>
                <w:rFonts w:cs="Arial"/>
                <w:lang w:eastAsia="zh-CN"/>
              </w:rPr>
            </w:pPr>
            <w:r w:rsidRPr="003A361C">
              <w:rPr>
                <w:rFonts w:cs="Arial"/>
                <w:lang w:eastAsia="zh-CN"/>
              </w:rPr>
              <w:t>13</w:t>
            </w:r>
          </w:p>
        </w:tc>
        <w:tc>
          <w:tcPr>
            <w:tcW w:w="2051" w:type="pct"/>
            <w:tcBorders>
              <w:top w:val="single" w:sz="4" w:space="0" w:color="auto"/>
              <w:left w:val="single" w:sz="4" w:space="0" w:color="auto"/>
              <w:bottom w:val="single" w:sz="4" w:space="0" w:color="auto"/>
              <w:right w:val="single" w:sz="4" w:space="0" w:color="auto"/>
            </w:tcBorders>
          </w:tcPr>
          <w:p w14:paraId="4144B280" w14:textId="77777777" w:rsidR="002625E6" w:rsidRPr="003A361C" w:rsidRDefault="002625E6" w:rsidP="005162B1">
            <w:pPr>
              <w:pStyle w:val="TAL"/>
              <w:rPr>
                <w:rFonts w:cs="Arial"/>
              </w:rPr>
            </w:pPr>
          </w:p>
        </w:tc>
      </w:tr>
    </w:tbl>
    <w:p w14:paraId="7C3ADA48" w14:textId="77777777" w:rsidR="002625E6" w:rsidRPr="003A361C" w:rsidRDefault="002625E6" w:rsidP="002625E6"/>
    <w:p w14:paraId="78D4F6E3" w14:textId="77777777" w:rsidR="002625E6" w:rsidRPr="003A361C" w:rsidRDefault="002625E6" w:rsidP="002625E6">
      <w:pPr>
        <w:pStyle w:val="H6"/>
      </w:pPr>
      <w:r w:rsidRPr="003A361C">
        <w:t>18.3.1.4.4.2</w:t>
      </w:r>
      <w:r w:rsidRPr="003A361C">
        <w:tab/>
        <w:t>Test procedure</w:t>
      </w:r>
    </w:p>
    <w:p w14:paraId="1D1050B0" w14:textId="77777777" w:rsidR="002625E6" w:rsidRPr="003A361C" w:rsidRDefault="002625E6" w:rsidP="002625E6">
      <w:pPr>
        <w:rPr>
          <w:lang w:eastAsia="zh-CN"/>
        </w:rPr>
      </w:pPr>
      <w:r w:rsidRPr="003A361C">
        <w:rPr>
          <w:lang w:eastAsia="zh-CN"/>
        </w:rPr>
        <w:t xml:space="preserve">Same as the test procedure given in clause </w:t>
      </w:r>
      <w:r w:rsidRPr="003A361C">
        <w:t>8.4.2.4.4.2.</w:t>
      </w:r>
    </w:p>
    <w:p w14:paraId="15F42AE9" w14:textId="77777777" w:rsidR="002625E6" w:rsidRPr="003A361C" w:rsidRDefault="002625E6" w:rsidP="002625E6">
      <w:pPr>
        <w:pStyle w:val="H6"/>
      </w:pPr>
      <w:r w:rsidRPr="003A361C">
        <w:t>18.3.1.4.4.3</w:t>
      </w:r>
      <w:r w:rsidRPr="003A361C">
        <w:tab/>
        <w:t>Message contents</w:t>
      </w:r>
    </w:p>
    <w:p w14:paraId="531EDE3F" w14:textId="77777777" w:rsidR="002625E6" w:rsidRPr="003A361C" w:rsidRDefault="002625E6" w:rsidP="002625E6">
      <w:r w:rsidRPr="003A361C">
        <w:t>Same as the message contents given in clause 8.4.2.4.4.3 with following exceptions:</w:t>
      </w:r>
    </w:p>
    <w:p w14:paraId="6240FA2A" w14:textId="77777777" w:rsidR="002625E6" w:rsidRPr="003A361C" w:rsidRDefault="002625E6" w:rsidP="002625E6">
      <w:pPr>
        <w:pStyle w:val="B1"/>
      </w:pPr>
      <w:r w:rsidRPr="003A361C">
        <w:rPr>
          <w:lang w:eastAsia="zh-CN"/>
        </w:rPr>
        <w:t>-</w:t>
      </w:r>
      <w:r w:rsidRPr="003A361C">
        <w:rPr>
          <w:lang w:eastAsia="zh-CN"/>
        </w:rPr>
        <w:tab/>
        <w:t>The s</w:t>
      </w:r>
      <w:r w:rsidRPr="003A361C">
        <w:t>pecific message contents exceptions for test configuration 8.4.2.4-1 and 8.4.2.4-4 also apply to test configuration 18.3.1.4-7 and 18.3.1.4-8.</w:t>
      </w:r>
    </w:p>
    <w:p w14:paraId="71CA10F2" w14:textId="77777777" w:rsidR="002625E6" w:rsidRPr="003A361C" w:rsidRDefault="002625E6" w:rsidP="002625E6">
      <w:pPr>
        <w:pStyle w:val="B1"/>
      </w:pPr>
      <w:r w:rsidRPr="003A361C">
        <w:lastRenderedPageBreak/>
        <w:t>-</w:t>
      </w:r>
      <w:r w:rsidRPr="003A361C">
        <w:tab/>
        <w:t>Condition SSB.2 FR1 is replaced by SSB.1 RedCap FR1</w:t>
      </w:r>
    </w:p>
    <w:p w14:paraId="6FF8FF22"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8.4.2.4.4.3-2 is replaced by Table 18.3.1.4.4.3-1.</w:t>
      </w:r>
    </w:p>
    <w:p w14:paraId="3E60B8DB" w14:textId="77777777" w:rsidR="002625E6" w:rsidRPr="003A361C" w:rsidRDefault="002625E6" w:rsidP="002625E6">
      <w:pPr>
        <w:pStyle w:val="TH"/>
      </w:pPr>
      <w:r w:rsidRPr="003A361C">
        <w:t>Table 18.3.1.4.4.3-1: SchedulingRequest-Config-DEFAULT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625E6" w:rsidRPr="003A361C" w14:paraId="6D4DA12C" w14:textId="77777777" w:rsidTr="005162B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A08CFE" w14:textId="77777777" w:rsidR="002625E6" w:rsidRPr="003A361C" w:rsidRDefault="002625E6" w:rsidP="005162B1">
            <w:pPr>
              <w:pStyle w:val="TAL"/>
            </w:pPr>
            <w:r w:rsidRPr="003A361C">
              <w:t xml:space="preserve">Derivation Path: TS 36.508 </w:t>
            </w:r>
            <w:r w:rsidRPr="003A361C">
              <w:rPr>
                <w:lang w:eastAsia="zh-CN"/>
              </w:rPr>
              <w:t xml:space="preserve">[25] </w:t>
            </w:r>
            <w:r w:rsidRPr="003A361C">
              <w:t>Table 4.6.3-20</w:t>
            </w:r>
          </w:p>
        </w:tc>
      </w:tr>
      <w:tr w:rsidR="002625E6" w:rsidRPr="003A361C" w14:paraId="46ED212E"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562CF7F7" w14:textId="77777777" w:rsidR="002625E6" w:rsidRPr="003A361C" w:rsidRDefault="002625E6" w:rsidP="005162B1">
            <w:pPr>
              <w:pStyle w:val="TAH"/>
            </w:pPr>
            <w:r w:rsidRPr="003A361C">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163196A0" w14:textId="77777777" w:rsidR="002625E6" w:rsidRPr="003A361C" w:rsidRDefault="002625E6" w:rsidP="005162B1">
            <w:pPr>
              <w:pStyle w:val="TAH"/>
            </w:pPr>
            <w:r w:rsidRPr="003A361C">
              <w:t>Value/remark</w:t>
            </w:r>
          </w:p>
        </w:tc>
        <w:tc>
          <w:tcPr>
            <w:tcW w:w="663" w:type="pct"/>
            <w:tcBorders>
              <w:top w:val="single" w:sz="4" w:space="0" w:color="auto"/>
              <w:left w:val="single" w:sz="4" w:space="0" w:color="auto"/>
              <w:bottom w:val="single" w:sz="4" w:space="0" w:color="auto"/>
              <w:right w:val="single" w:sz="4" w:space="0" w:color="auto"/>
            </w:tcBorders>
            <w:hideMark/>
          </w:tcPr>
          <w:p w14:paraId="076C2E14" w14:textId="77777777" w:rsidR="002625E6" w:rsidRPr="003A361C" w:rsidRDefault="002625E6" w:rsidP="005162B1">
            <w:pPr>
              <w:pStyle w:val="TAH"/>
            </w:pPr>
            <w:r w:rsidRPr="003A361C">
              <w:t>Comment</w:t>
            </w:r>
          </w:p>
        </w:tc>
        <w:tc>
          <w:tcPr>
            <w:tcW w:w="1101" w:type="pct"/>
            <w:tcBorders>
              <w:top w:val="single" w:sz="4" w:space="0" w:color="auto"/>
              <w:left w:val="single" w:sz="4" w:space="0" w:color="auto"/>
              <w:bottom w:val="single" w:sz="4" w:space="0" w:color="auto"/>
              <w:right w:val="single" w:sz="4" w:space="0" w:color="auto"/>
            </w:tcBorders>
            <w:hideMark/>
          </w:tcPr>
          <w:p w14:paraId="5C306059" w14:textId="77777777" w:rsidR="002625E6" w:rsidRPr="003A361C" w:rsidRDefault="002625E6" w:rsidP="005162B1">
            <w:pPr>
              <w:pStyle w:val="TAH"/>
            </w:pPr>
            <w:r w:rsidRPr="003A361C">
              <w:t>Condition</w:t>
            </w:r>
          </w:p>
        </w:tc>
      </w:tr>
      <w:tr w:rsidR="002625E6" w:rsidRPr="003A361C" w14:paraId="7B49917F"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21EBC4D" w14:textId="77777777" w:rsidR="002625E6" w:rsidRPr="003A361C" w:rsidRDefault="002625E6" w:rsidP="005162B1">
            <w:pPr>
              <w:pStyle w:val="TAL"/>
            </w:pPr>
            <w:r w:rsidRPr="003A361C">
              <w:t>SchedulingRequest-Config-DEFAULT ::= CHOICE {</w:t>
            </w:r>
          </w:p>
        </w:tc>
        <w:tc>
          <w:tcPr>
            <w:tcW w:w="902" w:type="pct"/>
            <w:tcBorders>
              <w:top w:val="single" w:sz="4" w:space="0" w:color="auto"/>
              <w:left w:val="single" w:sz="4" w:space="0" w:color="auto"/>
              <w:bottom w:val="single" w:sz="4" w:space="0" w:color="auto"/>
              <w:right w:val="single" w:sz="4" w:space="0" w:color="auto"/>
            </w:tcBorders>
          </w:tcPr>
          <w:p w14:paraId="402AA09A"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3E600A7D"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057F2F63" w14:textId="77777777" w:rsidR="002625E6" w:rsidRPr="003A361C" w:rsidRDefault="002625E6" w:rsidP="005162B1">
            <w:pPr>
              <w:pStyle w:val="TAL"/>
            </w:pPr>
          </w:p>
        </w:tc>
      </w:tr>
      <w:tr w:rsidR="002625E6" w:rsidRPr="003A361C" w14:paraId="4AE09D47"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505FBF9B" w14:textId="77777777" w:rsidR="002625E6" w:rsidRPr="003A361C" w:rsidRDefault="002625E6" w:rsidP="005162B1">
            <w:pPr>
              <w:pStyle w:val="TAL"/>
            </w:pPr>
            <w:r w:rsidRPr="003A361C">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04466A90"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1C72D435"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7C43AA13" w14:textId="77777777" w:rsidR="002625E6" w:rsidRPr="003A361C" w:rsidRDefault="002625E6" w:rsidP="005162B1">
            <w:pPr>
              <w:pStyle w:val="TAL"/>
            </w:pPr>
          </w:p>
        </w:tc>
      </w:tr>
      <w:tr w:rsidR="002625E6" w:rsidRPr="003A361C" w14:paraId="1C22F54A" w14:textId="77777777" w:rsidTr="005162B1">
        <w:trPr>
          <w:jc w:val="center"/>
        </w:trPr>
        <w:tc>
          <w:tcPr>
            <w:tcW w:w="2334" w:type="pct"/>
            <w:tcBorders>
              <w:top w:val="single" w:sz="4" w:space="0" w:color="auto"/>
              <w:left w:val="single" w:sz="4" w:space="0" w:color="auto"/>
              <w:bottom w:val="nil"/>
              <w:right w:val="single" w:sz="4" w:space="0" w:color="auto"/>
            </w:tcBorders>
            <w:hideMark/>
          </w:tcPr>
          <w:p w14:paraId="25FE88BB" w14:textId="77777777" w:rsidR="002625E6" w:rsidRPr="003A361C" w:rsidRDefault="002625E6" w:rsidP="005162B1">
            <w:pPr>
              <w:pStyle w:val="TAL"/>
            </w:pPr>
            <w:r w:rsidRPr="003A361C">
              <w:t xml:space="preserve">    sr-ConfigIndex</w:t>
            </w:r>
          </w:p>
        </w:tc>
        <w:tc>
          <w:tcPr>
            <w:tcW w:w="902" w:type="pct"/>
            <w:tcBorders>
              <w:top w:val="single" w:sz="4" w:space="0" w:color="auto"/>
              <w:left w:val="single" w:sz="4" w:space="0" w:color="auto"/>
              <w:bottom w:val="single" w:sz="4" w:space="0" w:color="auto"/>
              <w:right w:val="single" w:sz="4" w:space="0" w:color="auto"/>
            </w:tcBorders>
            <w:hideMark/>
          </w:tcPr>
          <w:p w14:paraId="30D042E7" w14:textId="77777777" w:rsidR="002625E6" w:rsidRPr="003A361C" w:rsidRDefault="002625E6" w:rsidP="005162B1">
            <w:pPr>
              <w:pStyle w:val="TAL"/>
              <w:rPr>
                <w:lang w:eastAsia="zh-CN"/>
              </w:rPr>
            </w:pPr>
            <w:r w:rsidRPr="003A361C">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40A37102"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59333271" w14:textId="77777777" w:rsidR="002625E6" w:rsidRPr="003A361C" w:rsidRDefault="002625E6" w:rsidP="005162B1">
            <w:pPr>
              <w:pStyle w:val="TAL"/>
            </w:pPr>
            <w:r w:rsidRPr="003A361C">
              <w:t>Config 18.3.1.4-1/2/3/7</w:t>
            </w:r>
          </w:p>
        </w:tc>
      </w:tr>
      <w:tr w:rsidR="002625E6" w:rsidRPr="003A361C" w14:paraId="1BD69F2B" w14:textId="77777777" w:rsidTr="005162B1">
        <w:trPr>
          <w:jc w:val="center"/>
        </w:trPr>
        <w:tc>
          <w:tcPr>
            <w:tcW w:w="2334" w:type="pct"/>
            <w:tcBorders>
              <w:top w:val="nil"/>
              <w:left w:val="single" w:sz="4" w:space="0" w:color="auto"/>
              <w:bottom w:val="single" w:sz="4" w:space="0" w:color="auto"/>
              <w:right w:val="single" w:sz="4" w:space="0" w:color="auto"/>
            </w:tcBorders>
          </w:tcPr>
          <w:p w14:paraId="0428E25E" w14:textId="77777777" w:rsidR="002625E6" w:rsidRPr="003A361C" w:rsidRDefault="002625E6" w:rsidP="005162B1">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2F80D264" w14:textId="77777777" w:rsidR="002625E6" w:rsidRPr="003A361C" w:rsidRDefault="002625E6" w:rsidP="005162B1">
            <w:pPr>
              <w:pStyle w:val="TAL"/>
              <w:rPr>
                <w:lang w:eastAsia="zh-CN"/>
              </w:rPr>
            </w:pPr>
            <w:r w:rsidRPr="003A361C">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7C14208A"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2B3142A6" w14:textId="77777777" w:rsidR="002625E6" w:rsidRPr="003A361C" w:rsidRDefault="002625E6" w:rsidP="005162B1">
            <w:pPr>
              <w:pStyle w:val="TAL"/>
            </w:pPr>
            <w:r w:rsidRPr="003A361C">
              <w:t>Config 18.3.1.4-4/5/6/8</w:t>
            </w:r>
          </w:p>
        </w:tc>
      </w:tr>
      <w:tr w:rsidR="002625E6" w:rsidRPr="003A361C" w14:paraId="75B8B974"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3A4E554" w14:textId="77777777" w:rsidR="002625E6" w:rsidRPr="003A361C" w:rsidRDefault="002625E6" w:rsidP="005162B1">
            <w:pPr>
              <w:pStyle w:val="TAL"/>
            </w:pPr>
            <w:r w:rsidRPr="003A361C">
              <w:t xml:space="preserve">  }</w:t>
            </w:r>
          </w:p>
        </w:tc>
        <w:tc>
          <w:tcPr>
            <w:tcW w:w="902" w:type="pct"/>
            <w:tcBorders>
              <w:top w:val="single" w:sz="4" w:space="0" w:color="auto"/>
              <w:left w:val="single" w:sz="4" w:space="0" w:color="auto"/>
              <w:bottom w:val="single" w:sz="4" w:space="0" w:color="auto"/>
              <w:right w:val="single" w:sz="4" w:space="0" w:color="auto"/>
            </w:tcBorders>
          </w:tcPr>
          <w:p w14:paraId="37FE7D8A"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3922EF8D"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0C4CB497" w14:textId="77777777" w:rsidR="002625E6" w:rsidRPr="003A361C" w:rsidRDefault="002625E6" w:rsidP="005162B1">
            <w:pPr>
              <w:pStyle w:val="TAL"/>
            </w:pPr>
          </w:p>
        </w:tc>
      </w:tr>
      <w:tr w:rsidR="002625E6" w:rsidRPr="003A361C" w14:paraId="20CD437F"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4AAF849C" w14:textId="77777777" w:rsidR="002625E6" w:rsidRPr="003A361C" w:rsidRDefault="002625E6" w:rsidP="005162B1">
            <w:pPr>
              <w:pStyle w:val="TAL"/>
            </w:pPr>
            <w:r w:rsidRPr="003A361C">
              <w:t>}</w:t>
            </w:r>
          </w:p>
        </w:tc>
        <w:tc>
          <w:tcPr>
            <w:tcW w:w="902" w:type="pct"/>
            <w:tcBorders>
              <w:top w:val="single" w:sz="4" w:space="0" w:color="auto"/>
              <w:left w:val="single" w:sz="4" w:space="0" w:color="auto"/>
              <w:bottom w:val="single" w:sz="4" w:space="0" w:color="auto"/>
              <w:right w:val="single" w:sz="4" w:space="0" w:color="auto"/>
            </w:tcBorders>
          </w:tcPr>
          <w:p w14:paraId="4A7F3D0C"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0E55D02D"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0D200785" w14:textId="77777777" w:rsidR="002625E6" w:rsidRPr="003A361C" w:rsidRDefault="002625E6" w:rsidP="005162B1">
            <w:pPr>
              <w:pStyle w:val="TAL"/>
            </w:pPr>
          </w:p>
        </w:tc>
      </w:tr>
    </w:tbl>
    <w:p w14:paraId="7DA3323B" w14:textId="77777777" w:rsidR="002625E6" w:rsidRPr="003A361C" w:rsidRDefault="002625E6" w:rsidP="002625E6"/>
    <w:p w14:paraId="78CAEC21" w14:textId="77777777" w:rsidR="002625E6" w:rsidRPr="003A361C" w:rsidRDefault="002625E6" w:rsidP="002625E6">
      <w:pPr>
        <w:pStyle w:val="H6"/>
        <w:rPr>
          <w:rFonts w:eastAsia="MS Mincho"/>
        </w:rPr>
      </w:pPr>
      <w:r w:rsidRPr="003A361C">
        <w:t>18.3.1.4.5</w:t>
      </w:r>
      <w:r w:rsidRPr="003A361C">
        <w:tab/>
        <w:t>Test requirement</w:t>
      </w:r>
    </w:p>
    <w:p w14:paraId="1BD1A101" w14:textId="77777777" w:rsidR="002625E6" w:rsidRPr="003A361C" w:rsidRDefault="002625E6" w:rsidP="002625E6">
      <w:r w:rsidRPr="003A361C">
        <w:rPr>
          <w:lang w:eastAsia="zh-CN"/>
        </w:rPr>
        <w:t xml:space="preserve">Same as the test requirements given in clause </w:t>
      </w:r>
      <w:r w:rsidRPr="003A361C">
        <w:t>8.4.2.4.5 with following exceptions:</w:t>
      </w:r>
    </w:p>
    <w:p w14:paraId="541A764F"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8.4.2.4.5-1 is replaced by Table 18.3.1.4.5-1.</w:t>
      </w:r>
    </w:p>
    <w:p w14:paraId="16399177"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8.4.2.4.5-2 is replaced by Table 18.3.1.4.5-2.</w:t>
      </w:r>
    </w:p>
    <w:p w14:paraId="398E30C3" w14:textId="77777777" w:rsidR="002625E6" w:rsidRPr="003A361C" w:rsidRDefault="002625E6" w:rsidP="002625E6">
      <w:pPr>
        <w:pStyle w:val="TH"/>
        <w:rPr>
          <w:rFonts w:eastAsia="Malgun Gothic"/>
          <w:kern w:val="20"/>
        </w:rPr>
      </w:pPr>
      <w:r w:rsidRPr="003A361C">
        <w:t>Table 18.3.1.4.5-1: E-UTRAN PCell specific test parameters for NR inter-RAT event triggered reporting in DRX with NR neigbour cell in FR1 with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625E6" w:rsidRPr="003A361C" w14:paraId="28B2741E" w14:textId="77777777" w:rsidTr="005162B1">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1EF17AF7" w14:textId="77777777" w:rsidR="002625E6" w:rsidRPr="003A361C" w:rsidRDefault="002625E6" w:rsidP="005162B1">
            <w:pPr>
              <w:pStyle w:val="TAH"/>
            </w:pPr>
            <w:r w:rsidRPr="003A361C">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1070C34" w14:textId="77777777" w:rsidR="002625E6" w:rsidRPr="003A361C" w:rsidRDefault="002625E6" w:rsidP="005162B1">
            <w:pPr>
              <w:pStyle w:val="TAH"/>
            </w:pPr>
            <w:r w:rsidRPr="003A361C">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766C02C0" w14:textId="77777777" w:rsidR="002625E6" w:rsidRPr="003A361C" w:rsidRDefault="002625E6" w:rsidP="005162B1">
            <w:pPr>
              <w:pStyle w:val="TAH"/>
            </w:pPr>
            <w:r w:rsidRPr="003A361C">
              <w:t>Cell 1</w:t>
            </w:r>
          </w:p>
        </w:tc>
      </w:tr>
      <w:tr w:rsidR="002625E6" w:rsidRPr="003A361C" w14:paraId="63EF260B"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1D59D2"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BAC99" w14:textId="77777777" w:rsidR="002625E6" w:rsidRPr="003A361C"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60E94538" w14:textId="77777777" w:rsidR="002625E6" w:rsidRPr="003A361C" w:rsidRDefault="002625E6" w:rsidP="005162B1">
            <w:pPr>
              <w:pStyle w:val="TAH"/>
            </w:pPr>
            <w:r w:rsidRPr="003A361C">
              <w:t>T1</w:t>
            </w:r>
          </w:p>
        </w:tc>
        <w:tc>
          <w:tcPr>
            <w:tcW w:w="2277" w:type="dxa"/>
            <w:tcBorders>
              <w:top w:val="single" w:sz="4" w:space="0" w:color="auto"/>
              <w:left w:val="single" w:sz="4" w:space="0" w:color="auto"/>
              <w:bottom w:val="single" w:sz="4" w:space="0" w:color="auto"/>
              <w:right w:val="single" w:sz="4" w:space="0" w:color="auto"/>
            </w:tcBorders>
            <w:hideMark/>
          </w:tcPr>
          <w:p w14:paraId="701154CD" w14:textId="77777777" w:rsidR="002625E6" w:rsidRPr="003A361C" w:rsidRDefault="002625E6" w:rsidP="005162B1">
            <w:pPr>
              <w:pStyle w:val="TAH"/>
            </w:pPr>
            <w:r w:rsidRPr="003A361C">
              <w:t>T2</w:t>
            </w:r>
          </w:p>
        </w:tc>
      </w:tr>
      <w:tr w:rsidR="002625E6" w:rsidRPr="003A361C" w14:paraId="4DBCB1C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89371A6" w14:textId="77777777" w:rsidR="002625E6" w:rsidRPr="003A361C" w:rsidRDefault="002625E6" w:rsidP="005162B1">
            <w:pPr>
              <w:pStyle w:val="TAL"/>
            </w:pPr>
            <w:r w:rsidRPr="003A361C">
              <w:t>RF channel number</w:t>
            </w:r>
          </w:p>
        </w:tc>
        <w:tc>
          <w:tcPr>
            <w:tcW w:w="1176" w:type="dxa"/>
            <w:tcBorders>
              <w:top w:val="single" w:sz="4" w:space="0" w:color="auto"/>
              <w:left w:val="single" w:sz="4" w:space="0" w:color="auto"/>
              <w:bottom w:val="single" w:sz="4" w:space="0" w:color="auto"/>
              <w:right w:val="single" w:sz="4" w:space="0" w:color="auto"/>
            </w:tcBorders>
          </w:tcPr>
          <w:p w14:paraId="7B7BDE9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A175FA2" w14:textId="77777777" w:rsidR="002625E6" w:rsidRPr="003A361C" w:rsidRDefault="002625E6" w:rsidP="005162B1">
            <w:pPr>
              <w:pStyle w:val="TAC"/>
            </w:pPr>
            <w:r w:rsidRPr="003A361C">
              <w:t>1</w:t>
            </w:r>
          </w:p>
        </w:tc>
      </w:tr>
      <w:tr w:rsidR="002625E6" w:rsidRPr="003A361C" w14:paraId="3B9C9E48"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AFCF6A8" w14:textId="77777777" w:rsidR="002625E6" w:rsidRPr="003A361C" w:rsidRDefault="002625E6" w:rsidP="005162B1">
            <w:pPr>
              <w:pStyle w:val="TAL"/>
              <w:keepNext w:val="0"/>
            </w:pPr>
            <w:r w:rsidRPr="003A361C">
              <w:t>Duplex mode</w:t>
            </w:r>
          </w:p>
        </w:tc>
        <w:tc>
          <w:tcPr>
            <w:tcW w:w="1379" w:type="dxa"/>
            <w:tcBorders>
              <w:top w:val="single" w:sz="4" w:space="0" w:color="auto"/>
              <w:left w:val="single" w:sz="4" w:space="0" w:color="auto"/>
              <w:bottom w:val="single" w:sz="4" w:space="0" w:color="auto"/>
              <w:right w:val="single" w:sz="4" w:space="0" w:color="auto"/>
            </w:tcBorders>
            <w:hideMark/>
          </w:tcPr>
          <w:p w14:paraId="358F834B"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5DAC9C2D"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1F05293" w14:textId="77777777" w:rsidR="002625E6" w:rsidRPr="003A361C" w:rsidRDefault="002625E6" w:rsidP="005162B1">
            <w:pPr>
              <w:pStyle w:val="TAC"/>
            </w:pPr>
            <w:r w:rsidRPr="003A361C">
              <w:t>FDD</w:t>
            </w:r>
          </w:p>
        </w:tc>
      </w:tr>
      <w:tr w:rsidR="002625E6" w:rsidRPr="003A361C" w14:paraId="53A346E3"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F193"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1F03778"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378CD0BC"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0309A7C" w14:textId="77777777" w:rsidR="002625E6" w:rsidRPr="003A361C" w:rsidRDefault="002625E6" w:rsidP="005162B1">
            <w:pPr>
              <w:pStyle w:val="TAC"/>
            </w:pPr>
            <w:r w:rsidRPr="003A361C">
              <w:t>TDD</w:t>
            </w:r>
          </w:p>
        </w:tc>
      </w:tr>
      <w:tr w:rsidR="002625E6" w:rsidRPr="003A361C" w14:paraId="2170AAA0"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39E34303" w14:textId="77777777" w:rsidR="002625E6" w:rsidRPr="003A361C" w:rsidRDefault="002625E6" w:rsidP="005162B1">
            <w:pPr>
              <w:pStyle w:val="TAL"/>
              <w:keepNext w:val="0"/>
            </w:pPr>
            <w:r w:rsidRPr="003A361C">
              <w:t>TDD special subframe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E8EAE0B"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22B7C1AD"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8DCFFA" w14:textId="77777777" w:rsidR="002625E6" w:rsidRPr="003A361C" w:rsidRDefault="002625E6" w:rsidP="005162B1">
            <w:pPr>
              <w:pStyle w:val="TAC"/>
            </w:pPr>
            <w:r w:rsidRPr="003A361C">
              <w:t>6</w:t>
            </w:r>
          </w:p>
        </w:tc>
      </w:tr>
      <w:tr w:rsidR="002625E6" w:rsidRPr="003A361C" w14:paraId="4BF9871C"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7A4E78E3"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F80A895"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5D02961"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DD0527E" w14:textId="77777777" w:rsidR="002625E6" w:rsidRPr="003A361C" w:rsidRDefault="002625E6" w:rsidP="005162B1">
            <w:pPr>
              <w:pStyle w:val="TAC"/>
            </w:pPr>
            <w:r w:rsidRPr="003A361C">
              <w:t>1</w:t>
            </w:r>
          </w:p>
        </w:tc>
      </w:tr>
      <w:tr w:rsidR="002625E6" w:rsidRPr="003A361C" w14:paraId="77F0B32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EC1271F" w14:textId="77777777" w:rsidR="002625E6" w:rsidRPr="003A361C" w:rsidRDefault="002625E6" w:rsidP="005162B1">
            <w:pPr>
              <w:pStyle w:val="TAL"/>
            </w:pPr>
            <w:r w:rsidRPr="003A361C">
              <w:t>BW</w:t>
            </w:r>
            <w:r w:rsidRPr="003A361C">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1306A3F6" w14:textId="77777777" w:rsidR="002625E6" w:rsidRPr="003A361C" w:rsidRDefault="002625E6" w:rsidP="005162B1">
            <w:pPr>
              <w:pStyle w:val="TAC"/>
            </w:pPr>
            <w:r w:rsidRPr="003A361C">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0CCC3BA" w14:textId="77777777" w:rsidR="002625E6" w:rsidRPr="003A361C" w:rsidRDefault="002625E6" w:rsidP="005162B1">
            <w:pPr>
              <w:pStyle w:val="TAC"/>
            </w:pPr>
            <w:r w:rsidRPr="003A361C">
              <w:t>5 MHz: N</w:t>
            </w:r>
            <w:r w:rsidRPr="003A361C">
              <w:rPr>
                <w:vertAlign w:val="subscript"/>
              </w:rPr>
              <w:t>RB,c</w:t>
            </w:r>
            <w:r w:rsidRPr="003A361C">
              <w:t xml:space="preserve"> = 25</w:t>
            </w:r>
          </w:p>
          <w:p w14:paraId="4A7D6241" w14:textId="77777777" w:rsidR="002625E6" w:rsidRPr="003A361C" w:rsidRDefault="002625E6" w:rsidP="005162B1">
            <w:pPr>
              <w:pStyle w:val="TAC"/>
            </w:pPr>
            <w:r w:rsidRPr="003A361C">
              <w:t>10 MHz: N</w:t>
            </w:r>
            <w:r w:rsidRPr="003A361C">
              <w:rPr>
                <w:vertAlign w:val="subscript"/>
              </w:rPr>
              <w:t>RB,c</w:t>
            </w:r>
            <w:r w:rsidRPr="003A361C">
              <w:t xml:space="preserve"> = 50</w:t>
            </w:r>
          </w:p>
          <w:p w14:paraId="472F2D7B" w14:textId="77777777" w:rsidR="002625E6" w:rsidRPr="003A361C" w:rsidRDefault="002625E6" w:rsidP="005162B1">
            <w:pPr>
              <w:pStyle w:val="TAC"/>
            </w:pPr>
            <w:r w:rsidRPr="003A361C">
              <w:t>20 MHz: N</w:t>
            </w:r>
            <w:r w:rsidRPr="003A361C">
              <w:rPr>
                <w:vertAlign w:val="subscript"/>
              </w:rPr>
              <w:t>RB,c</w:t>
            </w:r>
            <w:r w:rsidRPr="003A361C">
              <w:t xml:space="preserve"> = 100</w:t>
            </w:r>
          </w:p>
        </w:tc>
      </w:tr>
      <w:tr w:rsidR="002625E6" w:rsidRPr="003A361C" w14:paraId="1E9B1C58"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814E4F5" w14:textId="77777777" w:rsidR="002625E6" w:rsidRPr="003A361C" w:rsidRDefault="002625E6" w:rsidP="005162B1">
            <w:pPr>
              <w:pStyle w:val="TAL"/>
              <w:keepNext w:val="0"/>
            </w:pPr>
            <w:r w:rsidRPr="003A361C">
              <w:t>PDSCH parameters:</w:t>
            </w:r>
          </w:p>
          <w:p w14:paraId="04A08178"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C9392BE"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647134B3"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FFA146" w14:textId="77777777" w:rsidR="002625E6" w:rsidRPr="003A361C" w:rsidRDefault="002625E6" w:rsidP="005162B1">
            <w:pPr>
              <w:pStyle w:val="TAC"/>
            </w:pPr>
            <w:r w:rsidRPr="003A361C">
              <w:t>5 MHz: R.7 FDD</w:t>
            </w:r>
          </w:p>
          <w:p w14:paraId="1ADAEA00" w14:textId="77777777" w:rsidR="002625E6" w:rsidRPr="003A361C" w:rsidRDefault="002625E6" w:rsidP="005162B1">
            <w:pPr>
              <w:pStyle w:val="TAC"/>
            </w:pPr>
            <w:r w:rsidRPr="003A361C">
              <w:t>10 MHz: R.3 FDD</w:t>
            </w:r>
          </w:p>
          <w:p w14:paraId="5B4FC73B" w14:textId="77777777" w:rsidR="002625E6" w:rsidRPr="003A361C" w:rsidRDefault="002625E6" w:rsidP="005162B1">
            <w:pPr>
              <w:pStyle w:val="TAC"/>
            </w:pPr>
            <w:r w:rsidRPr="003A361C">
              <w:t>20 MHz: R.6 FDD</w:t>
            </w:r>
          </w:p>
        </w:tc>
      </w:tr>
      <w:tr w:rsidR="002625E6" w:rsidRPr="003A361C" w14:paraId="07B5943D"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B23C0"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DB7570A"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3D92EFC0"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9047FC7" w14:textId="77777777" w:rsidR="002625E6" w:rsidRPr="003A361C" w:rsidRDefault="002625E6" w:rsidP="005162B1">
            <w:pPr>
              <w:pStyle w:val="TAC"/>
            </w:pPr>
            <w:r w:rsidRPr="003A361C">
              <w:t>5 MHz: R.4 TDD</w:t>
            </w:r>
          </w:p>
          <w:p w14:paraId="4CA6C5C4" w14:textId="77777777" w:rsidR="002625E6" w:rsidRPr="003A361C" w:rsidRDefault="002625E6" w:rsidP="005162B1">
            <w:pPr>
              <w:pStyle w:val="TAC"/>
            </w:pPr>
            <w:r w:rsidRPr="003A361C">
              <w:t>10 MHz: R.0 TDD</w:t>
            </w:r>
          </w:p>
          <w:p w14:paraId="34FDCD31" w14:textId="77777777" w:rsidR="002625E6" w:rsidRPr="003A361C" w:rsidRDefault="002625E6" w:rsidP="005162B1">
            <w:pPr>
              <w:pStyle w:val="TAC"/>
            </w:pPr>
            <w:r w:rsidRPr="003A361C">
              <w:t>20 MHz: R.3 TDD</w:t>
            </w:r>
          </w:p>
        </w:tc>
      </w:tr>
      <w:tr w:rsidR="002625E6" w:rsidRPr="003A361C" w14:paraId="49CECFC1"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C04ADEB" w14:textId="77777777" w:rsidR="002625E6" w:rsidRPr="003A361C" w:rsidRDefault="002625E6" w:rsidP="005162B1">
            <w:pPr>
              <w:pStyle w:val="TAL"/>
              <w:keepNext w:val="0"/>
            </w:pPr>
            <w:r w:rsidRPr="003A361C">
              <w:t>PCFICH/PDCCH/PHICH parameters:</w:t>
            </w:r>
          </w:p>
          <w:p w14:paraId="3A90EE55"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514042D"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4BF10F42"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9E339CE" w14:textId="77777777" w:rsidR="002625E6" w:rsidRPr="003A361C" w:rsidRDefault="002625E6" w:rsidP="005162B1">
            <w:pPr>
              <w:pStyle w:val="TAC"/>
            </w:pPr>
            <w:r w:rsidRPr="003A361C">
              <w:t>5 MHz: R.11 FDD</w:t>
            </w:r>
          </w:p>
          <w:p w14:paraId="1D2D8415" w14:textId="77777777" w:rsidR="002625E6" w:rsidRPr="003A361C" w:rsidRDefault="002625E6" w:rsidP="005162B1">
            <w:pPr>
              <w:pStyle w:val="TAC"/>
            </w:pPr>
            <w:r w:rsidRPr="003A361C">
              <w:t>10 MHz: R.6 FDD</w:t>
            </w:r>
          </w:p>
          <w:p w14:paraId="7630D0FF" w14:textId="77777777" w:rsidR="002625E6" w:rsidRPr="003A361C" w:rsidRDefault="002625E6" w:rsidP="005162B1">
            <w:pPr>
              <w:pStyle w:val="TAC"/>
            </w:pPr>
            <w:r w:rsidRPr="003A361C">
              <w:t>20 MHz: R.10 FDD</w:t>
            </w:r>
          </w:p>
        </w:tc>
      </w:tr>
      <w:tr w:rsidR="002625E6" w:rsidRPr="003A361C" w14:paraId="6C35B859"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5088A"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2255F6A"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2ECA31B6"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DE1E28B" w14:textId="77777777" w:rsidR="002625E6" w:rsidRPr="003A361C" w:rsidRDefault="002625E6" w:rsidP="005162B1">
            <w:pPr>
              <w:pStyle w:val="TAC"/>
            </w:pPr>
            <w:r w:rsidRPr="003A361C">
              <w:t>5 MHz: R.11 TDD</w:t>
            </w:r>
          </w:p>
          <w:p w14:paraId="7DBCB6A6" w14:textId="77777777" w:rsidR="002625E6" w:rsidRPr="003A361C" w:rsidRDefault="002625E6" w:rsidP="005162B1">
            <w:pPr>
              <w:pStyle w:val="TAC"/>
            </w:pPr>
            <w:r w:rsidRPr="003A361C">
              <w:t>10 MHz: R.6 TDD</w:t>
            </w:r>
          </w:p>
          <w:p w14:paraId="4BB7FB6F" w14:textId="77777777" w:rsidR="002625E6" w:rsidRPr="003A361C" w:rsidRDefault="002625E6" w:rsidP="005162B1">
            <w:pPr>
              <w:pStyle w:val="TAC"/>
            </w:pPr>
            <w:r w:rsidRPr="003A361C">
              <w:t>20 MHz: R.10 TDD</w:t>
            </w:r>
          </w:p>
        </w:tc>
      </w:tr>
      <w:tr w:rsidR="002625E6" w:rsidRPr="003A361C" w14:paraId="44BC9621"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3EE252B" w14:textId="77777777" w:rsidR="002625E6" w:rsidRPr="003A361C" w:rsidRDefault="002625E6" w:rsidP="005162B1">
            <w:pPr>
              <w:pStyle w:val="TAL"/>
              <w:keepNext w:val="0"/>
              <w:rPr>
                <w:lang w:eastAsia="ja-JP"/>
              </w:rPr>
            </w:pPr>
            <w:r w:rsidRPr="003A361C">
              <w:t>OCNG Patterns</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214BFC2"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310D46DA"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63D6B6" w14:textId="77777777" w:rsidR="002625E6" w:rsidRPr="003A361C" w:rsidRDefault="002625E6" w:rsidP="005162B1">
            <w:pPr>
              <w:pStyle w:val="TAC"/>
            </w:pPr>
            <w:r w:rsidRPr="003A361C">
              <w:t>5 MHz: OP.20 FDD</w:t>
            </w:r>
          </w:p>
          <w:p w14:paraId="4230E2D4" w14:textId="77777777" w:rsidR="002625E6" w:rsidRPr="003A361C" w:rsidRDefault="002625E6" w:rsidP="005162B1">
            <w:pPr>
              <w:pStyle w:val="TAC"/>
            </w:pPr>
            <w:r w:rsidRPr="003A361C">
              <w:t>10 MHz: OP.10 FDD</w:t>
            </w:r>
          </w:p>
          <w:p w14:paraId="687AA944" w14:textId="77777777" w:rsidR="002625E6" w:rsidRPr="003A361C" w:rsidRDefault="002625E6" w:rsidP="005162B1">
            <w:pPr>
              <w:pStyle w:val="TAC"/>
            </w:pPr>
            <w:r w:rsidRPr="003A361C">
              <w:t>20 MHz: OP.17 FDD</w:t>
            </w:r>
          </w:p>
        </w:tc>
      </w:tr>
      <w:tr w:rsidR="002625E6" w:rsidRPr="003A361C" w14:paraId="0966EBFE"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85691" w14:textId="77777777" w:rsidR="002625E6" w:rsidRPr="003A361C"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337DC5B4"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B1659BD"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7D8F37" w14:textId="77777777" w:rsidR="002625E6" w:rsidRPr="003A361C" w:rsidRDefault="002625E6" w:rsidP="005162B1">
            <w:pPr>
              <w:pStyle w:val="TAC"/>
            </w:pPr>
            <w:r w:rsidRPr="003A361C">
              <w:t>5 MHz: OP.9 TDD</w:t>
            </w:r>
          </w:p>
          <w:p w14:paraId="22EBE5A8" w14:textId="77777777" w:rsidR="002625E6" w:rsidRPr="003A361C" w:rsidRDefault="002625E6" w:rsidP="005162B1">
            <w:pPr>
              <w:pStyle w:val="TAC"/>
            </w:pPr>
            <w:r w:rsidRPr="003A361C">
              <w:t>10 MHz: OP.1 TDD</w:t>
            </w:r>
          </w:p>
          <w:p w14:paraId="4ED62C1B" w14:textId="77777777" w:rsidR="002625E6" w:rsidRPr="003A361C" w:rsidRDefault="002625E6" w:rsidP="005162B1">
            <w:pPr>
              <w:pStyle w:val="TAC"/>
            </w:pPr>
            <w:r w:rsidRPr="003A361C">
              <w:t>20 MHz: OP.7 TDD</w:t>
            </w:r>
          </w:p>
        </w:tc>
      </w:tr>
      <w:tr w:rsidR="002625E6" w:rsidRPr="003A361C" w14:paraId="5C906A24"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C781D21" w14:textId="77777777" w:rsidR="002625E6" w:rsidRPr="003A361C" w:rsidRDefault="002625E6" w:rsidP="005162B1">
            <w:pPr>
              <w:pStyle w:val="TAL"/>
            </w:pPr>
            <w:r w:rsidRPr="003A361C">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37025B1F" w14:textId="77777777" w:rsidR="002625E6" w:rsidRPr="003A361C" w:rsidRDefault="002625E6" w:rsidP="005162B1">
            <w:pPr>
              <w:pStyle w:val="TAC"/>
            </w:pPr>
            <w:r w:rsidRPr="003A361C">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706E8FD2" w14:textId="77777777" w:rsidR="002625E6" w:rsidRPr="003A361C" w:rsidRDefault="002625E6" w:rsidP="005162B1">
            <w:pPr>
              <w:pStyle w:val="TAC"/>
            </w:pPr>
            <w:r w:rsidRPr="003A361C">
              <w:t>-77</w:t>
            </w:r>
          </w:p>
        </w:tc>
      </w:tr>
      <w:tr w:rsidR="002625E6" w:rsidRPr="003A361C" w14:paraId="5838EE20"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B44D4DA" w14:textId="77777777" w:rsidR="002625E6" w:rsidRPr="003A361C" w:rsidRDefault="002625E6" w:rsidP="005162B1">
            <w:pPr>
              <w:pStyle w:val="TAL"/>
            </w:pPr>
            <w:r w:rsidRPr="003A361C">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AA666A5" w14:textId="77777777" w:rsidR="002625E6" w:rsidRPr="003A361C" w:rsidRDefault="002625E6" w:rsidP="005162B1">
            <w:pPr>
              <w:pStyle w:val="TAC"/>
            </w:pPr>
            <w:r w:rsidRPr="003A361C">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BC8B4E" w14:textId="77777777" w:rsidR="002625E6" w:rsidRPr="003A361C" w:rsidRDefault="002625E6" w:rsidP="005162B1">
            <w:pPr>
              <w:pStyle w:val="TAC"/>
            </w:pPr>
            <w:r w:rsidRPr="003A361C">
              <w:t>0</w:t>
            </w:r>
          </w:p>
        </w:tc>
      </w:tr>
      <w:tr w:rsidR="002625E6" w:rsidRPr="003A361C" w14:paraId="34E6334E"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B1423B5" w14:textId="77777777" w:rsidR="002625E6" w:rsidRPr="003A361C" w:rsidRDefault="002625E6" w:rsidP="005162B1">
            <w:pPr>
              <w:pStyle w:val="TAL"/>
            </w:pPr>
            <w:r w:rsidRPr="003A361C">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AA7A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EF7848" w14:textId="77777777" w:rsidR="002625E6" w:rsidRPr="003A361C" w:rsidRDefault="002625E6" w:rsidP="005162B1">
            <w:pPr>
              <w:spacing w:after="0"/>
              <w:rPr>
                <w:rFonts w:ascii="Arial" w:hAnsi="Arial"/>
                <w:sz w:val="18"/>
              </w:rPr>
            </w:pPr>
          </w:p>
        </w:tc>
      </w:tr>
      <w:tr w:rsidR="002625E6" w:rsidRPr="003A361C" w14:paraId="58F02BF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E4B064F" w14:textId="77777777" w:rsidR="002625E6" w:rsidRPr="003A361C" w:rsidRDefault="002625E6" w:rsidP="005162B1">
            <w:pPr>
              <w:pStyle w:val="TAL"/>
            </w:pPr>
            <w:r w:rsidRPr="003A361C">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DEFC6"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244823" w14:textId="77777777" w:rsidR="002625E6" w:rsidRPr="003A361C" w:rsidRDefault="002625E6" w:rsidP="005162B1">
            <w:pPr>
              <w:spacing w:after="0"/>
              <w:rPr>
                <w:rFonts w:ascii="Arial" w:hAnsi="Arial"/>
                <w:sz w:val="18"/>
              </w:rPr>
            </w:pPr>
          </w:p>
        </w:tc>
      </w:tr>
      <w:tr w:rsidR="002625E6" w:rsidRPr="003A361C" w14:paraId="706ACA2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0D2DCD3" w14:textId="77777777" w:rsidR="002625E6" w:rsidRPr="003A361C" w:rsidRDefault="002625E6" w:rsidP="005162B1">
            <w:pPr>
              <w:pStyle w:val="TAL"/>
            </w:pPr>
            <w:r w:rsidRPr="003A361C">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5270"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5D469E" w14:textId="77777777" w:rsidR="002625E6" w:rsidRPr="003A361C" w:rsidRDefault="002625E6" w:rsidP="005162B1">
            <w:pPr>
              <w:spacing w:after="0"/>
              <w:rPr>
                <w:rFonts w:ascii="Arial" w:hAnsi="Arial"/>
                <w:sz w:val="18"/>
              </w:rPr>
            </w:pPr>
          </w:p>
        </w:tc>
      </w:tr>
      <w:tr w:rsidR="002625E6" w:rsidRPr="003A361C" w14:paraId="7974BD3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BDA2132" w14:textId="77777777" w:rsidR="002625E6" w:rsidRPr="003A361C" w:rsidRDefault="002625E6" w:rsidP="005162B1">
            <w:pPr>
              <w:pStyle w:val="TAL"/>
            </w:pPr>
            <w:r w:rsidRPr="003A361C">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4BB7"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BD6913" w14:textId="77777777" w:rsidR="002625E6" w:rsidRPr="003A361C" w:rsidRDefault="002625E6" w:rsidP="005162B1">
            <w:pPr>
              <w:spacing w:after="0"/>
              <w:rPr>
                <w:rFonts w:ascii="Arial" w:hAnsi="Arial"/>
                <w:sz w:val="18"/>
              </w:rPr>
            </w:pPr>
          </w:p>
        </w:tc>
      </w:tr>
      <w:tr w:rsidR="002625E6" w:rsidRPr="003A361C" w14:paraId="47DC123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E8BD37B" w14:textId="77777777" w:rsidR="002625E6" w:rsidRPr="003A361C" w:rsidRDefault="002625E6" w:rsidP="005162B1">
            <w:pPr>
              <w:pStyle w:val="TAL"/>
            </w:pPr>
            <w:r w:rsidRPr="003A361C">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C9C3"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14FA89" w14:textId="77777777" w:rsidR="002625E6" w:rsidRPr="003A361C" w:rsidRDefault="002625E6" w:rsidP="005162B1">
            <w:pPr>
              <w:spacing w:after="0"/>
              <w:rPr>
                <w:rFonts w:ascii="Arial" w:hAnsi="Arial"/>
                <w:sz w:val="18"/>
              </w:rPr>
            </w:pPr>
          </w:p>
        </w:tc>
      </w:tr>
      <w:tr w:rsidR="002625E6" w:rsidRPr="003A361C" w14:paraId="3926FE7C"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B2B305" w14:textId="77777777" w:rsidR="002625E6" w:rsidRPr="003A361C" w:rsidRDefault="002625E6" w:rsidP="005162B1">
            <w:pPr>
              <w:pStyle w:val="TAL"/>
            </w:pPr>
            <w:r w:rsidRPr="003A361C">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AC31F"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C6336" w14:textId="77777777" w:rsidR="002625E6" w:rsidRPr="003A361C" w:rsidRDefault="002625E6" w:rsidP="005162B1">
            <w:pPr>
              <w:spacing w:after="0"/>
              <w:rPr>
                <w:rFonts w:ascii="Arial" w:hAnsi="Arial"/>
                <w:sz w:val="18"/>
              </w:rPr>
            </w:pPr>
          </w:p>
        </w:tc>
      </w:tr>
      <w:tr w:rsidR="002625E6" w:rsidRPr="003A361C" w14:paraId="4E767FB4"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7FDBC28" w14:textId="77777777" w:rsidR="002625E6" w:rsidRPr="003A361C" w:rsidRDefault="002625E6" w:rsidP="005162B1">
            <w:pPr>
              <w:pStyle w:val="TAL"/>
            </w:pPr>
            <w:r w:rsidRPr="003A361C">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0D97"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9E4980" w14:textId="77777777" w:rsidR="002625E6" w:rsidRPr="003A361C" w:rsidRDefault="002625E6" w:rsidP="005162B1">
            <w:pPr>
              <w:spacing w:after="0"/>
              <w:rPr>
                <w:rFonts w:ascii="Arial" w:hAnsi="Arial"/>
                <w:sz w:val="18"/>
              </w:rPr>
            </w:pPr>
          </w:p>
        </w:tc>
      </w:tr>
      <w:tr w:rsidR="002625E6" w:rsidRPr="003A361C" w14:paraId="2A029692"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30DEBD1" w14:textId="77777777" w:rsidR="002625E6" w:rsidRPr="003A361C" w:rsidRDefault="002625E6" w:rsidP="005162B1">
            <w:pPr>
              <w:pStyle w:val="TAL"/>
            </w:pPr>
            <w:r w:rsidRPr="003A361C">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7915"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5DF166" w14:textId="77777777" w:rsidR="002625E6" w:rsidRPr="003A361C" w:rsidRDefault="002625E6" w:rsidP="005162B1">
            <w:pPr>
              <w:spacing w:after="0"/>
              <w:rPr>
                <w:rFonts w:ascii="Arial" w:hAnsi="Arial"/>
                <w:sz w:val="18"/>
              </w:rPr>
            </w:pPr>
          </w:p>
        </w:tc>
      </w:tr>
      <w:tr w:rsidR="002625E6" w:rsidRPr="003A361C" w14:paraId="280EB0F0"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0572193" w14:textId="77777777" w:rsidR="002625E6" w:rsidRPr="003A361C" w:rsidRDefault="002625E6" w:rsidP="005162B1">
            <w:pPr>
              <w:pStyle w:val="TAL"/>
            </w:pPr>
            <w:r w:rsidRPr="003A361C">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E9A1"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A2AE8A" w14:textId="77777777" w:rsidR="002625E6" w:rsidRPr="003A361C" w:rsidRDefault="002625E6" w:rsidP="005162B1">
            <w:pPr>
              <w:spacing w:after="0"/>
              <w:rPr>
                <w:rFonts w:ascii="Arial" w:hAnsi="Arial"/>
                <w:sz w:val="18"/>
              </w:rPr>
            </w:pPr>
          </w:p>
        </w:tc>
      </w:tr>
      <w:tr w:rsidR="002625E6" w:rsidRPr="003A361C" w14:paraId="551A33C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6A6A1A1" w14:textId="77777777" w:rsidR="002625E6" w:rsidRPr="003A361C" w:rsidRDefault="002625E6" w:rsidP="005162B1">
            <w:pPr>
              <w:pStyle w:val="TAL"/>
            </w:pPr>
            <w:r w:rsidRPr="003A361C">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39167"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3DF62F" w14:textId="77777777" w:rsidR="002625E6" w:rsidRPr="003A361C" w:rsidRDefault="002625E6" w:rsidP="005162B1">
            <w:pPr>
              <w:spacing w:after="0"/>
              <w:rPr>
                <w:rFonts w:ascii="Arial" w:hAnsi="Arial"/>
                <w:sz w:val="18"/>
              </w:rPr>
            </w:pPr>
          </w:p>
        </w:tc>
      </w:tr>
      <w:tr w:rsidR="002625E6" w:rsidRPr="003A361C" w14:paraId="3307253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4136CD" w14:textId="77777777" w:rsidR="002625E6" w:rsidRPr="003A361C" w:rsidRDefault="002625E6" w:rsidP="005162B1">
            <w:pPr>
              <w:pStyle w:val="TAL"/>
            </w:pPr>
            <w:r w:rsidRPr="003A361C">
              <w:t>OCNG_RA</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4AB1"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E1137" w14:textId="77777777" w:rsidR="002625E6" w:rsidRPr="003A361C" w:rsidRDefault="002625E6" w:rsidP="005162B1">
            <w:pPr>
              <w:spacing w:after="0"/>
              <w:rPr>
                <w:rFonts w:ascii="Arial" w:hAnsi="Arial"/>
                <w:sz w:val="18"/>
              </w:rPr>
            </w:pPr>
          </w:p>
        </w:tc>
      </w:tr>
      <w:tr w:rsidR="002625E6" w:rsidRPr="003A361C" w14:paraId="7C10F69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42AF48A" w14:textId="77777777" w:rsidR="002625E6" w:rsidRPr="003A361C" w:rsidRDefault="002625E6" w:rsidP="005162B1">
            <w:pPr>
              <w:pStyle w:val="TAL"/>
            </w:pPr>
            <w:r w:rsidRPr="003A361C">
              <w:t>OCNG_RB</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411E5"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F6E23" w14:textId="77777777" w:rsidR="002625E6" w:rsidRPr="003A361C" w:rsidRDefault="002625E6" w:rsidP="005162B1">
            <w:pPr>
              <w:spacing w:after="0"/>
              <w:rPr>
                <w:rFonts w:ascii="Arial" w:hAnsi="Arial"/>
                <w:sz w:val="18"/>
              </w:rPr>
            </w:pPr>
          </w:p>
        </w:tc>
      </w:tr>
      <w:tr w:rsidR="002625E6" w:rsidRPr="003A361C" w14:paraId="435BF055"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1D058A5" w14:textId="77777777" w:rsidR="002625E6" w:rsidRPr="003A361C" w:rsidRDefault="002625E6" w:rsidP="005162B1">
            <w:pPr>
              <w:pStyle w:val="TAL"/>
            </w:pPr>
            <w:r w:rsidRPr="003A361C">
              <w:t>N</w:t>
            </w:r>
            <w:r w:rsidRPr="003A361C">
              <w:rPr>
                <w:vertAlign w:val="subscript"/>
              </w:rPr>
              <w:t>oc</w:t>
            </w:r>
            <w:r w:rsidRPr="003A361C">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0E57382" w14:textId="77777777" w:rsidR="002625E6" w:rsidRPr="003A361C" w:rsidRDefault="002625E6" w:rsidP="005162B1">
            <w:pPr>
              <w:pStyle w:val="TAC"/>
            </w:pPr>
            <w:r w:rsidRPr="003A361C">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D8CF33B" w14:textId="77777777" w:rsidR="002625E6" w:rsidRPr="003A361C" w:rsidRDefault="002625E6" w:rsidP="005162B1">
            <w:pPr>
              <w:pStyle w:val="TAC"/>
            </w:pPr>
            <w:r w:rsidRPr="003A361C">
              <w:t>-104</w:t>
            </w:r>
          </w:p>
        </w:tc>
      </w:tr>
      <w:tr w:rsidR="002625E6" w:rsidRPr="003A361C" w14:paraId="4F1081B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91FB4D0" w14:textId="77777777" w:rsidR="002625E6" w:rsidRPr="003A361C" w:rsidRDefault="002625E6" w:rsidP="005162B1">
            <w:pPr>
              <w:pStyle w:val="TAL"/>
            </w:pPr>
            <w:r w:rsidRPr="003A361C">
              <w:t>Ê</w:t>
            </w:r>
            <w:r w:rsidRPr="003A361C">
              <w:rPr>
                <w:vertAlign w:val="subscript"/>
              </w:rPr>
              <w:t>s</w:t>
            </w:r>
            <w:r w:rsidRPr="003A361C">
              <w:t>/N</w:t>
            </w:r>
            <w:r w:rsidRPr="003A361C">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1068516D"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0D088F7A"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1C74FCBC" w14:textId="77777777" w:rsidR="002625E6" w:rsidRPr="003A361C" w:rsidRDefault="002625E6" w:rsidP="005162B1">
            <w:pPr>
              <w:pStyle w:val="TAC"/>
            </w:pPr>
            <w:r w:rsidRPr="003A361C">
              <w:t>17</w:t>
            </w:r>
          </w:p>
        </w:tc>
      </w:tr>
      <w:tr w:rsidR="002625E6" w:rsidRPr="003A361C" w14:paraId="0253B6E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74D96B5" w14:textId="77777777" w:rsidR="002625E6" w:rsidRPr="003A361C" w:rsidRDefault="002625E6" w:rsidP="005162B1">
            <w:pPr>
              <w:pStyle w:val="TAL"/>
            </w:pPr>
            <w:r w:rsidRPr="003A361C">
              <w:t>Ê</w:t>
            </w:r>
            <w:r w:rsidRPr="003A361C">
              <w:rPr>
                <w:vertAlign w:val="subscript"/>
              </w:rPr>
              <w:t>s</w:t>
            </w:r>
            <w:r w:rsidRPr="003A361C">
              <w:t>/I</w:t>
            </w:r>
            <w:r w:rsidRPr="003A361C">
              <w:rPr>
                <w:vertAlign w:val="subscript"/>
              </w:rPr>
              <w:t>ot</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69B8B4E"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183BD1E1"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49EF7476" w14:textId="77777777" w:rsidR="002625E6" w:rsidRPr="003A361C" w:rsidRDefault="002625E6" w:rsidP="005162B1">
            <w:pPr>
              <w:pStyle w:val="TAC"/>
            </w:pPr>
            <w:r w:rsidRPr="003A361C">
              <w:t>17</w:t>
            </w:r>
          </w:p>
        </w:tc>
      </w:tr>
      <w:tr w:rsidR="002625E6" w:rsidRPr="003A361C" w14:paraId="04724C49"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09C5BD6" w14:textId="77777777" w:rsidR="002625E6" w:rsidRPr="003A361C" w:rsidRDefault="002625E6" w:rsidP="005162B1">
            <w:pPr>
              <w:pStyle w:val="TAL"/>
            </w:pPr>
            <w:r w:rsidRPr="003A361C">
              <w:t>RSRP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97C091E"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5676B5B7"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232603F3" w14:textId="77777777" w:rsidR="002625E6" w:rsidRPr="003A361C" w:rsidRDefault="002625E6" w:rsidP="005162B1">
            <w:pPr>
              <w:pStyle w:val="TAC"/>
            </w:pPr>
            <w:r w:rsidRPr="003A361C">
              <w:t>-87</w:t>
            </w:r>
          </w:p>
        </w:tc>
      </w:tr>
      <w:tr w:rsidR="002625E6" w:rsidRPr="003A361C" w14:paraId="0370984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FE5392E" w14:textId="77777777" w:rsidR="002625E6" w:rsidRPr="003A361C" w:rsidRDefault="002625E6" w:rsidP="005162B1">
            <w:pPr>
              <w:pStyle w:val="TAL"/>
            </w:pPr>
            <w:r w:rsidRPr="003A361C">
              <w:t>SCH_RP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7CF5715"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384C6B0A"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66B33120" w14:textId="77777777" w:rsidR="002625E6" w:rsidRPr="003A361C" w:rsidRDefault="002625E6" w:rsidP="005162B1">
            <w:pPr>
              <w:pStyle w:val="TAC"/>
            </w:pPr>
            <w:r w:rsidRPr="003A361C">
              <w:t>-87</w:t>
            </w:r>
          </w:p>
        </w:tc>
      </w:tr>
      <w:tr w:rsidR="002625E6" w:rsidRPr="003A361C" w14:paraId="76214CEC"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18FAF99" w14:textId="77777777" w:rsidR="002625E6" w:rsidRPr="003A361C" w:rsidRDefault="002625E6" w:rsidP="005162B1">
            <w:pPr>
              <w:pStyle w:val="TAL"/>
            </w:pPr>
            <w:r w:rsidRPr="003A361C">
              <w:t>Io</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0502A17" w14:textId="77777777" w:rsidR="002625E6" w:rsidRPr="003A361C" w:rsidRDefault="002625E6" w:rsidP="005162B1">
            <w:pPr>
              <w:pStyle w:val="TAC"/>
              <w:rPr>
                <w:lang w:eastAsia="zh-CN"/>
              </w:rPr>
            </w:pPr>
            <w:r w:rsidRPr="003A361C">
              <w:t>dBm/ 9 MHz</w:t>
            </w:r>
          </w:p>
        </w:tc>
        <w:tc>
          <w:tcPr>
            <w:tcW w:w="2273" w:type="dxa"/>
            <w:tcBorders>
              <w:top w:val="single" w:sz="4" w:space="0" w:color="auto"/>
              <w:left w:val="single" w:sz="4" w:space="0" w:color="auto"/>
              <w:bottom w:val="single" w:sz="4" w:space="0" w:color="auto"/>
              <w:right w:val="single" w:sz="4" w:space="0" w:color="auto"/>
            </w:tcBorders>
            <w:hideMark/>
          </w:tcPr>
          <w:p w14:paraId="2E6BA653" w14:textId="77777777" w:rsidR="002625E6" w:rsidRPr="003A361C" w:rsidRDefault="002625E6" w:rsidP="005162B1">
            <w:pPr>
              <w:pStyle w:val="TAC"/>
            </w:pPr>
            <w:r w:rsidRPr="003A361C">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72D87C31" w14:textId="77777777" w:rsidR="002625E6" w:rsidRPr="003A361C" w:rsidRDefault="002625E6" w:rsidP="005162B1">
            <w:pPr>
              <w:pStyle w:val="TAC"/>
            </w:pPr>
            <w:r w:rsidRPr="003A361C">
              <w:rPr>
                <w:lang w:eastAsia="zh-CN"/>
              </w:rPr>
              <w:t>-56.12</w:t>
            </w:r>
          </w:p>
        </w:tc>
      </w:tr>
      <w:tr w:rsidR="002625E6" w:rsidRPr="003A361C" w14:paraId="1185D6D5"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690F3F0" w14:textId="77777777" w:rsidR="002625E6" w:rsidRPr="003A361C" w:rsidRDefault="002625E6" w:rsidP="005162B1">
            <w:pPr>
              <w:pStyle w:val="TAL"/>
            </w:pPr>
            <w:r w:rsidRPr="003A361C">
              <w:t>Propagation Condition</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1EB484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A40C301" w14:textId="77777777" w:rsidR="002625E6" w:rsidRPr="003A361C" w:rsidRDefault="002625E6" w:rsidP="005162B1">
            <w:pPr>
              <w:pStyle w:val="TAC"/>
            </w:pPr>
            <w:r w:rsidRPr="003A361C">
              <w:t>AWGN</w:t>
            </w:r>
          </w:p>
        </w:tc>
      </w:tr>
      <w:tr w:rsidR="002625E6" w:rsidRPr="003A361C" w14:paraId="078AB74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68F5835" w14:textId="77777777" w:rsidR="002625E6" w:rsidRPr="003A361C" w:rsidRDefault="002625E6" w:rsidP="005162B1">
            <w:pPr>
              <w:pStyle w:val="TAL"/>
            </w:pPr>
            <w:r w:rsidRPr="003A361C">
              <w:t>Antenna Configuration and Correlation Matrix</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437D73F"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D497E99" w14:textId="77777777" w:rsidR="002625E6" w:rsidRPr="003A361C" w:rsidRDefault="002625E6" w:rsidP="005162B1">
            <w:pPr>
              <w:pStyle w:val="TAC"/>
            </w:pPr>
            <w:r w:rsidRPr="003A361C">
              <w:t>1x2</w:t>
            </w:r>
          </w:p>
        </w:tc>
      </w:tr>
      <w:tr w:rsidR="002625E6" w:rsidRPr="003A361C" w14:paraId="29E43288" w14:textId="77777777" w:rsidTr="005162B1">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6FA711C3" w14:textId="77777777" w:rsidR="002625E6" w:rsidRPr="003A361C" w:rsidRDefault="002625E6" w:rsidP="005162B1">
            <w:pPr>
              <w:pStyle w:val="TAN"/>
            </w:pPr>
            <w:r w:rsidRPr="003A361C">
              <w:t>Note 1:</w:t>
            </w:r>
            <w:r w:rsidRPr="003A361C">
              <w:tab/>
              <w:t>Special subframe and uplink-downlink configurations are specified in table 4.2-1 in TS 36.211 [24].</w:t>
            </w:r>
          </w:p>
          <w:p w14:paraId="77614B4A" w14:textId="77777777" w:rsidR="002625E6" w:rsidRPr="003A361C" w:rsidRDefault="002625E6" w:rsidP="005162B1">
            <w:pPr>
              <w:pStyle w:val="TAN"/>
            </w:pPr>
            <w:r w:rsidRPr="003A361C">
              <w:t>Note 2:</w:t>
            </w:r>
            <w:r w:rsidRPr="003A361C">
              <w:tab/>
              <w:t>DL RMCs and OCNG patterns are specified in clauses A.3.1 and A.3.2 of TS 36.133 [23] respectively.</w:t>
            </w:r>
          </w:p>
          <w:p w14:paraId="6A9253FC" w14:textId="77777777" w:rsidR="002625E6" w:rsidRPr="003A361C" w:rsidRDefault="002625E6" w:rsidP="005162B1">
            <w:pPr>
              <w:pStyle w:val="TAN"/>
              <w:rPr>
                <w:lang w:eastAsia="ja-JP"/>
              </w:rPr>
            </w:pPr>
            <w:r w:rsidRPr="003A361C">
              <w:t>Note 3:</w:t>
            </w:r>
            <w:r w:rsidRPr="003A361C">
              <w:tab/>
              <w:t>OCNG shall be used such that all cells are fully allocated and a constant total transmitted power spectral density is achieved for all OFDM symbols.</w:t>
            </w:r>
          </w:p>
          <w:p w14:paraId="0AACDF5D" w14:textId="77777777" w:rsidR="002625E6" w:rsidRPr="003A361C" w:rsidRDefault="002625E6" w:rsidP="005162B1">
            <w:pPr>
              <w:pStyle w:val="TAN"/>
            </w:pPr>
            <w:r w:rsidRPr="003A361C">
              <w:t>Note 4:</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2501AD15" w14:textId="77777777" w:rsidR="002625E6" w:rsidRPr="003A361C" w:rsidRDefault="002625E6" w:rsidP="005162B1">
            <w:pPr>
              <w:pStyle w:val="TAN"/>
            </w:pPr>
            <w:r w:rsidRPr="003A361C">
              <w:t>Note 5:</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4C59BE3E" w14:textId="77777777" w:rsidR="002625E6" w:rsidRPr="003A361C" w:rsidRDefault="002625E6" w:rsidP="005162B1">
            <w:pPr>
              <w:pStyle w:val="TAN"/>
            </w:pPr>
            <w:r w:rsidRPr="003A361C">
              <w:t>Note</w:t>
            </w:r>
            <w:r w:rsidRPr="003A361C">
              <w:rPr>
                <w:rFonts w:eastAsia="Malgun Gothic"/>
              </w:rPr>
              <w:t xml:space="preserve"> 6:</w:t>
            </w:r>
            <w:r w:rsidRPr="003A361C">
              <w:rPr>
                <w:rFonts w:eastAsia="Malgun Gothic"/>
              </w:rPr>
              <w:tab/>
              <w:t>Propagation condition and correlation matrix are defined in clause B.2 in TS 36.101 [27].</w:t>
            </w:r>
          </w:p>
        </w:tc>
      </w:tr>
    </w:tbl>
    <w:p w14:paraId="3273555D" w14:textId="77777777" w:rsidR="002625E6" w:rsidRPr="003A361C" w:rsidRDefault="002625E6" w:rsidP="002625E6"/>
    <w:p w14:paraId="0D9E8EFB" w14:textId="77777777" w:rsidR="002625E6" w:rsidRPr="003A361C" w:rsidRDefault="002625E6" w:rsidP="002625E6">
      <w:pPr>
        <w:pStyle w:val="TH"/>
        <w:rPr>
          <w:rFonts w:eastAsia="Malgun Gothic"/>
          <w:kern w:val="20"/>
        </w:rPr>
      </w:pPr>
      <w:r w:rsidRPr="003A361C">
        <w:t>Table 18.3.1.4.5-2: NR neighbour cell specific test parameters for NR inter-RAT event triggered reporting for FR1 with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3A361C" w14:paraId="2BAD8C2A" w14:textId="77777777" w:rsidTr="005162B1">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6DFDD85" w14:textId="77777777" w:rsidR="002625E6" w:rsidRPr="003A361C" w:rsidRDefault="002625E6" w:rsidP="005162B1">
            <w:pPr>
              <w:pStyle w:val="TAH"/>
              <w:rPr>
                <w:rFonts w:cs="Arial"/>
                <w:szCs w:val="18"/>
              </w:rPr>
            </w:pPr>
            <w:r w:rsidRPr="003A361C">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54202D9" w14:textId="77777777" w:rsidR="002625E6" w:rsidRPr="003A361C" w:rsidRDefault="002625E6" w:rsidP="005162B1">
            <w:pPr>
              <w:pStyle w:val="TAH"/>
              <w:rPr>
                <w:rFonts w:cs="Arial"/>
                <w:szCs w:val="18"/>
              </w:rPr>
            </w:pPr>
            <w:r w:rsidRPr="003A361C">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7073F5E7" w14:textId="77777777" w:rsidR="002625E6" w:rsidRPr="003A361C" w:rsidRDefault="002625E6" w:rsidP="005162B1">
            <w:pPr>
              <w:pStyle w:val="TAH"/>
              <w:rPr>
                <w:rFonts w:cs="Arial"/>
                <w:szCs w:val="18"/>
              </w:rPr>
            </w:pPr>
            <w:r w:rsidRPr="003A361C">
              <w:rPr>
                <w:szCs w:val="18"/>
              </w:rPr>
              <w:t>Cell 2</w:t>
            </w:r>
          </w:p>
        </w:tc>
      </w:tr>
      <w:tr w:rsidR="002625E6" w:rsidRPr="003A361C" w14:paraId="5436981D" w14:textId="77777777" w:rsidTr="005162B1">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BE6FACE" w14:textId="77777777" w:rsidR="002625E6" w:rsidRPr="003A361C" w:rsidRDefault="002625E6" w:rsidP="005162B1">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30789E" w14:textId="77777777" w:rsidR="002625E6" w:rsidRPr="003A361C" w:rsidRDefault="002625E6" w:rsidP="005162B1">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9901FB1" w14:textId="77777777" w:rsidR="002625E6" w:rsidRPr="003A361C" w:rsidRDefault="002625E6" w:rsidP="005162B1">
            <w:pPr>
              <w:pStyle w:val="TAH"/>
              <w:rPr>
                <w:rFonts w:cs="Arial"/>
                <w:szCs w:val="18"/>
              </w:rPr>
            </w:pPr>
            <w:r w:rsidRPr="003A361C">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91C780E" w14:textId="77777777" w:rsidR="002625E6" w:rsidRPr="003A361C" w:rsidRDefault="002625E6" w:rsidP="005162B1">
            <w:pPr>
              <w:pStyle w:val="TAH"/>
              <w:rPr>
                <w:rFonts w:cs="Arial"/>
                <w:szCs w:val="18"/>
              </w:rPr>
            </w:pPr>
            <w:r w:rsidRPr="003A361C">
              <w:rPr>
                <w:szCs w:val="18"/>
              </w:rPr>
              <w:t>T2</w:t>
            </w:r>
          </w:p>
        </w:tc>
      </w:tr>
      <w:tr w:rsidR="002625E6" w:rsidRPr="003A361C" w14:paraId="70C17654"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D766115" w14:textId="77777777" w:rsidR="002625E6" w:rsidRPr="003A361C" w:rsidRDefault="002625E6" w:rsidP="005162B1">
            <w:pPr>
              <w:pStyle w:val="TAL"/>
              <w:rPr>
                <w:szCs w:val="18"/>
              </w:rPr>
            </w:pPr>
            <w:r w:rsidRPr="003A361C">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51774695"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7DBA7CE" w14:textId="77777777" w:rsidR="002625E6" w:rsidRPr="003A361C" w:rsidRDefault="002625E6" w:rsidP="005162B1">
            <w:pPr>
              <w:pStyle w:val="TAC"/>
              <w:rPr>
                <w:szCs w:val="18"/>
              </w:rPr>
            </w:pPr>
            <w:r w:rsidRPr="003A361C">
              <w:rPr>
                <w:rFonts w:cs="v4.2.0"/>
                <w:szCs w:val="18"/>
              </w:rPr>
              <w:t>1</w:t>
            </w:r>
          </w:p>
        </w:tc>
      </w:tr>
      <w:tr w:rsidR="002625E6" w:rsidRPr="003A361C" w14:paraId="60F1AC12"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8E57551" w14:textId="77777777" w:rsidR="002625E6" w:rsidRPr="003A361C" w:rsidRDefault="002625E6" w:rsidP="005162B1">
            <w:pPr>
              <w:pStyle w:val="TAL"/>
              <w:rPr>
                <w:szCs w:val="18"/>
              </w:rPr>
            </w:pPr>
            <w:r w:rsidRPr="003A361C">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25D2878F" w14:textId="77777777" w:rsidR="002625E6" w:rsidRPr="003A361C" w:rsidRDefault="002625E6" w:rsidP="005162B1">
            <w:pPr>
              <w:pStyle w:val="TAL"/>
              <w:rPr>
                <w:szCs w:val="18"/>
                <w:lang w:eastAsia="zh-CN"/>
              </w:rPr>
            </w:pPr>
            <w:r w:rsidRPr="003A361C">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8A73857"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2292EB4" w14:textId="77777777" w:rsidR="002625E6" w:rsidRPr="003A361C" w:rsidRDefault="002625E6" w:rsidP="005162B1">
            <w:pPr>
              <w:pStyle w:val="TAC"/>
              <w:rPr>
                <w:szCs w:val="18"/>
              </w:rPr>
            </w:pPr>
            <w:r w:rsidRPr="003A361C">
              <w:rPr>
                <w:szCs w:val="18"/>
              </w:rPr>
              <w:t>FDD</w:t>
            </w:r>
          </w:p>
        </w:tc>
      </w:tr>
      <w:tr w:rsidR="002625E6" w:rsidRPr="003A361C" w14:paraId="4098DC1F"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26311F8"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DB5325C" w14:textId="77777777" w:rsidR="002625E6" w:rsidRPr="003A361C" w:rsidRDefault="002625E6" w:rsidP="005162B1">
            <w:pPr>
              <w:pStyle w:val="TAL"/>
              <w:rPr>
                <w:bCs/>
                <w:szCs w:val="18"/>
              </w:rPr>
            </w:pPr>
            <w:r w:rsidRPr="003A361C">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B59B00A"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AC34773" w14:textId="77777777" w:rsidR="002625E6" w:rsidRPr="003A361C" w:rsidRDefault="002625E6" w:rsidP="005162B1">
            <w:pPr>
              <w:pStyle w:val="TAC"/>
              <w:rPr>
                <w:szCs w:val="18"/>
              </w:rPr>
            </w:pPr>
            <w:r w:rsidRPr="003A361C">
              <w:rPr>
                <w:szCs w:val="18"/>
              </w:rPr>
              <w:t>TDD</w:t>
            </w:r>
          </w:p>
        </w:tc>
      </w:tr>
      <w:tr w:rsidR="002625E6" w:rsidRPr="003A361C" w14:paraId="414440E4"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34166D4"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F12BD7D" w14:textId="77777777" w:rsidR="002625E6" w:rsidRPr="003A361C" w:rsidRDefault="002625E6" w:rsidP="005162B1">
            <w:pPr>
              <w:pStyle w:val="TAL"/>
              <w:rPr>
                <w:bCs/>
                <w:szCs w:val="18"/>
                <w:lang w:eastAsia="zh-CN"/>
              </w:rPr>
            </w:pPr>
            <w:r w:rsidRPr="003A361C">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FC4285"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490C78E" w14:textId="77777777" w:rsidR="002625E6" w:rsidRPr="003A361C" w:rsidRDefault="002625E6" w:rsidP="005162B1">
            <w:pPr>
              <w:pStyle w:val="TAC"/>
              <w:rPr>
                <w:szCs w:val="18"/>
                <w:lang w:eastAsia="zh-CN"/>
              </w:rPr>
            </w:pPr>
            <w:r w:rsidRPr="003A361C">
              <w:rPr>
                <w:szCs w:val="18"/>
                <w:lang w:eastAsia="zh-CN"/>
              </w:rPr>
              <w:t>HD-FDD</w:t>
            </w:r>
          </w:p>
        </w:tc>
      </w:tr>
      <w:tr w:rsidR="002625E6" w:rsidRPr="003A361C" w14:paraId="1854894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27A4E68" w14:textId="77777777" w:rsidR="002625E6" w:rsidRPr="003A361C" w:rsidRDefault="002625E6" w:rsidP="005162B1">
            <w:pPr>
              <w:pStyle w:val="TAL"/>
              <w:rPr>
                <w:bCs/>
                <w:szCs w:val="18"/>
              </w:rPr>
            </w:pPr>
            <w:r w:rsidRPr="003A361C">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91ED4FB" w14:textId="77777777" w:rsidR="002625E6" w:rsidRPr="003A361C" w:rsidRDefault="002625E6" w:rsidP="005162B1">
            <w:pPr>
              <w:pStyle w:val="TAL"/>
              <w:rPr>
                <w:bCs/>
                <w:szCs w:val="18"/>
                <w:lang w:eastAsia="zh-CN"/>
              </w:rPr>
            </w:pPr>
            <w:r w:rsidRPr="003A361C">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EDD7BED"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1E7E54C" w14:textId="77777777" w:rsidR="002625E6" w:rsidRPr="003A361C" w:rsidRDefault="002625E6" w:rsidP="005162B1">
            <w:pPr>
              <w:pStyle w:val="TAC"/>
              <w:rPr>
                <w:szCs w:val="18"/>
              </w:rPr>
            </w:pPr>
            <w:r w:rsidRPr="003A361C">
              <w:rPr>
                <w:szCs w:val="18"/>
              </w:rPr>
              <w:t>TDDConf.1.1</w:t>
            </w:r>
          </w:p>
        </w:tc>
      </w:tr>
      <w:tr w:rsidR="002625E6" w:rsidRPr="003A361C" w14:paraId="5714A3DD"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E231526" w14:textId="77777777" w:rsidR="002625E6" w:rsidRPr="003A361C" w:rsidRDefault="002625E6" w:rsidP="005162B1">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2EF4107" w14:textId="77777777" w:rsidR="002625E6" w:rsidRPr="003A361C" w:rsidRDefault="002625E6" w:rsidP="005162B1">
            <w:pPr>
              <w:pStyle w:val="TAL"/>
              <w:rPr>
                <w:bCs/>
                <w:szCs w:val="18"/>
                <w:lang w:eastAsia="zh-CN"/>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F9E6483"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A82CD8F" w14:textId="77777777" w:rsidR="002625E6" w:rsidRPr="003A361C" w:rsidRDefault="002625E6" w:rsidP="005162B1">
            <w:pPr>
              <w:pStyle w:val="TAC"/>
              <w:rPr>
                <w:szCs w:val="18"/>
              </w:rPr>
            </w:pPr>
            <w:r w:rsidRPr="003A361C">
              <w:rPr>
                <w:szCs w:val="18"/>
              </w:rPr>
              <w:t>TDDConf.2.1</w:t>
            </w:r>
          </w:p>
        </w:tc>
      </w:tr>
      <w:tr w:rsidR="002625E6" w:rsidRPr="003A361C" w14:paraId="6241E620"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DDF48F9"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09FF63AF" w14:textId="77777777" w:rsidR="002625E6" w:rsidRPr="003A361C" w:rsidRDefault="002625E6" w:rsidP="005162B1">
            <w:pPr>
              <w:pStyle w:val="TAL"/>
              <w:rPr>
                <w:szCs w:val="18"/>
                <w:lang w:eastAsia="zh-CN"/>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59FE148" w14:textId="77777777" w:rsidR="002625E6" w:rsidRPr="003A361C" w:rsidRDefault="002625E6" w:rsidP="005162B1">
            <w:pPr>
              <w:pStyle w:val="TAC"/>
              <w:rPr>
                <w:szCs w:val="18"/>
              </w:rPr>
            </w:pPr>
            <w:r w:rsidRPr="003A361C">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1923D2F"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024B9629"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526405B"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77FA31F" w14:textId="77777777" w:rsidR="002625E6" w:rsidRPr="003A361C" w:rsidRDefault="002625E6" w:rsidP="005162B1">
            <w:pPr>
              <w:pStyle w:val="TAL"/>
              <w:rPr>
                <w:bCs/>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A1C1B6"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6916139"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 </w:t>
            </w:r>
          </w:p>
        </w:tc>
      </w:tr>
      <w:tr w:rsidR="002625E6" w:rsidRPr="003A361C" w14:paraId="19851E35"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8CC5D31" w14:textId="77777777" w:rsidR="002625E6" w:rsidRPr="003A361C" w:rsidRDefault="002625E6" w:rsidP="005162B1">
            <w:pPr>
              <w:pStyle w:val="TAL"/>
              <w:rPr>
                <w:szCs w:val="18"/>
              </w:rPr>
            </w:pPr>
            <w:r w:rsidRPr="003A361C">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431FE06B"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F13B85" w14:textId="77777777" w:rsidR="002625E6" w:rsidRPr="003A361C" w:rsidRDefault="002625E6" w:rsidP="005162B1">
            <w:pPr>
              <w:pStyle w:val="TAC"/>
              <w:rPr>
                <w:rFonts w:cs="v4.2.0"/>
                <w:szCs w:val="18"/>
              </w:rPr>
            </w:pPr>
            <w:r w:rsidRPr="003A361C">
              <w:rPr>
                <w:szCs w:val="18"/>
              </w:rPr>
              <w:t>OP.1</w:t>
            </w:r>
          </w:p>
        </w:tc>
      </w:tr>
      <w:tr w:rsidR="002625E6" w:rsidRPr="003A361C" w14:paraId="4A5C5D5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2E49645" w14:textId="77777777" w:rsidR="002625E6" w:rsidRPr="003A361C" w:rsidRDefault="002625E6" w:rsidP="005162B1">
            <w:pPr>
              <w:pStyle w:val="TAL"/>
              <w:rPr>
                <w:szCs w:val="18"/>
              </w:rPr>
            </w:pPr>
            <w:r w:rsidRPr="003A361C">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3665A5B1" w14:textId="77777777" w:rsidR="002625E6" w:rsidRPr="003A361C" w:rsidRDefault="002625E6" w:rsidP="005162B1">
            <w:pPr>
              <w:pStyle w:val="TAL"/>
              <w:rPr>
                <w:szCs w:val="18"/>
              </w:rPr>
            </w:pPr>
            <w:r w:rsidRPr="003A361C">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4923BDB" w14:textId="77777777" w:rsidR="002625E6" w:rsidRPr="003A361C" w:rsidRDefault="002625E6" w:rsidP="005162B1">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90F487B" w14:textId="77777777" w:rsidR="002625E6" w:rsidRPr="003A361C" w:rsidRDefault="002625E6" w:rsidP="005162B1">
            <w:pPr>
              <w:pStyle w:val="TAC"/>
              <w:rPr>
                <w:rFonts w:cs="v4.2.0"/>
                <w:szCs w:val="18"/>
              </w:rPr>
            </w:pPr>
            <w:r w:rsidRPr="003A361C">
              <w:rPr>
                <w:szCs w:val="18"/>
              </w:rPr>
              <w:t>SMTC.2</w:t>
            </w:r>
          </w:p>
        </w:tc>
      </w:tr>
      <w:tr w:rsidR="002625E6" w:rsidRPr="003A361C" w14:paraId="3263A103"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475B775"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30BF013" w14:textId="77777777" w:rsidR="002625E6" w:rsidRPr="003A361C" w:rsidRDefault="002625E6" w:rsidP="005162B1">
            <w:pPr>
              <w:pStyle w:val="TAL"/>
              <w:rPr>
                <w:szCs w:val="18"/>
              </w:rPr>
            </w:pPr>
            <w:r w:rsidRPr="003A361C">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C05EA4F"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9FAB7A2" w14:textId="77777777" w:rsidR="002625E6" w:rsidRPr="003A361C" w:rsidRDefault="002625E6" w:rsidP="005162B1">
            <w:pPr>
              <w:pStyle w:val="TAC"/>
              <w:rPr>
                <w:szCs w:val="18"/>
              </w:rPr>
            </w:pPr>
            <w:r w:rsidRPr="003A361C">
              <w:rPr>
                <w:szCs w:val="18"/>
              </w:rPr>
              <w:t>SMTC.1</w:t>
            </w:r>
          </w:p>
        </w:tc>
      </w:tr>
      <w:tr w:rsidR="002625E6" w:rsidRPr="003A361C" w14:paraId="0193A23B"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324BDCB" w14:textId="77777777" w:rsidR="002625E6" w:rsidRPr="003A361C" w:rsidRDefault="002625E6" w:rsidP="005162B1">
            <w:pPr>
              <w:pStyle w:val="TAL"/>
              <w:rPr>
                <w:szCs w:val="18"/>
              </w:rPr>
            </w:pPr>
            <w:r w:rsidRPr="003A361C">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2391D616"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CCECC75" w14:textId="77777777" w:rsidR="002625E6" w:rsidRPr="003A361C" w:rsidRDefault="002625E6" w:rsidP="005162B1">
            <w:pPr>
              <w:pStyle w:val="TAC"/>
              <w:rPr>
                <w:szCs w:val="18"/>
              </w:rPr>
            </w:pPr>
            <w:r w:rsidRPr="003A361C">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4865C67" w14:textId="77777777" w:rsidR="002625E6" w:rsidRPr="003A361C" w:rsidRDefault="002625E6" w:rsidP="005162B1">
            <w:pPr>
              <w:pStyle w:val="TAC"/>
              <w:rPr>
                <w:szCs w:val="18"/>
              </w:rPr>
            </w:pPr>
            <w:r w:rsidRPr="003A361C">
              <w:rPr>
                <w:szCs w:val="18"/>
              </w:rPr>
              <w:t>15</w:t>
            </w:r>
          </w:p>
        </w:tc>
      </w:tr>
      <w:tr w:rsidR="002625E6" w:rsidRPr="003A361C" w14:paraId="0AD3E72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7C35780"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008778"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B59CDE2"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F3C63F8" w14:textId="77777777" w:rsidR="002625E6" w:rsidRPr="003A361C" w:rsidRDefault="002625E6" w:rsidP="005162B1">
            <w:pPr>
              <w:pStyle w:val="TAC"/>
              <w:rPr>
                <w:szCs w:val="18"/>
              </w:rPr>
            </w:pPr>
            <w:r w:rsidRPr="003A361C">
              <w:rPr>
                <w:szCs w:val="18"/>
              </w:rPr>
              <w:t>30</w:t>
            </w:r>
          </w:p>
        </w:tc>
      </w:tr>
      <w:tr w:rsidR="002625E6" w:rsidRPr="003A361C" w14:paraId="12263E53"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E5796A2" w14:textId="77777777" w:rsidR="002625E6" w:rsidRPr="003A361C" w:rsidRDefault="002625E6" w:rsidP="005162B1">
            <w:pPr>
              <w:pStyle w:val="TAL"/>
              <w:rPr>
                <w:szCs w:val="18"/>
                <w:lang w:eastAsia="ja-JP"/>
              </w:rPr>
            </w:pPr>
            <w:r w:rsidRPr="003A361C">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13AD265" w14:textId="77777777" w:rsidR="002625E6" w:rsidRPr="003A361C" w:rsidRDefault="002625E6" w:rsidP="005162B1">
            <w:pPr>
              <w:pStyle w:val="TAL"/>
              <w:rPr>
                <w:szCs w:val="18"/>
                <w:lang w:eastAsia="ja-JP"/>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8A624D0" w14:textId="77777777" w:rsidR="002625E6" w:rsidRPr="003A361C" w:rsidRDefault="002625E6" w:rsidP="005162B1">
            <w:pPr>
              <w:pStyle w:val="TAC"/>
              <w:rPr>
                <w:szCs w:val="18"/>
              </w:rPr>
            </w:pPr>
            <w:r w:rsidRPr="003A361C">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8DF1B47" w14:textId="77777777" w:rsidR="002625E6" w:rsidRPr="003A361C" w:rsidRDefault="002625E6" w:rsidP="005162B1">
            <w:pPr>
              <w:pStyle w:val="TAC"/>
              <w:rPr>
                <w:szCs w:val="18"/>
              </w:rPr>
            </w:pPr>
            <w:r w:rsidRPr="003A361C">
              <w:rPr>
                <w:szCs w:val="18"/>
              </w:rPr>
              <w:t>-101</w:t>
            </w:r>
          </w:p>
        </w:tc>
      </w:tr>
      <w:tr w:rsidR="002625E6" w:rsidRPr="003A361C" w14:paraId="7EEAD3B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031AD39" w14:textId="77777777" w:rsidR="002625E6" w:rsidRPr="003A361C" w:rsidRDefault="002625E6" w:rsidP="005162B1">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6CCF50F3" w14:textId="77777777" w:rsidR="002625E6" w:rsidRPr="003A361C" w:rsidRDefault="002625E6" w:rsidP="005162B1">
            <w:pPr>
              <w:pStyle w:val="TAL"/>
              <w:rPr>
                <w:szCs w:val="18"/>
                <w:lang w:eastAsia="ja-JP"/>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617409"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AD5D8D" w14:textId="77777777" w:rsidR="002625E6" w:rsidRPr="003A361C" w:rsidRDefault="002625E6" w:rsidP="005162B1">
            <w:pPr>
              <w:pStyle w:val="TAC"/>
              <w:rPr>
                <w:szCs w:val="18"/>
              </w:rPr>
            </w:pPr>
            <w:r w:rsidRPr="003A361C">
              <w:rPr>
                <w:szCs w:val="18"/>
              </w:rPr>
              <w:t>-98</w:t>
            </w:r>
          </w:p>
        </w:tc>
      </w:tr>
      <w:tr w:rsidR="002625E6" w:rsidRPr="003A361C" w14:paraId="14770DED"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C93075" w14:textId="77777777" w:rsidR="002625E6" w:rsidRPr="003A361C" w:rsidRDefault="002625E6" w:rsidP="005162B1">
            <w:pPr>
              <w:pStyle w:val="TAL"/>
              <w:rPr>
                <w:szCs w:val="18"/>
              </w:rPr>
            </w:pPr>
            <w:r w:rsidRPr="003A361C">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E54C0A8" w14:textId="77777777" w:rsidR="002625E6" w:rsidRPr="003A361C" w:rsidRDefault="002625E6" w:rsidP="005162B1">
            <w:pPr>
              <w:pStyle w:val="TAC"/>
              <w:rPr>
                <w:szCs w:val="18"/>
                <w:lang w:eastAsia="zh-CN"/>
              </w:rPr>
            </w:pPr>
            <w:r w:rsidRPr="003A361C">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FEA29" w14:textId="77777777" w:rsidR="002625E6" w:rsidRPr="003A361C" w:rsidRDefault="002625E6" w:rsidP="005162B1">
            <w:pPr>
              <w:pStyle w:val="TAC"/>
              <w:rPr>
                <w:szCs w:val="18"/>
              </w:rPr>
            </w:pPr>
            <w:r w:rsidRPr="003A361C">
              <w:rPr>
                <w:szCs w:val="18"/>
              </w:rPr>
              <w:t>0</w:t>
            </w:r>
          </w:p>
        </w:tc>
      </w:tr>
      <w:tr w:rsidR="002625E6" w:rsidRPr="003A361C" w14:paraId="5ADB9D2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5DE735" w14:textId="77777777" w:rsidR="002625E6" w:rsidRPr="003A361C" w:rsidRDefault="002625E6" w:rsidP="005162B1">
            <w:pPr>
              <w:pStyle w:val="TAL"/>
              <w:rPr>
                <w:szCs w:val="18"/>
              </w:rPr>
            </w:pPr>
            <w:r w:rsidRPr="003A361C">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B7BB93D"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47E42F5" w14:textId="77777777" w:rsidR="002625E6" w:rsidRPr="003A361C" w:rsidRDefault="002625E6" w:rsidP="005162B1">
            <w:pPr>
              <w:spacing w:after="0"/>
              <w:rPr>
                <w:rFonts w:ascii="Arial" w:hAnsi="Arial"/>
                <w:sz w:val="18"/>
                <w:szCs w:val="18"/>
              </w:rPr>
            </w:pPr>
          </w:p>
        </w:tc>
      </w:tr>
      <w:tr w:rsidR="002625E6" w:rsidRPr="003A361C" w14:paraId="7ABAD71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27B296" w14:textId="77777777" w:rsidR="002625E6" w:rsidRPr="003A361C" w:rsidRDefault="002625E6" w:rsidP="005162B1">
            <w:pPr>
              <w:pStyle w:val="TAL"/>
              <w:rPr>
                <w:szCs w:val="18"/>
              </w:rPr>
            </w:pPr>
            <w:r w:rsidRPr="003A361C">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BFAF5CA"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5B4234B" w14:textId="77777777" w:rsidR="002625E6" w:rsidRPr="003A361C" w:rsidRDefault="002625E6" w:rsidP="005162B1">
            <w:pPr>
              <w:spacing w:after="0"/>
              <w:rPr>
                <w:rFonts w:ascii="Arial" w:hAnsi="Arial"/>
                <w:sz w:val="18"/>
                <w:szCs w:val="18"/>
              </w:rPr>
            </w:pPr>
          </w:p>
        </w:tc>
      </w:tr>
      <w:tr w:rsidR="002625E6" w:rsidRPr="003A361C" w14:paraId="517610A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CD9E424" w14:textId="77777777" w:rsidR="002625E6" w:rsidRPr="003A361C" w:rsidRDefault="002625E6" w:rsidP="005162B1">
            <w:pPr>
              <w:pStyle w:val="TAL"/>
              <w:rPr>
                <w:szCs w:val="18"/>
              </w:rPr>
            </w:pPr>
            <w:r w:rsidRPr="003A361C">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123D2C"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C1CA2E" w14:textId="77777777" w:rsidR="002625E6" w:rsidRPr="003A361C" w:rsidRDefault="002625E6" w:rsidP="005162B1">
            <w:pPr>
              <w:spacing w:after="0"/>
              <w:rPr>
                <w:rFonts w:ascii="Arial" w:hAnsi="Arial"/>
                <w:sz w:val="18"/>
                <w:szCs w:val="18"/>
              </w:rPr>
            </w:pPr>
          </w:p>
        </w:tc>
      </w:tr>
      <w:tr w:rsidR="002625E6" w:rsidRPr="003A361C" w14:paraId="3BCB4296"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96A2E50" w14:textId="77777777" w:rsidR="002625E6" w:rsidRPr="003A361C" w:rsidRDefault="002625E6" w:rsidP="005162B1">
            <w:pPr>
              <w:pStyle w:val="TAL"/>
              <w:rPr>
                <w:szCs w:val="18"/>
              </w:rPr>
            </w:pPr>
            <w:r w:rsidRPr="003A361C">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7F83C3"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BEE9B5D" w14:textId="77777777" w:rsidR="002625E6" w:rsidRPr="003A361C" w:rsidRDefault="002625E6" w:rsidP="005162B1">
            <w:pPr>
              <w:spacing w:after="0"/>
              <w:rPr>
                <w:rFonts w:ascii="Arial" w:hAnsi="Arial"/>
                <w:sz w:val="18"/>
                <w:szCs w:val="18"/>
              </w:rPr>
            </w:pPr>
          </w:p>
        </w:tc>
      </w:tr>
      <w:tr w:rsidR="002625E6" w:rsidRPr="003A361C" w14:paraId="0F34F7FC"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FC63B72"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2E38523"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D779251" w14:textId="77777777" w:rsidR="002625E6" w:rsidRPr="003A361C" w:rsidRDefault="002625E6" w:rsidP="005162B1">
            <w:pPr>
              <w:spacing w:after="0"/>
              <w:rPr>
                <w:rFonts w:ascii="Arial" w:hAnsi="Arial"/>
                <w:sz w:val="18"/>
                <w:szCs w:val="18"/>
              </w:rPr>
            </w:pPr>
          </w:p>
        </w:tc>
      </w:tr>
      <w:tr w:rsidR="002625E6" w:rsidRPr="003A361C" w14:paraId="02E2D9D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E1A27C1" w14:textId="77777777" w:rsidR="002625E6" w:rsidRPr="003A361C" w:rsidRDefault="002625E6" w:rsidP="005162B1">
            <w:pPr>
              <w:pStyle w:val="TAL"/>
              <w:rPr>
                <w:szCs w:val="18"/>
              </w:rPr>
            </w:pPr>
            <w:r w:rsidRPr="003A361C">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741392"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1F96A4" w14:textId="77777777" w:rsidR="002625E6" w:rsidRPr="003A361C" w:rsidRDefault="002625E6" w:rsidP="005162B1">
            <w:pPr>
              <w:spacing w:after="0"/>
              <w:rPr>
                <w:rFonts w:ascii="Arial" w:hAnsi="Arial"/>
                <w:sz w:val="18"/>
                <w:szCs w:val="18"/>
              </w:rPr>
            </w:pPr>
          </w:p>
        </w:tc>
      </w:tr>
      <w:tr w:rsidR="002625E6" w:rsidRPr="003A361C" w14:paraId="60FB52A2"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CAB7EF" w14:textId="77777777" w:rsidR="002625E6" w:rsidRPr="003A361C" w:rsidRDefault="002625E6" w:rsidP="005162B1">
            <w:pPr>
              <w:pStyle w:val="TAL"/>
              <w:rPr>
                <w:szCs w:val="18"/>
              </w:rPr>
            </w:pPr>
            <w:r w:rsidRPr="003A361C">
              <w:rPr>
                <w:szCs w:val="18"/>
                <w:lang w:eastAsia="ja-JP"/>
              </w:rPr>
              <w:t xml:space="preserve">EPRE ratio of OCNG DMRS to SSS </w:t>
            </w:r>
            <w:r w:rsidRPr="003A361C">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FF2E96"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2AAE40B" w14:textId="77777777" w:rsidR="002625E6" w:rsidRPr="003A361C" w:rsidRDefault="002625E6" w:rsidP="005162B1">
            <w:pPr>
              <w:spacing w:after="0"/>
              <w:rPr>
                <w:rFonts w:ascii="Arial" w:hAnsi="Arial"/>
                <w:sz w:val="18"/>
                <w:szCs w:val="18"/>
              </w:rPr>
            </w:pPr>
          </w:p>
        </w:tc>
      </w:tr>
      <w:tr w:rsidR="002625E6" w:rsidRPr="003A361C" w14:paraId="77F1648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49E0C7C" w14:textId="77777777" w:rsidR="002625E6" w:rsidRPr="003A361C" w:rsidRDefault="002625E6" w:rsidP="005162B1">
            <w:pPr>
              <w:pStyle w:val="TAL"/>
              <w:rPr>
                <w:bCs/>
                <w:szCs w:val="18"/>
              </w:rPr>
            </w:pPr>
            <w:r w:rsidRPr="003A361C">
              <w:rPr>
                <w:bCs/>
                <w:szCs w:val="18"/>
              </w:rPr>
              <w:t xml:space="preserve">EPRE ratio of OCNG to OCNG DMRS </w:t>
            </w:r>
            <w:r w:rsidRPr="003A361C">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51BFA5"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1320B8A" w14:textId="77777777" w:rsidR="002625E6" w:rsidRPr="003A361C" w:rsidRDefault="002625E6" w:rsidP="005162B1">
            <w:pPr>
              <w:spacing w:after="0"/>
              <w:rPr>
                <w:rFonts w:ascii="Arial" w:hAnsi="Arial"/>
                <w:sz w:val="18"/>
                <w:szCs w:val="18"/>
              </w:rPr>
            </w:pPr>
          </w:p>
        </w:tc>
      </w:tr>
      <w:tr w:rsidR="002625E6" w:rsidRPr="003A361C" w14:paraId="5ACA7B69"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2A98BA0" w14:textId="77777777" w:rsidR="002625E6" w:rsidRPr="003A361C" w:rsidRDefault="002625E6" w:rsidP="005162B1">
            <w:pPr>
              <w:pStyle w:val="TAL"/>
              <w:rPr>
                <w:szCs w:val="18"/>
              </w:rPr>
            </w:pPr>
            <w:r w:rsidRPr="003A361C">
              <w:rPr>
                <w:rFonts w:eastAsia="Calibri"/>
                <w:position w:val="-12"/>
                <w:szCs w:val="18"/>
              </w:rPr>
              <w:object w:dxaOrig="460" w:dyaOrig="220" w14:anchorId="631B542F">
                <v:shape id="_x0000_i1054" type="#_x0000_t75" style="width:25.7pt;height:10.3pt" o:ole="" fillcolor="window">
                  <v:imagedata r:id="rId70" o:title=""/>
                </v:shape>
                <o:OLEObject Type="Embed" ProgID="Equation.3" ShapeID="_x0000_i1054" DrawAspect="Content" ObjectID="_1824048579" r:id="rId71"/>
              </w:object>
            </w:r>
            <w:r w:rsidRPr="003A361C">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D5E2136" w14:textId="77777777" w:rsidR="002625E6" w:rsidRPr="003A361C" w:rsidRDefault="002625E6" w:rsidP="005162B1">
            <w:pPr>
              <w:pStyle w:val="TAC"/>
              <w:rPr>
                <w:szCs w:val="18"/>
              </w:rPr>
            </w:pPr>
            <w:r w:rsidRPr="003A361C">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5F2CF547" w14:textId="77777777" w:rsidR="002625E6" w:rsidRPr="003A361C" w:rsidRDefault="002625E6" w:rsidP="005162B1">
            <w:pPr>
              <w:pStyle w:val="TAC"/>
              <w:rPr>
                <w:szCs w:val="18"/>
              </w:rPr>
            </w:pPr>
            <w:r w:rsidRPr="003A361C">
              <w:rPr>
                <w:szCs w:val="18"/>
              </w:rPr>
              <w:t>-98</w:t>
            </w:r>
          </w:p>
        </w:tc>
      </w:tr>
      <w:tr w:rsidR="002625E6" w:rsidRPr="003A361C" w14:paraId="2AC0EC02"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24ED4416" w14:textId="77777777" w:rsidR="002625E6" w:rsidRPr="003A361C" w:rsidRDefault="002625E6" w:rsidP="005162B1">
            <w:pPr>
              <w:pStyle w:val="TAL"/>
              <w:rPr>
                <w:szCs w:val="18"/>
              </w:rPr>
            </w:pPr>
            <w:r w:rsidRPr="003A361C">
              <w:rPr>
                <w:rFonts w:eastAsia="Calibri"/>
                <w:position w:val="-12"/>
                <w:szCs w:val="18"/>
              </w:rPr>
              <w:object w:dxaOrig="460" w:dyaOrig="220" w14:anchorId="2A7974E7">
                <v:shape id="_x0000_i1055" type="#_x0000_t75" style="width:25.7pt;height:10.3pt" o:ole="" fillcolor="window">
                  <v:imagedata r:id="rId72" o:title=""/>
                </v:shape>
                <o:OLEObject Type="Embed" ProgID="Equation.3" ShapeID="_x0000_i1055" DrawAspect="Content" ObjectID="_1824048580" r:id="rId73"/>
              </w:object>
            </w:r>
            <w:r w:rsidRPr="003A361C">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3D59CAC5"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8C4CC0C" w14:textId="77777777" w:rsidR="002625E6" w:rsidRPr="003A361C" w:rsidRDefault="002625E6" w:rsidP="005162B1">
            <w:pPr>
              <w:pStyle w:val="TAC"/>
              <w:rPr>
                <w:szCs w:val="18"/>
              </w:rPr>
            </w:pPr>
            <w:r w:rsidRPr="003A361C">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70D4B216" w14:textId="77777777" w:rsidR="002625E6" w:rsidRPr="003A361C" w:rsidRDefault="002625E6" w:rsidP="005162B1">
            <w:pPr>
              <w:pStyle w:val="TAC"/>
              <w:rPr>
                <w:szCs w:val="18"/>
              </w:rPr>
            </w:pPr>
            <w:r w:rsidRPr="003A361C">
              <w:rPr>
                <w:szCs w:val="18"/>
              </w:rPr>
              <w:t>-98</w:t>
            </w:r>
          </w:p>
        </w:tc>
      </w:tr>
      <w:tr w:rsidR="002625E6" w:rsidRPr="003A361C" w14:paraId="3F18C542"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62ABF80" w14:textId="77777777" w:rsidR="002625E6" w:rsidRPr="003A361C" w:rsidRDefault="002625E6" w:rsidP="005162B1">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10162DF"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D3AE8E4"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05519D" w14:textId="77777777" w:rsidR="002625E6" w:rsidRPr="003A361C" w:rsidRDefault="002625E6" w:rsidP="005162B1">
            <w:pPr>
              <w:pStyle w:val="TAC"/>
              <w:rPr>
                <w:szCs w:val="18"/>
              </w:rPr>
            </w:pPr>
            <w:r w:rsidRPr="003A361C">
              <w:rPr>
                <w:szCs w:val="18"/>
              </w:rPr>
              <w:t>-95</w:t>
            </w:r>
          </w:p>
        </w:tc>
      </w:tr>
      <w:tr w:rsidR="002625E6" w:rsidRPr="003A361C" w14:paraId="2792D15C"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34544AEC" w14:textId="77777777" w:rsidR="002625E6" w:rsidRPr="003A361C" w:rsidRDefault="002625E6" w:rsidP="005162B1">
            <w:pPr>
              <w:pStyle w:val="TAL"/>
              <w:rPr>
                <w:rFonts w:cs="v4.2.0"/>
                <w:szCs w:val="18"/>
              </w:rPr>
            </w:pPr>
            <w:r w:rsidRPr="003A361C">
              <w:rPr>
                <w:rFonts w:cs="v4.2.0"/>
                <w:szCs w:val="18"/>
              </w:rPr>
              <w:t>SS-RSRP</w:t>
            </w:r>
            <w:r w:rsidRPr="003A361C">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0CB0053" w14:textId="77777777" w:rsidR="002625E6" w:rsidRPr="003A361C" w:rsidRDefault="002625E6" w:rsidP="005162B1">
            <w:pPr>
              <w:pStyle w:val="TAL"/>
              <w:rPr>
                <w:rFonts w:cs="v4.2.0"/>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6D839A9" w14:textId="77777777" w:rsidR="002625E6" w:rsidRPr="003A361C" w:rsidRDefault="002625E6" w:rsidP="005162B1">
            <w:pPr>
              <w:pStyle w:val="TAC"/>
              <w:rPr>
                <w:szCs w:val="18"/>
              </w:rPr>
            </w:pPr>
            <w:r w:rsidRPr="003A361C">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5028C323"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6D2FF24" w14:textId="77777777" w:rsidR="002625E6" w:rsidRPr="003A361C" w:rsidRDefault="002625E6" w:rsidP="005162B1">
            <w:pPr>
              <w:pStyle w:val="TAC"/>
              <w:rPr>
                <w:szCs w:val="18"/>
              </w:rPr>
            </w:pPr>
            <w:r w:rsidRPr="003A361C">
              <w:rPr>
                <w:szCs w:val="18"/>
              </w:rPr>
              <w:t>-91</w:t>
            </w:r>
          </w:p>
        </w:tc>
      </w:tr>
      <w:tr w:rsidR="002625E6" w:rsidRPr="003A361C" w14:paraId="42E7260F"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67682A0" w14:textId="77777777" w:rsidR="002625E6" w:rsidRPr="003A361C" w:rsidRDefault="002625E6" w:rsidP="005162B1">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B7E038C"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C5B0061" w14:textId="77777777" w:rsidR="002625E6" w:rsidRPr="003A361C" w:rsidRDefault="002625E6" w:rsidP="005162B1">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A2A6002"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6B1ED3E" w14:textId="77777777" w:rsidR="002625E6" w:rsidRPr="003A361C" w:rsidRDefault="002625E6" w:rsidP="005162B1">
            <w:pPr>
              <w:pStyle w:val="TAC"/>
              <w:rPr>
                <w:szCs w:val="18"/>
              </w:rPr>
            </w:pPr>
            <w:r w:rsidRPr="003A361C">
              <w:rPr>
                <w:szCs w:val="18"/>
              </w:rPr>
              <w:t>-88</w:t>
            </w:r>
          </w:p>
        </w:tc>
      </w:tr>
      <w:tr w:rsidR="002625E6" w:rsidRPr="003A361C" w14:paraId="7C7AC832"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8ABF2AE" w14:textId="77777777" w:rsidR="002625E6" w:rsidRPr="003A361C" w:rsidRDefault="002625E6" w:rsidP="005162B1">
            <w:pPr>
              <w:pStyle w:val="TAL"/>
              <w:rPr>
                <w:szCs w:val="18"/>
              </w:rPr>
            </w:pPr>
            <w:r w:rsidRPr="003A361C">
              <w:rPr>
                <w:position w:val="-12"/>
                <w:szCs w:val="18"/>
              </w:rPr>
              <w:object w:dxaOrig="380" w:dyaOrig="370" w14:anchorId="108695FE">
                <v:shape id="_x0000_i1056" type="#_x0000_t75" style="width:15.45pt;height:20.55pt" o:ole="" fillcolor="window">
                  <v:imagedata r:id="rId74" o:title=""/>
                </v:shape>
                <o:OLEObject Type="Embed" ProgID="Equation.3" ShapeID="_x0000_i1056" DrawAspect="Content" ObjectID="_1824048581" r:id="rId75"/>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89BFE6"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3A93A75B"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D882EDE" w14:textId="77777777" w:rsidR="002625E6" w:rsidRPr="003A361C" w:rsidRDefault="002625E6" w:rsidP="005162B1">
            <w:pPr>
              <w:pStyle w:val="TAC"/>
              <w:rPr>
                <w:szCs w:val="18"/>
              </w:rPr>
            </w:pPr>
            <w:r w:rsidRPr="003A361C">
              <w:rPr>
                <w:szCs w:val="18"/>
              </w:rPr>
              <w:t>7</w:t>
            </w:r>
          </w:p>
        </w:tc>
      </w:tr>
      <w:tr w:rsidR="002625E6" w:rsidRPr="003A361C" w14:paraId="1E2A3C7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D5F264B" w14:textId="77777777" w:rsidR="002625E6" w:rsidRPr="003A361C" w:rsidRDefault="002625E6" w:rsidP="005162B1">
            <w:pPr>
              <w:pStyle w:val="TAL"/>
              <w:rPr>
                <w:szCs w:val="18"/>
              </w:rPr>
            </w:pPr>
            <w:r w:rsidRPr="003A361C">
              <w:rPr>
                <w:position w:val="-12"/>
                <w:szCs w:val="18"/>
              </w:rPr>
              <w:object w:dxaOrig="510" w:dyaOrig="370" w14:anchorId="1634DD1C">
                <v:shape id="_x0000_i1057" type="#_x0000_t75" style="width:25.7pt;height:20.55pt" o:ole="" fillcolor="window">
                  <v:imagedata r:id="rId76" o:title=""/>
                </v:shape>
                <o:OLEObject Type="Embed" ProgID="Equation.3" ShapeID="_x0000_i1057" DrawAspect="Content" ObjectID="_1824048582" r:id="rId77"/>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64CD61A"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CBE6888"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FBCEF04" w14:textId="77777777" w:rsidR="002625E6" w:rsidRPr="003A361C" w:rsidRDefault="002625E6" w:rsidP="005162B1">
            <w:pPr>
              <w:pStyle w:val="TAC"/>
              <w:rPr>
                <w:szCs w:val="18"/>
              </w:rPr>
            </w:pPr>
            <w:r w:rsidRPr="003A361C">
              <w:rPr>
                <w:szCs w:val="18"/>
              </w:rPr>
              <w:t>7</w:t>
            </w:r>
          </w:p>
        </w:tc>
      </w:tr>
      <w:tr w:rsidR="002625E6" w:rsidRPr="003A361C" w14:paraId="44698156"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55EEDDC"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35D7ED16" w14:textId="77777777" w:rsidR="002625E6" w:rsidRPr="003A361C" w:rsidRDefault="002625E6" w:rsidP="005162B1">
            <w:pPr>
              <w:pStyle w:val="TAL"/>
              <w:rPr>
                <w:szCs w:val="18"/>
              </w:rPr>
            </w:pPr>
            <w:r w:rsidRPr="003A361C">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AF2881" w14:textId="77777777" w:rsidR="002625E6" w:rsidRPr="003A361C" w:rsidRDefault="002625E6" w:rsidP="005162B1">
            <w:pPr>
              <w:pStyle w:val="TAC"/>
              <w:rPr>
                <w:szCs w:val="18"/>
              </w:rPr>
            </w:pPr>
            <w:r w:rsidRPr="003A361C">
              <w:t>dBm/9.36MHz</w:t>
            </w:r>
          </w:p>
        </w:tc>
        <w:tc>
          <w:tcPr>
            <w:tcW w:w="1346" w:type="dxa"/>
            <w:tcBorders>
              <w:top w:val="single" w:sz="4" w:space="0" w:color="auto"/>
              <w:left w:val="single" w:sz="4" w:space="0" w:color="auto"/>
              <w:bottom w:val="single" w:sz="4" w:space="0" w:color="auto"/>
              <w:right w:val="single" w:sz="4" w:space="0" w:color="auto"/>
            </w:tcBorders>
            <w:hideMark/>
          </w:tcPr>
          <w:p w14:paraId="55B1A997" w14:textId="77777777" w:rsidR="002625E6" w:rsidRPr="003A361C" w:rsidRDefault="002625E6" w:rsidP="005162B1">
            <w:pPr>
              <w:pStyle w:val="TAC"/>
              <w:rPr>
                <w:szCs w:val="18"/>
              </w:rPr>
            </w:pPr>
            <w:r w:rsidRPr="003A361C">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1BC3DFB2" w14:textId="77777777" w:rsidR="002625E6" w:rsidRPr="003A361C" w:rsidRDefault="002625E6" w:rsidP="005162B1">
            <w:pPr>
              <w:pStyle w:val="TAC"/>
              <w:rPr>
                <w:szCs w:val="18"/>
              </w:rPr>
            </w:pPr>
            <w:r w:rsidRPr="003A361C">
              <w:rPr>
                <w:szCs w:val="18"/>
              </w:rPr>
              <w:t>-62.26</w:t>
            </w:r>
          </w:p>
        </w:tc>
      </w:tr>
      <w:tr w:rsidR="002625E6" w:rsidRPr="003A361C" w14:paraId="6E097501"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E9399A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F79AA14" w14:textId="77777777" w:rsidR="002625E6" w:rsidRPr="003A361C" w:rsidRDefault="002625E6" w:rsidP="005162B1">
            <w:pPr>
              <w:pStyle w:val="TAL"/>
              <w:rPr>
                <w:szCs w:val="18"/>
              </w:rPr>
            </w:pPr>
            <w:r w:rsidRPr="003A361C">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7E8D05" w14:textId="77777777" w:rsidR="002625E6" w:rsidRPr="003A361C" w:rsidRDefault="002625E6" w:rsidP="005162B1">
            <w:pPr>
              <w:pStyle w:val="TAC"/>
              <w:rPr>
                <w:szCs w:val="18"/>
              </w:rPr>
            </w:pPr>
            <w:r w:rsidRPr="003A361C">
              <w:t>dBm/18.36MHz</w:t>
            </w:r>
          </w:p>
        </w:tc>
        <w:tc>
          <w:tcPr>
            <w:tcW w:w="1346" w:type="dxa"/>
            <w:tcBorders>
              <w:top w:val="single" w:sz="4" w:space="0" w:color="auto"/>
              <w:left w:val="single" w:sz="4" w:space="0" w:color="auto"/>
              <w:bottom w:val="single" w:sz="4" w:space="0" w:color="auto"/>
              <w:right w:val="single" w:sz="4" w:space="0" w:color="auto"/>
            </w:tcBorders>
            <w:hideMark/>
          </w:tcPr>
          <w:p w14:paraId="26F4C4CC" w14:textId="77777777" w:rsidR="002625E6" w:rsidRPr="003A361C" w:rsidRDefault="002625E6" w:rsidP="005162B1">
            <w:pPr>
              <w:pStyle w:val="TAC"/>
              <w:rPr>
                <w:szCs w:val="18"/>
              </w:rPr>
            </w:pPr>
            <w:r w:rsidRPr="003A361C">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72E80A2" w14:textId="77777777" w:rsidR="002625E6" w:rsidRPr="003A361C" w:rsidRDefault="002625E6" w:rsidP="005162B1">
            <w:pPr>
              <w:pStyle w:val="TAC"/>
              <w:rPr>
                <w:szCs w:val="18"/>
              </w:rPr>
            </w:pPr>
            <w:r w:rsidRPr="003A361C">
              <w:rPr>
                <w:szCs w:val="18"/>
              </w:rPr>
              <w:t>-59.33</w:t>
            </w:r>
          </w:p>
        </w:tc>
      </w:tr>
      <w:tr w:rsidR="002625E6" w:rsidRPr="003A361C" w14:paraId="327687D7"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BDAA35E" w14:textId="77777777" w:rsidR="002625E6" w:rsidRPr="003A361C" w:rsidRDefault="002625E6" w:rsidP="005162B1">
            <w:pPr>
              <w:pStyle w:val="TAL"/>
              <w:rPr>
                <w:szCs w:val="18"/>
              </w:rPr>
            </w:pPr>
            <w:r w:rsidRPr="003A361C">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0DBA3EAB"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02E0CA" w14:textId="77777777" w:rsidR="002625E6" w:rsidRPr="003A361C" w:rsidRDefault="002625E6" w:rsidP="005162B1">
            <w:pPr>
              <w:pStyle w:val="TAC"/>
              <w:rPr>
                <w:szCs w:val="18"/>
              </w:rPr>
            </w:pPr>
            <w:r w:rsidRPr="003A361C">
              <w:t>AWGN</w:t>
            </w:r>
          </w:p>
        </w:tc>
      </w:tr>
      <w:tr w:rsidR="002625E6" w:rsidRPr="003A361C" w14:paraId="5622DAA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8461083" w14:textId="77777777" w:rsidR="002625E6" w:rsidRPr="003A361C" w:rsidRDefault="002625E6" w:rsidP="005162B1">
            <w:pPr>
              <w:pStyle w:val="TAL"/>
              <w:rPr>
                <w:szCs w:val="18"/>
              </w:rPr>
            </w:pPr>
            <w:r w:rsidRPr="003A361C">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02F4170F"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9254708" w14:textId="77777777" w:rsidR="002625E6" w:rsidRPr="003A361C" w:rsidRDefault="002625E6" w:rsidP="005162B1">
            <w:pPr>
              <w:pStyle w:val="TAC"/>
              <w:rPr>
                <w:szCs w:val="18"/>
              </w:rPr>
            </w:pPr>
            <w:r w:rsidRPr="003A361C">
              <w:rPr>
                <w:rFonts w:eastAsia="Malgun Gothic"/>
                <w:szCs w:val="18"/>
              </w:rPr>
              <w:t>1x2</w:t>
            </w:r>
          </w:p>
        </w:tc>
      </w:tr>
      <w:tr w:rsidR="002625E6" w:rsidRPr="003A361C" w14:paraId="4F566C76" w14:textId="77777777" w:rsidTr="005162B1">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122BBE05" w14:textId="77777777" w:rsidR="002625E6" w:rsidRPr="003A361C" w:rsidRDefault="002625E6" w:rsidP="005162B1">
            <w:pPr>
              <w:pStyle w:val="TAN"/>
              <w:rPr>
                <w:szCs w:val="18"/>
              </w:rPr>
            </w:pPr>
            <w:r w:rsidRPr="003A361C">
              <w:rPr>
                <w:szCs w:val="18"/>
              </w:rPr>
              <w:t>NOTE 1:</w:t>
            </w:r>
            <w:r w:rsidRPr="003A361C">
              <w:rPr>
                <w:szCs w:val="18"/>
              </w:rPr>
              <w:tab/>
              <w:t>OCNG shall be used such that the cell is fully allocated and a constant total transmitted power spectral density is achieved for all OFDM symbols.</w:t>
            </w:r>
          </w:p>
          <w:p w14:paraId="33258EDF" w14:textId="77777777" w:rsidR="002625E6" w:rsidRPr="003A361C" w:rsidRDefault="002625E6" w:rsidP="005162B1">
            <w:pPr>
              <w:pStyle w:val="TAN"/>
              <w:rPr>
                <w:szCs w:val="18"/>
              </w:rPr>
            </w:pPr>
            <w:r w:rsidRPr="003A361C">
              <w:rPr>
                <w:szCs w:val="18"/>
              </w:rPr>
              <w:t>NOTE 2:</w:t>
            </w:r>
            <w:r w:rsidRPr="003A361C">
              <w:rPr>
                <w:szCs w:val="18"/>
              </w:rPr>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18"/>
              </w:rPr>
              <w:object w:dxaOrig="460" w:dyaOrig="220" w14:anchorId="0513389E">
                <v:shape id="_x0000_i1058" type="#_x0000_t75" style="width:25.7pt;height:10.3pt" o:ole="" fillcolor="window">
                  <v:imagedata r:id="rId78" o:title=""/>
                </v:shape>
                <o:OLEObject Type="Embed" ProgID="Equation.3" ShapeID="_x0000_i1058" DrawAspect="Content" ObjectID="_1824048583" r:id="rId79"/>
              </w:object>
            </w:r>
            <w:r w:rsidRPr="003A361C">
              <w:rPr>
                <w:szCs w:val="18"/>
              </w:rPr>
              <w:t xml:space="preserve"> to be fulfilled.</w:t>
            </w:r>
          </w:p>
          <w:p w14:paraId="42E6DEAC" w14:textId="77777777" w:rsidR="002625E6" w:rsidRPr="003A361C" w:rsidRDefault="002625E6" w:rsidP="005162B1">
            <w:pPr>
              <w:pStyle w:val="TAN"/>
              <w:rPr>
                <w:szCs w:val="18"/>
              </w:rPr>
            </w:pPr>
            <w:r w:rsidRPr="003A361C">
              <w:rPr>
                <w:szCs w:val="18"/>
              </w:rPr>
              <w:t>NOTE 3:</w:t>
            </w:r>
            <w:r w:rsidRPr="003A361C">
              <w:rPr>
                <w:szCs w:val="18"/>
              </w:rPr>
              <w:tab/>
              <w:t>SS-RSRP and Io levels have been derived from other parameters for information purposes. They are not settable parameters themselves.</w:t>
            </w:r>
          </w:p>
          <w:p w14:paraId="2DF94846" w14:textId="77777777" w:rsidR="002625E6" w:rsidRPr="003A361C" w:rsidRDefault="002625E6" w:rsidP="005162B1">
            <w:pPr>
              <w:pStyle w:val="TAN"/>
            </w:pPr>
            <w:r w:rsidRPr="003A361C">
              <w:rPr>
                <w:szCs w:val="18"/>
              </w:rPr>
              <w:t>NOTE 4:</w:t>
            </w:r>
            <w:r w:rsidRPr="003A361C">
              <w:rPr>
                <w:szCs w:val="18"/>
              </w:rPr>
              <w:tab/>
              <w:t>SS-RSRP minimum requirements are specified assuming independent interference and noise at each receiver antenna port.</w:t>
            </w:r>
          </w:p>
        </w:tc>
      </w:tr>
    </w:tbl>
    <w:p w14:paraId="418BCC33" w14:textId="77777777" w:rsidR="002625E6" w:rsidRPr="003A361C" w:rsidRDefault="002625E6" w:rsidP="002625E6"/>
    <w:p w14:paraId="2B25987F" w14:textId="77777777" w:rsidR="002625E6" w:rsidRPr="003A361C" w:rsidRDefault="002625E6" w:rsidP="002625E6">
      <w:pPr>
        <w:pStyle w:val="Heading4"/>
      </w:pPr>
      <w:r w:rsidRPr="003A361C">
        <w:t>18.3.1.5</w:t>
      </w:r>
      <w:r w:rsidRPr="003A361C">
        <w:tab/>
        <w:t xml:space="preserve">E-UTRA - NR SA FR2 </w:t>
      </w:r>
      <w:r w:rsidRPr="003A361C">
        <w:rPr>
          <w:lang w:eastAsia="zh-CN"/>
        </w:rPr>
        <w:t>e</w:t>
      </w:r>
      <w:r w:rsidRPr="003A361C">
        <w:t xml:space="preserve">vent triggered reporting without SSB time index detection </w:t>
      </w:r>
      <w:r w:rsidRPr="003A361C">
        <w:rPr>
          <w:lang w:eastAsia="zh-CN"/>
        </w:rPr>
        <w:t>in non-DRX</w:t>
      </w:r>
    </w:p>
    <w:p w14:paraId="5C57FD0D" w14:textId="77777777" w:rsidR="002625E6" w:rsidRPr="003A361C" w:rsidRDefault="002625E6" w:rsidP="002625E6">
      <w:pPr>
        <w:pStyle w:val="EditorsNote"/>
        <w:rPr>
          <w:rStyle w:val="EditorsNoteChar"/>
        </w:rPr>
      </w:pPr>
      <w:r w:rsidRPr="003A361C">
        <w:rPr>
          <w:rStyle w:val="EditorsNoteChar"/>
        </w:rPr>
        <w:t>Editor’s Notes: This test case is incomplete:</w:t>
      </w:r>
    </w:p>
    <w:p w14:paraId="3693CF6A"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E-UTRA – NR FR2 testability issue is not cleared.</w:t>
      </w:r>
    </w:p>
    <w:p w14:paraId="5F88DA5E"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test frequencies f ≤ 40.8 GHz</w:t>
      </w:r>
    </w:p>
    <w:p w14:paraId="202E1F38"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UE PC3</w:t>
      </w:r>
    </w:p>
    <w:p w14:paraId="24705D5E"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UE power classes other than PC3</w:t>
      </w:r>
    </w:p>
    <w:p w14:paraId="05BAB791"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Test frequencies f &gt; 40.8 GHz</w:t>
      </w:r>
    </w:p>
    <w:p w14:paraId="6720F60A" w14:textId="77777777" w:rsidR="002625E6" w:rsidRPr="003A361C" w:rsidRDefault="002625E6" w:rsidP="002625E6">
      <w:pPr>
        <w:pStyle w:val="H6"/>
      </w:pPr>
      <w:r w:rsidRPr="003A361C">
        <w:t>18.3.1.5.1</w:t>
      </w:r>
      <w:r w:rsidRPr="003A361C">
        <w:tab/>
        <w:t>Test purpose</w:t>
      </w:r>
    </w:p>
    <w:p w14:paraId="768BB898"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69358CB0" w14:textId="77777777" w:rsidR="002625E6" w:rsidRPr="003A361C" w:rsidRDefault="002625E6" w:rsidP="002625E6">
      <w:pPr>
        <w:pStyle w:val="H6"/>
        <w:rPr>
          <w:rFonts w:eastAsia="MS Mincho"/>
        </w:rPr>
      </w:pPr>
      <w:r w:rsidRPr="003A361C">
        <w:t>18.3.1.5.2</w:t>
      </w:r>
      <w:r w:rsidRPr="003A361C">
        <w:tab/>
        <w:t>Test applicability</w:t>
      </w:r>
    </w:p>
    <w:p w14:paraId="46632450" w14:textId="77777777" w:rsidR="002625E6" w:rsidRPr="003A361C" w:rsidRDefault="002625E6" w:rsidP="002625E6">
      <w:r w:rsidRPr="003A361C">
        <w:t xml:space="preserve">This test applies to all E-UTRA UE from release 17 onwards and capable of NR RedCap </w:t>
      </w:r>
      <w:r w:rsidRPr="003A361C">
        <w:rPr>
          <w:lang w:eastAsia="zh-CN"/>
        </w:rPr>
        <w:t>with</w:t>
      </w:r>
      <w:r w:rsidRPr="003A361C">
        <w:t xml:space="preserve"> 2Rx. </w:t>
      </w:r>
      <w:r w:rsidRPr="003A361C">
        <w:rPr>
          <w:lang w:eastAsia="ja-JP"/>
        </w:rPr>
        <w:t>Test 1 applies to UEs not supporting per-FR gap and test 2 applies only to UEs supporting per-FR gap.</w:t>
      </w:r>
    </w:p>
    <w:p w14:paraId="6474EBE0" w14:textId="77777777" w:rsidR="002625E6" w:rsidRPr="003A361C" w:rsidRDefault="002625E6" w:rsidP="002625E6">
      <w:pPr>
        <w:pStyle w:val="H6"/>
        <w:rPr>
          <w:rFonts w:eastAsia="MS Mincho"/>
        </w:rPr>
      </w:pPr>
      <w:r w:rsidRPr="003A361C">
        <w:t>18.3.1.5.3</w:t>
      </w:r>
      <w:r w:rsidRPr="003A361C">
        <w:tab/>
        <w:t>Minimum conformance requirements</w:t>
      </w:r>
    </w:p>
    <w:p w14:paraId="7489CFE8" w14:textId="77777777" w:rsidR="002625E6" w:rsidRPr="003A361C" w:rsidRDefault="002625E6" w:rsidP="002625E6">
      <w:pPr>
        <w:rPr>
          <w:lang w:eastAsia="sv-SE"/>
        </w:rPr>
      </w:pPr>
      <w:r w:rsidRPr="003A361C">
        <w:rPr>
          <w:lang w:eastAsia="sv-SE"/>
        </w:rPr>
        <w:t>The minimum conformance requirements are specified in clause 18.3.1.0.1.</w:t>
      </w:r>
    </w:p>
    <w:p w14:paraId="65F9E7D2" w14:textId="77777777" w:rsidR="002625E6" w:rsidRPr="003A361C" w:rsidRDefault="002625E6" w:rsidP="002625E6">
      <w:pPr>
        <w:rPr>
          <w:lang w:eastAsia="sv-SE"/>
        </w:rPr>
      </w:pPr>
      <w:r w:rsidRPr="003A361C">
        <w:rPr>
          <w:lang w:eastAsia="sv-SE"/>
        </w:rPr>
        <w:t>The normative reference for this requirement is TS 38.133 [6] clause A.18.3.1.5.</w:t>
      </w:r>
    </w:p>
    <w:p w14:paraId="3F3F5CE6" w14:textId="77777777" w:rsidR="002625E6" w:rsidRPr="003A361C" w:rsidRDefault="002625E6" w:rsidP="002625E6">
      <w:pPr>
        <w:pStyle w:val="H6"/>
        <w:rPr>
          <w:rFonts w:eastAsia="MS Mincho"/>
        </w:rPr>
      </w:pPr>
      <w:r w:rsidRPr="003A361C">
        <w:lastRenderedPageBreak/>
        <w:t>18.3.1.5.4</w:t>
      </w:r>
      <w:r w:rsidRPr="003A361C">
        <w:tab/>
        <w:t>Test description</w:t>
      </w:r>
    </w:p>
    <w:p w14:paraId="7CDBB5D3" w14:textId="77777777" w:rsidR="002625E6" w:rsidRPr="003A361C" w:rsidRDefault="002625E6" w:rsidP="002625E6">
      <w:pPr>
        <w:pStyle w:val="H6"/>
      </w:pPr>
      <w:r w:rsidRPr="003A361C">
        <w:t>18.3.1.5.4.1</w:t>
      </w:r>
      <w:r w:rsidRPr="003A361C">
        <w:tab/>
        <w:t>Initial conditions</w:t>
      </w:r>
    </w:p>
    <w:p w14:paraId="13DB4A6E" w14:textId="77777777" w:rsidR="002625E6" w:rsidRPr="003A361C" w:rsidRDefault="002625E6" w:rsidP="002625E6">
      <w:pPr>
        <w:rPr>
          <w:lang w:eastAsia="sv-SE"/>
        </w:rPr>
      </w:pPr>
      <w:r w:rsidRPr="003A361C">
        <w:rPr>
          <w:lang w:eastAsia="sv-SE"/>
        </w:rPr>
        <w:t>Same as the initial conditions given in clause 8.4.2.5.4.1 with following exceptions:</w:t>
      </w:r>
    </w:p>
    <w:p w14:paraId="5EC30B4A"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8.4.2.5.4.1-1 is replaced by Table 18.3.1.5.4.1-1.</w:t>
      </w:r>
    </w:p>
    <w:p w14:paraId="7B9511F6"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8.4.2.5.4.1-2 is replaced by Table 18.3.1.5.4.1-2.</w:t>
      </w:r>
    </w:p>
    <w:p w14:paraId="20DF02C7"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8.4.2.5.4.1-3 is replaced by Table 18.3.1.5.4.1-3.</w:t>
      </w:r>
    </w:p>
    <w:p w14:paraId="267A623D" w14:textId="77777777" w:rsidR="002625E6" w:rsidRPr="003A361C" w:rsidRDefault="002625E6" w:rsidP="002625E6">
      <w:pPr>
        <w:pStyle w:val="TH"/>
      </w:pPr>
      <w:r w:rsidRPr="003A361C">
        <w:t>Table 18.3.1.5.4.1-1: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50E17FB8"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0177EC0"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60665541" w14:textId="77777777" w:rsidR="002625E6" w:rsidRPr="003A361C" w:rsidRDefault="002625E6" w:rsidP="005162B1">
            <w:pPr>
              <w:pStyle w:val="TAH"/>
            </w:pPr>
            <w:r w:rsidRPr="003A361C">
              <w:t>Description</w:t>
            </w:r>
          </w:p>
        </w:tc>
      </w:tr>
      <w:tr w:rsidR="002625E6" w:rsidRPr="003A361C" w14:paraId="083599B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5ED9F4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18.3.1.5-1</w:t>
            </w:r>
          </w:p>
        </w:tc>
        <w:tc>
          <w:tcPr>
            <w:tcW w:w="7298" w:type="dxa"/>
            <w:tcBorders>
              <w:top w:val="single" w:sz="4" w:space="0" w:color="auto"/>
              <w:left w:val="single" w:sz="4" w:space="0" w:color="auto"/>
              <w:bottom w:val="single" w:sz="4" w:space="0" w:color="auto"/>
              <w:right w:val="single" w:sz="4" w:space="0" w:color="auto"/>
            </w:tcBorders>
            <w:hideMark/>
          </w:tcPr>
          <w:p w14:paraId="3803E359" w14:textId="77777777" w:rsidR="002625E6" w:rsidRPr="003A361C" w:rsidRDefault="002625E6" w:rsidP="005162B1">
            <w:pPr>
              <w:keepNext/>
              <w:keepLines/>
              <w:spacing w:after="0"/>
              <w:rPr>
                <w:rFonts w:ascii="Arial" w:hAnsi="Arial"/>
                <w:sz w:val="18"/>
              </w:rPr>
            </w:pPr>
            <w:r w:rsidRPr="003A361C">
              <w:rPr>
                <w:rFonts w:ascii="Arial" w:hAnsi="Arial"/>
                <w:sz w:val="18"/>
              </w:rPr>
              <w:t>LTE FDD, NR 120 kHz SSB SCS, 100 MHz bandwidth, TDD duplex mode</w:t>
            </w:r>
          </w:p>
        </w:tc>
      </w:tr>
      <w:tr w:rsidR="002625E6" w:rsidRPr="003A361C" w14:paraId="716F7AF5"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B55ABF0"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18.3.1.5-2</w:t>
            </w:r>
          </w:p>
        </w:tc>
        <w:tc>
          <w:tcPr>
            <w:tcW w:w="7298" w:type="dxa"/>
            <w:tcBorders>
              <w:top w:val="single" w:sz="4" w:space="0" w:color="auto"/>
              <w:left w:val="single" w:sz="4" w:space="0" w:color="auto"/>
              <w:bottom w:val="single" w:sz="4" w:space="0" w:color="auto"/>
              <w:right w:val="single" w:sz="4" w:space="0" w:color="auto"/>
            </w:tcBorders>
            <w:hideMark/>
          </w:tcPr>
          <w:p w14:paraId="70B1D619" w14:textId="77777777" w:rsidR="002625E6" w:rsidRPr="003A361C" w:rsidRDefault="002625E6" w:rsidP="005162B1">
            <w:pPr>
              <w:keepNext/>
              <w:keepLines/>
              <w:spacing w:after="0"/>
              <w:rPr>
                <w:rFonts w:ascii="Arial" w:hAnsi="Arial"/>
                <w:sz w:val="18"/>
              </w:rPr>
            </w:pPr>
            <w:r w:rsidRPr="003A361C">
              <w:rPr>
                <w:rFonts w:ascii="Arial" w:hAnsi="Arial"/>
                <w:sz w:val="18"/>
              </w:rPr>
              <w:t>LTE TDD, NR 120 kHz SSB SCS, 100 MHz bandwidth, TDD duplex mode</w:t>
            </w:r>
          </w:p>
        </w:tc>
      </w:tr>
      <w:tr w:rsidR="002625E6" w:rsidRPr="003A361C" w14:paraId="41CCFDA8"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CD0F33"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702BDF9C" w14:textId="77777777" w:rsidR="002625E6" w:rsidRPr="003A361C" w:rsidRDefault="002625E6" w:rsidP="002625E6"/>
    <w:p w14:paraId="5E2E4BBF" w14:textId="77777777" w:rsidR="002625E6" w:rsidRPr="003A361C" w:rsidRDefault="002625E6" w:rsidP="002625E6">
      <w:pPr>
        <w:pStyle w:val="TH"/>
      </w:pPr>
      <w:r w:rsidRPr="003A361C">
        <w:t>Table 18.3.1.5.4.1-2: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476063F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311CC3C4"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8F06D4"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0505B794" w14:textId="77777777" w:rsidR="002625E6" w:rsidRPr="003A361C" w:rsidRDefault="002625E6" w:rsidP="005162B1">
            <w:pPr>
              <w:pStyle w:val="TAH"/>
            </w:pPr>
            <w:r w:rsidRPr="003A361C">
              <w:t>Comment</w:t>
            </w:r>
          </w:p>
        </w:tc>
      </w:tr>
      <w:tr w:rsidR="002625E6" w:rsidRPr="003A361C" w14:paraId="4C93366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7E79AE0"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2D5A4A"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45EDBDB2" w14:textId="77777777" w:rsidR="002625E6" w:rsidRPr="003A361C" w:rsidRDefault="002625E6" w:rsidP="005162B1">
            <w:pPr>
              <w:pStyle w:val="TAL"/>
            </w:pPr>
            <w:r w:rsidRPr="003A361C">
              <w:t>As specified in TS 36.508 [25] clause 4.1.</w:t>
            </w:r>
          </w:p>
        </w:tc>
      </w:tr>
      <w:tr w:rsidR="002625E6" w:rsidRPr="003A361C" w14:paraId="34E9C3C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69AADA3"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04241A" w14:textId="77777777" w:rsidR="002625E6" w:rsidRPr="003A361C" w:rsidRDefault="002625E6" w:rsidP="005162B1">
            <w:pPr>
              <w:pStyle w:val="TAL"/>
            </w:pPr>
            <w:r w:rsidRPr="003A361C">
              <w:t>As specified in Annex E, Table E.16-1 and TS 38.508-1 [14] clause 4.3.1.</w:t>
            </w:r>
          </w:p>
        </w:tc>
      </w:tr>
      <w:tr w:rsidR="002625E6" w:rsidRPr="003A361C" w14:paraId="72458A0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70863F7"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EFB6D2" w14:textId="77777777" w:rsidR="002625E6" w:rsidRPr="003A361C" w:rsidRDefault="002625E6" w:rsidP="005162B1">
            <w:pPr>
              <w:pStyle w:val="TAL"/>
            </w:pPr>
            <w:r w:rsidRPr="003A361C">
              <w:t>As specified by the test configuration selected from Table 18.3.1.5.4.1-1.</w:t>
            </w:r>
          </w:p>
        </w:tc>
      </w:tr>
      <w:tr w:rsidR="002625E6" w:rsidRPr="003A361C" w14:paraId="7D28162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0CE06E9"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EC11F4"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3D799A7A" w14:textId="77777777" w:rsidR="002625E6" w:rsidRPr="003A361C" w:rsidRDefault="002625E6" w:rsidP="005162B1">
            <w:pPr>
              <w:pStyle w:val="TAL"/>
            </w:pPr>
            <w:r w:rsidRPr="003A361C">
              <w:t>As specified in clause C.2.2</w:t>
            </w:r>
          </w:p>
        </w:tc>
      </w:tr>
      <w:tr w:rsidR="002625E6" w:rsidRPr="003A361C" w14:paraId="6D3819B6"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E7D714"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32D131"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7A8FFDBE" w14:textId="77777777" w:rsidR="002625E6" w:rsidRPr="003A361C" w:rsidRDefault="002625E6" w:rsidP="005162B1">
            <w:pPr>
              <w:pStyle w:val="TAL"/>
            </w:pPr>
            <w:r w:rsidRPr="003A361C">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066407" w14:textId="77777777" w:rsidR="002625E6" w:rsidRPr="003A361C" w:rsidRDefault="002625E6" w:rsidP="005162B1">
            <w:pPr>
              <w:pStyle w:val="TAL"/>
            </w:pPr>
            <w:r w:rsidRPr="003A361C">
              <w:t>As specified in TS 38.508-1 [14] Annex A.</w:t>
            </w:r>
          </w:p>
        </w:tc>
      </w:tr>
      <w:tr w:rsidR="002625E6" w:rsidRPr="003A361C" w14:paraId="03A445C1"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3F4BAA"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467107"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006B0332" w14:textId="77777777" w:rsidR="002625E6" w:rsidRPr="003A361C" w:rsidRDefault="002625E6" w:rsidP="005162B1">
            <w:pPr>
              <w:pStyle w:val="TAL"/>
            </w:pPr>
            <w:r w:rsidRPr="003A361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664CFD" w14:textId="77777777" w:rsidR="002625E6" w:rsidRPr="003A361C" w:rsidRDefault="002625E6" w:rsidP="005162B1">
            <w:pPr>
              <w:spacing w:after="0"/>
              <w:rPr>
                <w:rFonts w:ascii="Arial" w:hAnsi="Arial"/>
                <w:sz w:val="18"/>
              </w:rPr>
            </w:pPr>
          </w:p>
        </w:tc>
      </w:tr>
      <w:tr w:rsidR="002625E6" w:rsidRPr="003A361C" w14:paraId="52497498"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014B2CC"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1C2EB6"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6538E22B" w14:textId="77777777" w:rsidR="002625E6" w:rsidRPr="003A361C" w:rsidRDefault="002625E6" w:rsidP="005162B1">
            <w:pPr>
              <w:pStyle w:val="TAL"/>
            </w:pPr>
          </w:p>
        </w:tc>
      </w:tr>
    </w:tbl>
    <w:p w14:paraId="670AD76A" w14:textId="77777777" w:rsidR="002625E6" w:rsidRPr="003A361C" w:rsidRDefault="002625E6" w:rsidP="002625E6">
      <w:pPr>
        <w:rPr>
          <w:lang w:eastAsia="ja-JP"/>
        </w:rPr>
      </w:pPr>
    </w:p>
    <w:p w14:paraId="25F6E270" w14:textId="77777777" w:rsidR="002625E6" w:rsidRPr="003A361C" w:rsidRDefault="002625E6" w:rsidP="002625E6">
      <w:pPr>
        <w:pStyle w:val="TH"/>
      </w:pPr>
      <w:r w:rsidRPr="003A361C">
        <w:t>Table 18.3.1.5.4.1-3: General test parameters for NR inter-RAT event triggered reporting for FR2 without SSB time index detection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625E6" w:rsidRPr="003A361C" w14:paraId="652556AA" w14:textId="77777777" w:rsidTr="005162B1">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0B59AFDE" w14:textId="77777777" w:rsidR="002625E6" w:rsidRPr="003A361C" w:rsidRDefault="002625E6" w:rsidP="005162B1">
            <w:pPr>
              <w:pStyle w:val="TAH"/>
            </w:pPr>
            <w:r w:rsidRPr="003A361C">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0ABC8E93" w14:textId="77777777" w:rsidR="002625E6" w:rsidRPr="003A361C" w:rsidRDefault="002625E6" w:rsidP="005162B1">
            <w:pPr>
              <w:pStyle w:val="TAH"/>
            </w:pPr>
            <w:r w:rsidRPr="003A361C">
              <w:t>Unit</w:t>
            </w:r>
          </w:p>
          <w:p w14:paraId="7EB65658" w14:textId="77777777" w:rsidR="002625E6" w:rsidRPr="003A361C" w:rsidRDefault="002625E6" w:rsidP="005162B1">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341B6FF8" w14:textId="77777777" w:rsidR="002625E6" w:rsidRPr="003A361C" w:rsidRDefault="002625E6" w:rsidP="005162B1">
            <w:pPr>
              <w:pStyle w:val="TAH"/>
            </w:pPr>
            <w:r w:rsidRPr="003A361C">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1BA35CA1" w14:textId="77777777" w:rsidR="002625E6" w:rsidRPr="003A361C" w:rsidRDefault="002625E6" w:rsidP="005162B1">
            <w:pPr>
              <w:pStyle w:val="TAH"/>
            </w:pPr>
            <w:r w:rsidRPr="003A361C">
              <w:t>Comment</w:t>
            </w:r>
          </w:p>
        </w:tc>
      </w:tr>
      <w:tr w:rsidR="002625E6" w:rsidRPr="003A361C" w14:paraId="0D51662C"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7AB137"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75AD" w14:textId="77777777" w:rsidR="002625E6" w:rsidRPr="003A361C" w:rsidRDefault="002625E6" w:rsidP="005162B1">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1DC860DD" w14:textId="77777777" w:rsidR="002625E6" w:rsidRPr="003A361C" w:rsidRDefault="002625E6" w:rsidP="005162B1">
            <w:pPr>
              <w:pStyle w:val="TAH"/>
            </w:pPr>
            <w:r w:rsidRPr="003A361C">
              <w:t>Test 1</w:t>
            </w:r>
          </w:p>
        </w:tc>
        <w:tc>
          <w:tcPr>
            <w:tcW w:w="457" w:type="pct"/>
            <w:tcBorders>
              <w:top w:val="single" w:sz="4" w:space="0" w:color="auto"/>
              <w:left w:val="single" w:sz="4" w:space="0" w:color="auto"/>
              <w:bottom w:val="single" w:sz="4" w:space="0" w:color="auto"/>
              <w:right w:val="single" w:sz="4" w:space="0" w:color="auto"/>
            </w:tcBorders>
            <w:hideMark/>
          </w:tcPr>
          <w:p w14:paraId="2B38D128" w14:textId="77777777" w:rsidR="002625E6" w:rsidRPr="003A361C" w:rsidRDefault="002625E6" w:rsidP="005162B1">
            <w:pPr>
              <w:pStyle w:val="TAH"/>
            </w:pPr>
            <w:r w:rsidRPr="003A361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C153" w14:textId="77777777" w:rsidR="002625E6" w:rsidRPr="003A361C" w:rsidRDefault="002625E6" w:rsidP="005162B1">
            <w:pPr>
              <w:spacing w:after="0"/>
              <w:rPr>
                <w:rFonts w:ascii="Arial" w:hAnsi="Arial"/>
                <w:b/>
                <w:sz w:val="18"/>
              </w:rPr>
            </w:pPr>
          </w:p>
        </w:tc>
      </w:tr>
      <w:tr w:rsidR="002625E6" w:rsidRPr="003A361C" w14:paraId="5B9CD60D"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6C9515F" w14:textId="77777777" w:rsidR="002625E6" w:rsidRPr="003A361C" w:rsidRDefault="002625E6" w:rsidP="005162B1">
            <w:pPr>
              <w:pStyle w:val="TAL"/>
            </w:pPr>
            <w:r w:rsidRPr="003A361C">
              <w:t>E-UTRA RF Channel Numbers</w:t>
            </w:r>
          </w:p>
        </w:tc>
        <w:tc>
          <w:tcPr>
            <w:tcW w:w="283" w:type="pct"/>
            <w:tcBorders>
              <w:top w:val="single" w:sz="4" w:space="0" w:color="auto"/>
              <w:left w:val="single" w:sz="4" w:space="0" w:color="auto"/>
              <w:bottom w:val="single" w:sz="4" w:space="0" w:color="auto"/>
              <w:right w:val="single" w:sz="4" w:space="0" w:color="auto"/>
            </w:tcBorders>
          </w:tcPr>
          <w:p w14:paraId="74436381"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84D3C54" w14:textId="77777777" w:rsidR="002625E6" w:rsidRPr="003A361C" w:rsidRDefault="002625E6" w:rsidP="005162B1">
            <w:pPr>
              <w:pStyle w:val="TAC"/>
            </w:pPr>
            <w:r w:rsidRPr="003A361C">
              <w:t>1</w:t>
            </w:r>
          </w:p>
        </w:tc>
        <w:tc>
          <w:tcPr>
            <w:tcW w:w="2426" w:type="pct"/>
            <w:tcBorders>
              <w:top w:val="single" w:sz="4" w:space="0" w:color="auto"/>
              <w:left w:val="single" w:sz="4" w:space="0" w:color="auto"/>
              <w:bottom w:val="single" w:sz="4" w:space="0" w:color="auto"/>
              <w:right w:val="single" w:sz="4" w:space="0" w:color="auto"/>
            </w:tcBorders>
            <w:hideMark/>
          </w:tcPr>
          <w:p w14:paraId="26105515" w14:textId="77777777" w:rsidR="002625E6" w:rsidRPr="003A361C" w:rsidRDefault="002625E6" w:rsidP="005162B1">
            <w:pPr>
              <w:pStyle w:val="TAL"/>
              <w:rPr>
                <w:bCs/>
              </w:rPr>
            </w:pPr>
            <w:r w:rsidRPr="003A361C">
              <w:rPr>
                <w:bCs/>
              </w:rPr>
              <w:t>One E-UTRA carrier frequency is used.</w:t>
            </w:r>
          </w:p>
        </w:tc>
      </w:tr>
      <w:tr w:rsidR="002625E6" w:rsidRPr="003A361C" w14:paraId="1C79901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ACC9F3E" w14:textId="77777777" w:rsidR="002625E6" w:rsidRPr="003A361C" w:rsidRDefault="002625E6" w:rsidP="005162B1">
            <w:pPr>
              <w:pStyle w:val="TAL"/>
            </w:pPr>
            <w:r w:rsidRPr="003A361C">
              <w:t>NR RF Chanel Number</w:t>
            </w:r>
          </w:p>
        </w:tc>
        <w:tc>
          <w:tcPr>
            <w:tcW w:w="283" w:type="pct"/>
            <w:tcBorders>
              <w:top w:val="single" w:sz="4" w:space="0" w:color="auto"/>
              <w:left w:val="single" w:sz="4" w:space="0" w:color="auto"/>
              <w:bottom w:val="single" w:sz="4" w:space="0" w:color="auto"/>
              <w:right w:val="single" w:sz="4" w:space="0" w:color="auto"/>
            </w:tcBorders>
          </w:tcPr>
          <w:p w14:paraId="0705E44B"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813D1C3" w14:textId="77777777" w:rsidR="002625E6" w:rsidRPr="003A361C" w:rsidRDefault="002625E6" w:rsidP="005162B1">
            <w:pPr>
              <w:pStyle w:val="TAC"/>
            </w:pPr>
            <w:r w:rsidRPr="003A361C">
              <w:t>1</w:t>
            </w:r>
          </w:p>
        </w:tc>
        <w:tc>
          <w:tcPr>
            <w:tcW w:w="2426" w:type="pct"/>
            <w:tcBorders>
              <w:top w:val="single" w:sz="4" w:space="0" w:color="auto"/>
              <w:left w:val="single" w:sz="4" w:space="0" w:color="auto"/>
              <w:bottom w:val="single" w:sz="4" w:space="0" w:color="auto"/>
              <w:right w:val="single" w:sz="4" w:space="0" w:color="auto"/>
            </w:tcBorders>
            <w:hideMark/>
          </w:tcPr>
          <w:p w14:paraId="7B62E85F" w14:textId="77777777" w:rsidR="002625E6" w:rsidRPr="003A361C" w:rsidRDefault="002625E6" w:rsidP="005162B1">
            <w:pPr>
              <w:pStyle w:val="TAL"/>
              <w:rPr>
                <w:bCs/>
              </w:rPr>
            </w:pPr>
            <w:r w:rsidRPr="003A361C">
              <w:rPr>
                <w:bCs/>
              </w:rPr>
              <w:t>One FR1 NR carrier frequency is used.</w:t>
            </w:r>
          </w:p>
        </w:tc>
      </w:tr>
      <w:tr w:rsidR="002625E6" w:rsidRPr="003A361C" w14:paraId="029C7B3A"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E9A1E91" w14:textId="77777777" w:rsidR="002625E6" w:rsidRPr="003A361C" w:rsidRDefault="002625E6" w:rsidP="005162B1">
            <w:pPr>
              <w:pStyle w:val="TAL"/>
            </w:pPr>
            <w:r w:rsidRPr="003A361C">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79939ACE"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EA6D409" w14:textId="77777777" w:rsidR="002625E6" w:rsidRPr="003A361C" w:rsidRDefault="002625E6" w:rsidP="005162B1">
            <w:pPr>
              <w:pStyle w:val="TAC"/>
              <w:rPr>
                <w:rFonts w:cs="Arial"/>
              </w:rPr>
            </w:pPr>
            <w:r w:rsidRPr="003A361C">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51213935"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B1FEA7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83012CC" w14:textId="77777777" w:rsidR="002625E6" w:rsidRPr="003A361C" w:rsidRDefault="002625E6" w:rsidP="005162B1">
            <w:pPr>
              <w:pStyle w:val="TAL"/>
            </w:pPr>
            <w:r w:rsidRPr="003A361C">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774DF4D3"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4B635E5" w14:textId="77777777" w:rsidR="002625E6" w:rsidRPr="003A361C" w:rsidRDefault="002625E6" w:rsidP="005162B1">
            <w:pPr>
              <w:pStyle w:val="TAC"/>
              <w:rPr>
                <w:rFonts w:cs="Arial"/>
              </w:rPr>
            </w:pPr>
            <w:r w:rsidRPr="003A361C">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5D3E53C1"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0F8EA6F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2734294" w14:textId="77777777" w:rsidR="002625E6" w:rsidRPr="003A361C" w:rsidRDefault="002625E6" w:rsidP="005162B1">
            <w:pPr>
              <w:pStyle w:val="TAL"/>
            </w:pPr>
            <w:r w:rsidRPr="003A361C">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2ACE1610" w14:textId="77777777" w:rsidR="002625E6" w:rsidRPr="003A361C"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3F3125AD" w14:textId="77777777" w:rsidR="002625E6" w:rsidRPr="003A361C" w:rsidRDefault="002625E6" w:rsidP="005162B1">
            <w:pPr>
              <w:pStyle w:val="TAC"/>
              <w:rPr>
                <w:rFonts w:cs="Arial"/>
              </w:rPr>
            </w:pPr>
            <w:r w:rsidRPr="003A361C">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5B7F2AB9" w14:textId="77777777" w:rsidR="002625E6" w:rsidRPr="003A361C" w:rsidRDefault="002625E6" w:rsidP="005162B1">
            <w:pPr>
              <w:pStyle w:val="TAC"/>
              <w:rPr>
                <w:rFonts w:cs="Arial"/>
              </w:rPr>
            </w:pPr>
            <w:r w:rsidRPr="003A361C">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896E2FC"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0C0A9F92"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EA89EF5" w14:textId="77777777" w:rsidR="002625E6" w:rsidRPr="003A361C" w:rsidRDefault="002625E6" w:rsidP="005162B1">
            <w:pPr>
              <w:pStyle w:val="TAL"/>
            </w:pPr>
            <w:r w:rsidRPr="003A361C">
              <w:t>Measurement gap offset</w:t>
            </w:r>
          </w:p>
        </w:tc>
        <w:tc>
          <w:tcPr>
            <w:tcW w:w="283" w:type="pct"/>
            <w:tcBorders>
              <w:top w:val="single" w:sz="4" w:space="0" w:color="auto"/>
              <w:left w:val="single" w:sz="4" w:space="0" w:color="auto"/>
              <w:bottom w:val="single" w:sz="4" w:space="0" w:color="auto"/>
              <w:right w:val="single" w:sz="4" w:space="0" w:color="auto"/>
            </w:tcBorders>
          </w:tcPr>
          <w:p w14:paraId="55E70A8C" w14:textId="77777777" w:rsidR="002625E6" w:rsidRPr="003A361C"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1B8C8C48" w14:textId="77777777" w:rsidR="002625E6" w:rsidRPr="003A361C" w:rsidRDefault="002625E6" w:rsidP="005162B1">
            <w:pPr>
              <w:pStyle w:val="TAC"/>
              <w:rPr>
                <w:rFonts w:cs="Arial"/>
              </w:rPr>
            </w:pPr>
            <w:r w:rsidRPr="003A361C">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79EE5D73" w14:textId="77777777" w:rsidR="002625E6" w:rsidRPr="003A361C" w:rsidRDefault="002625E6" w:rsidP="005162B1">
            <w:pPr>
              <w:pStyle w:val="TAC"/>
              <w:rPr>
                <w:rFonts w:cs="Arial"/>
              </w:rPr>
            </w:pPr>
            <w:r w:rsidRPr="003A361C">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488406ED" w14:textId="77777777" w:rsidR="002625E6" w:rsidRPr="003A361C" w:rsidRDefault="002625E6" w:rsidP="005162B1">
            <w:pPr>
              <w:pStyle w:val="TAL"/>
              <w:rPr>
                <w:rFonts w:cs="Arial"/>
              </w:rPr>
            </w:pPr>
            <w:r w:rsidRPr="003A361C">
              <w:rPr>
                <w:rFonts w:cs="Arial"/>
              </w:rPr>
              <w:t>As specified in TS 36.331 [29].</w:t>
            </w:r>
          </w:p>
        </w:tc>
      </w:tr>
      <w:tr w:rsidR="002625E6" w:rsidRPr="003A361C" w14:paraId="67AC3BAD"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E9865FB" w14:textId="77777777" w:rsidR="002625E6" w:rsidRPr="003A361C" w:rsidRDefault="002625E6" w:rsidP="005162B1">
            <w:pPr>
              <w:pStyle w:val="TAL"/>
            </w:pPr>
            <w:r w:rsidRPr="003A361C">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078CFBAB" w14:textId="77777777" w:rsidR="002625E6" w:rsidRPr="003A361C" w:rsidRDefault="002625E6" w:rsidP="005162B1">
            <w:pPr>
              <w:pStyle w:val="TAC"/>
            </w:pPr>
            <w:r w:rsidRPr="003A361C">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469F8C6A"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71DA884F" w14:textId="77777777" w:rsidR="002625E6" w:rsidRPr="003A361C" w:rsidRDefault="002625E6" w:rsidP="005162B1">
            <w:pPr>
              <w:pStyle w:val="TAL"/>
              <w:rPr>
                <w:rFonts w:cs="Arial"/>
              </w:rPr>
            </w:pPr>
          </w:p>
        </w:tc>
      </w:tr>
      <w:tr w:rsidR="002625E6" w:rsidRPr="003A361C" w14:paraId="14D897E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57A5B26" w14:textId="77777777" w:rsidR="002625E6" w:rsidRPr="003A361C" w:rsidRDefault="002625E6" w:rsidP="005162B1">
            <w:pPr>
              <w:pStyle w:val="TAL"/>
            </w:pPr>
            <w:r w:rsidRPr="003A361C">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5207B1F2"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C427565" w14:textId="77777777" w:rsidR="002625E6" w:rsidRPr="003A361C" w:rsidRDefault="002625E6" w:rsidP="005162B1">
            <w:pPr>
              <w:pStyle w:val="TAC"/>
              <w:rPr>
                <w:rFonts w:cs="Arial"/>
              </w:rPr>
            </w:pPr>
            <w:r w:rsidRPr="003A361C">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6C9E6D6B" w14:textId="77777777" w:rsidR="002625E6" w:rsidRPr="003A361C" w:rsidRDefault="002625E6" w:rsidP="005162B1">
            <w:pPr>
              <w:pStyle w:val="TAL"/>
              <w:rPr>
                <w:rFonts w:cs="Arial"/>
              </w:rPr>
            </w:pPr>
          </w:p>
        </w:tc>
      </w:tr>
      <w:tr w:rsidR="002625E6" w:rsidRPr="003A361C" w14:paraId="4D2740B0"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447963D" w14:textId="77777777" w:rsidR="002625E6" w:rsidRPr="003A361C" w:rsidRDefault="002625E6" w:rsidP="005162B1">
            <w:pPr>
              <w:pStyle w:val="TAL"/>
            </w:pPr>
            <w:r w:rsidRPr="003A361C">
              <w:rPr>
                <w:rFonts w:cs="Arial"/>
              </w:rPr>
              <w:t>TimeToTrigger</w:t>
            </w:r>
          </w:p>
        </w:tc>
        <w:tc>
          <w:tcPr>
            <w:tcW w:w="283" w:type="pct"/>
            <w:tcBorders>
              <w:top w:val="single" w:sz="4" w:space="0" w:color="auto"/>
              <w:left w:val="single" w:sz="4" w:space="0" w:color="auto"/>
              <w:bottom w:val="single" w:sz="4" w:space="0" w:color="auto"/>
              <w:right w:val="single" w:sz="4" w:space="0" w:color="auto"/>
            </w:tcBorders>
            <w:hideMark/>
          </w:tcPr>
          <w:p w14:paraId="595B7388" w14:textId="77777777" w:rsidR="002625E6" w:rsidRPr="003A361C" w:rsidRDefault="002625E6" w:rsidP="005162B1">
            <w:pPr>
              <w:pStyle w:val="TAC"/>
            </w:pPr>
            <w:r w:rsidRPr="003A361C">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46C0C4A"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60202B3A" w14:textId="77777777" w:rsidR="002625E6" w:rsidRPr="003A361C" w:rsidRDefault="002625E6" w:rsidP="005162B1">
            <w:pPr>
              <w:pStyle w:val="TAL"/>
              <w:rPr>
                <w:rFonts w:cs="Arial"/>
              </w:rPr>
            </w:pPr>
          </w:p>
        </w:tc>
      </w:tr>
      <w:tr w:rsidR="002625E6" w:rsidRPr="003A361C" w14:paraId="1A78BB2A"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5E97A00" w14:textId="77777777" w:rsidR="002625E6" w:rsidRPr="003A361C" w:rsidRDefault="002625E6" w:rsidP="005162B1">
            <w:pPr>
              <w:pStyle w:val="TAL"/>
            </w:pPr>
            <w:r w:rsidRPr="003A361C">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18FA3894"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25952DE"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47CCE4F7" w14:textId="77777777" w:rsidR="002625E6" w:rsidRPr="003A361C" w:rsidRDefault="002625E6" w:rsidP="005162B1">
            <w:pPr>
              <w:pStyle w:val="TAL"/>
              <w:rPr>
                <w:rFonts w:cs="Arial"/>
              </w:rPr>
            </w:pPr>
            <w:r w:rsidRPr="003A361C">
              <w:rPr>
                <w:rFonts w:cs="Arial"/>
              </w:rPr>
              <w:t>L3 filtering is not used</w:t>
            </w:r>
          </w:p>
        </w:tc>
      </w:tr>
      <w:tr w:rsidR="002625E6" w:rsidRPr="003A361C" w14:paraId="77DD0544"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4B0EF29" w14:textId="77777777" w:rsidR="002625E6" w:rsidRPr="003A361C" w:rsidRDefault="002625E6" w:rsidP="005162B1">
            <w:pPr>
              <w:pStyle w:val="TAL"/>
            </w:pPr>
            <w:r w:rsidRPr="003A361C">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32D3B483"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EC0DD67" w14:textId="77777777" w:rsidR="002625E6" w:rsidRPr="003A361C" w:rsidRDefault="002625E6" w:rsidP="005162B1">
            <w:pPr>
              <w:pStyle w:val="TAC"/>
              <w:rPr>
                <w:rFonts w:cs="Arial"/>
              </w:rPr>
            </w:pPr>
            <w:r w:rsidRPr="003A361C">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47FAB420" w14:textId="77777777" w:rsidR="002625E6" w:rsidRPr="003A361C" w:rsidRDefault="002625E6" w:rsidP="005162B1">
            <w:pPr>
              <w:pStyle w:val="TAL"/>
              <w:rPr>
                <w:rFonts w:cs="Arial"/>
              </w:rPr>
            </w:pPr>
            <w:r w:rsidRPr="003A361C">
              <w:rPr>
                <w:rFonts w:cs="Arial"/>
              </w:rPr>
              <w:t>DRX is not used</w:t>
            </w:r>
          </w:p>
        </w:tc>
      </w:tr>
      <w:tr w:rsidR="002625E6" w:rsidRPr="003A361C" w14:paraId="5B7D36A7" w14:textId="77777777" w:rsidTr="005162B1">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751FF324" w14:textId="77777777" w:rsidR="002625E6" w:rsidRPr="003A361C" w:rsidRDefault="002625E6" w:rsidP="005162B1">
            <w:pPr>
              <w:pStyle w:val="TAL"/>
              <w:rPr>
                <w:rFonts w:cs="Arial"/>
              </w:rPr>
            </w:pPr>
            <w:r w:rsidRPr="003A361C">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65BFAC94" w14:textId="77777777" w:rsidR="002625E6" w:rsidRPr="003A361C" w:rsidRDefault="002625E6" w:rsidP="005162B1">
            <w:pPr>
              <w:pStyle w:val="TAL"/>
            </w:pPr>
            <w:r w:rsidRPr="003A361C">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054C9764"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65880D6" w14:textId="77777777" w:rsidR="002625E6" w:rsidRPr="003A361C" w:rsidRDefault="002625E6" w:rsidP="005162B1">
            <w:pPr>
              <w:pStyle w:val="TAC"/>
              <w:rPr>
                <w:rFonts w:cs="Arial"/>
              </w:rPr>
            </w:pPr>
            <w:r w:rsidRPr="003A361C">
              <w:t>3ms</w:t>
            </w:r>
          </w:p>
        </w:tc>
        <w:tc>
          <w:tcPr>
            <w:tcW w:w="2426" w:type="pct"/>
            <w:tcBorders>
              <w:top w:val="single" w:sz="4" w:space="0" w:color="auto"/>
              <w:left w:val="single" w:sz="4" w:space="0" w:color="auto"/>
              <w:bottom w:val="single" w:sz="4" w:space="0" w:color="auto"/>
              <w:right w:val="single" w:sz="4" w:space="0" w:color="auto"/>
            </w:tcBorders>
            <w:hideMark/>
          </w:tcPr>
          <w:p w14:paraId="6C5383B5" w14:textId="77777777" w:rsidR="002625E6" w:rsidRPr="003A361C" w:rsidRDefault="002625E6" w:rsidP="005162B1">
            <w:pPr>
              <w:pStyle w:val="TAL"/>
            </w:pPr>
            <w:r w:rsidRPr="003A361C">
              <w:t>Asynchronous cells.</w:t>
            </w:r>
          </w:p>
          <w:p w14:paraId="5AF09B28" w14:textId="77777777" w:rsidR="002625E6" w:rsidRPr="003A361C" w:rsidRDefault="002625E6" w:rsidP="005162B1">
            <w:pPr>
              <w:pStyle w:val="TAL"/>
              <w:rPr>
                <w:rFonts w:cs="Arial"/>
              </w:rPr>
            </w:pPr>
            <w:r w:rsidRPr="003A361C">
              <w:t>The timing of Cell 2 is 3ms later than the timing of Cell 1.</w:t>
            </w:r>
          </w:p>
        </w:tc>
      </w:tr>
      <w:tr w:rsidR="002625E6" w:rsidRPr="003A361C" w14:paraId="0B398050"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69ECC" w14:textId="77777777" w:rsidR="002625E6" w:rsidRPr="003A361C" w:rsidRDefault="002625E6" w:rsidP="005162B1">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2C26FB29" w14:textId="77777777" w:rsidR="002625E6" w:rsidRPr="003A361C" w:rsidRDefault="002625E6" w:rsidP="005162B1">
            <w:pPr>
              <w:pStyle w:val="TAL"/>
            </w:pPr>
            <w:r w:rsidRPr="003A361C">
              <w:t>Config 2</w:t>
            </w:r>
          </w:p>
        </w:tc>
        <w:tc>
          <w:tcPr>
            <w:tcW w:w="283" w:type="pct"/>
            <w:tcBorders>
              <w:top w:val="single" w:sz="4" w:space="0" w:color="auto"/>
              <w:left w:val="single" w:sz="4" w:space="0" w:color="auto"/>
              <w:bottom w:val="single" w:sz="4" w:space="0" w:color="auto"/>
              <w:right w:val="single" w:sz="4" w:space="0" w:color="auto"/>
            </w:tcBorders>
          </w:tcPr>
          <w:p w14:paraId="6E7E21E4"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7E72B66" w14:textId="77777777" w:rsidR="002625E6" w:rsidRPr="003A361C" w:rsidRDefault="002625E6" w:rsidP="005162B1">
            <w:pPr>
              <w:pStyle w:val="TAC"/>
            </w:pPr>
            <w:r w:rsidRPr="003A361C">
              <w:t>3</w:t>
            </w:r>
            <w:r w:rsidRPr="003A361C">
              <w:sym w:font="Symbol" w:char="F06D"/>
            </w:r>
            <w:r w:rsidRPr="003A361C">
              <w:t>s</w:t>
            </w:r>
          </w:p>
        </w:tc>
        <w:tc>
          <w:tcPr>
            <w:tcW w:w="2426" w:type="pct"/>
            <w:tcBorders>
              <w:top w:val="single" w:sz="4" w:space="0" w:color="auto"/>
              <w:left w:val="single" w:sz="4" w:space="0" w:color="auto"/>
              <w:bottom w:val="single" w:sz="4" w:space="0" w:color="auto"/>
              <w:right w:val="single" w:sz="4" w:space="0" w:color="auto"/>
            </w:tcBorders>
            <w:hideMark/>
          </w:tcPr>
          <w:p w14:paraId="7A78E6C1" w14:textId="77777777" w:rsidR="002625E6" w:rsidRPr="003A361C" w:rsidRDefault="002625E6" w:rsidP="005162B1">
            <w:pPr>
              <w:pStyle w:val="TAL"/>
            </w:pPr>
            <w:r w:rsidRPr="003A361C">
              <w:t>Synchronous cells.</w:t>
            </w:r>
          </w:p>
        </w:tc>
      </w:tr>
      <w:tr w:rsidR="002625E6" w:rsidRPr="003A361C" w14:paraId="52096DE0"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7FC3CD4" w14:textId="77777777" w:rsidR="002625E6" w:rsidRPr="003A361C" w:rsidRDefault="002625E6" w:rsidP="005162B1">
            <w:pPr>
              <w:pStyle w:val="TAL"/>
            </w:pPr>
            <w:r w:rsidRPr="003A361C">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62B65A98" w14:textId="77777777" w:rsidR="002625E6" w:rsidRPr="003A361C" w:rsidRDefault="002625E6" w:rsidP="005162B1">
            <w:pPr>
              <w:pStyle w:val="TAC"/>
              <w:rPr>
                <w:lang w:eastAsia="zh-CN"/>
              </w:rPr>
            </w:pPr>
            <w:r w:rsidRPr="003A361C">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08BE614C" w14:textId="77777777" w:rsidR="002625E6" w:rsidRPr="003A361C" w:rsidRDefault="002625E6" w:rsidP="005162B1">
            <w:pPr>
              <w:pStyle w:val="TAC"/>
              <w:rPr>
                <w:rFonts w:cs="Arial"/>
              </w:rPr>
            </w:pPr>
            <w:r w:rsidRPr="003A361C">
              <w:rPr>
                <w:rFonts w:cs="Arial"/>
              </w:rPr>
              <w:t>10</w:t>
            </w:r>
          </w:p>
        </w:tc>
        <w:tc>
          <w:tcPr>
            <w:tcW w:w="2426" w:type="pct"/>
            <w:tcBorders>
              <w:top w:val="single" w:sz="4" w:space="0" w:color="auto"/>
              <w:left w:val="single" w:sz="4" w:space="0" w:color="auto"/>
              <w:bottom w:val="single" w:sz="4" w:space="0" w:color="auto"/>
              <w:right w:val="single" w:sz="4" w:space="0" w:color="auto"/>
            </w:tcBorders>
          </w:tcPr>
          <w:p w14:paraId="0AA75F8D" w14:textId="77777777" w:rsidR="002625E6" w:rsidRPr="003A361C" w:rsidRDefault="002625E6" w:rsidP="005162B1">
            <w:pPr>
              <w:pStyle w:val="TAL"/>
              <w:rPr>
                <w:rFonts w:cs="Arial"/>
              </w:rPr>
            </w:pPr>
          </w:p>
        </w:tc>
      </w:tr>
      <w:tr w:rsidR="002625E6" w:rsidRPr="003A361C" w14:paraId="49FB3672"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EC9196B" w14:textId="77777777" w:rsidR="002625E6" w:rsidRPr="003A361C" w:rsidRDefault="002625E6" w:rsidP="005162B1">
            <w:pPr>
              <w:pStyle w:val="TAL"/>
            </w:pPr>
            <w:r w:rsidRPr="003A361C">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13E0FF0E" w14:textId="77777777" w:rsidR="002625E6" w:rsidRPr="003A361C" w:rsidRDefault="002625E6" w:rsidP="005162B1">
            <w:pPr>
              <w:pStyle w:val="TAC"/>
              <w:rPr>
                <w:lang w:eastAsia="zh-CN"/>
              </w:rPr>
            </w:pPr>
            <w:r w:rsidRPr="003A361C">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39A5861E" w14:textId="77777777" w:rsidR="002625E6" w:rsidRPr="003A361C" w:rsidRDefault="002625E6" w:rsidP="005162B1">
            <w:pPr>
              <w:pStyle w:val="TAC"/>
              <w:rPr>
                <w:rFonts w:cs="Arial"/>
              </w:rPr>
            </w:pPr>
            <w:r w:rsidRPr="003A361C">
              <w:rPr>
                <w:rFonts w:cs="Arial"/>
              </w:rPr>
              <w:t>6</w:t>
            </w:r>
          </w:p>
        </w:tc>
        <w:tc>
          <w:tcPr>
            <w:tcW w:w="456" w:type="pct"/>
            <w:tcBorders>
              <w:top w:val="single" w:sz="4" w:space="0" w:color="auto"/>
              <w:left w:val="single" w:sz="4" w:space="0" w:color="auto"/>
              <w:bottom w:val="single" w:sz="4" w:space="0" w:color="auto"/>
              <w:right w:val="single" w:sz="4" w:space="0" w:color="auto"/>
            </w:tcBorders>
            <w:hideMark/>
          </w:tcPr>
          <w:p w14:paraId="1E16F20F" w14:textId="77777777" w:rsidR="002625E6" w:rsidRPr="003A361C" w:rsidRDefault="002625E6" w:rsidP="005162B1">
            <w:pPr>
              <w:pStyle w:val="TAC"/>
              <w:rPr>
                <w:rFonts w:cs="Arial"/>
                <w:lang w:eastAsia="zh-CN"/>
              </w:rPr>
            </w:pPr>
            <w:r w:rsidRPr="003A361C">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7150F606" w14:textId="77777777" w:rsidR="002625E6" w:rsidRPr="003A361C" w:rsidRDefault="002625E6" w:rsidP="005162B1">
            <w:pPr>
              <w:pStyle w:val="TAL"/>
              <w:rPr>
                <w:rFonts w:cs="Arial"/>
              </w:rPr>
            </w:pPr>
          </w:p>
        </w:tc>
      </w:tr>
    </w:tbl>
    <w:p w14:paraId="45648D67" w14:textId="77777777" w:rsidR="002625E6" w:rsidRPr="003A361C" w:rsidRDefault="002625E6" w:rsidP="002625E6"/>
    <w:p w14:paraId="3D918807" w14:textId="77777777" w:rsidR="002625E6" w:rsidRPr="003A361C" w:rsidRDefault="002625E6" w:rsidP="002625E6">
      <w:pPr>
        <w:pStyle w:val="H6"/>
      </w:pPr>
      <w:r w:rsidRPr="003A361C">
        <w:t>18.3.1.5.4.2</w:t>
      </w:r>
      <w:r w:rsidRPr="003A361C">
        <w:tab/>
        <w:t>Test procedure</w:t>
      </w:r>
    </w:p>
    <w:p w14:paraId="131C45B2" w14:textId="77777777" w:rsidR="002625E6" w:rsidRPr="003A361C" w:rsidRDefault="002625E6" w:rsidP="002625E6">
      <w:pPr>
        <w:rPr>
          <w:lang w:eastAsia="zh-CN"/>
        </w:rPr>
      </w:pPr>
      <w:r w:rsidRPr="003A361C">
        <w:rPr>
          <w:lang w:eastAsia="zh-CN"/>
        </w:rPr>
        <w:t xml:space="preserve">Same as the test procedure given in clause </w:t>
      </w:r>
      <w:r w:rsidRPr="003A361C">
        <w:t>8.4.2.5.4.2.</w:t>
      </w:r>
    </w:p>
    <w:p w14:paraId="3EAA6647" w14:textId="77777777" w:rsidR="002625E6" w:rsidRPr="003A361C" w:rsidRDefault="002625E6" w:rsidP="002625E6">
      <w:pPr>
        <w:pStyle w:val="H6"/>
      </w:pPr>
      <w:r w:rsidRPr="003A361C">
        <w:t>18.3.1.5.4.3</w:t>
      </w:r>
      <w:r w:rsidRPr="003A361C">
        <w:tab/>
        <w:t>Message contents</w:t>
      </w:r>
    </w:p>
    <w:p w14:paraId="2A227681" w14:textId="77777777" w:rsidR="002625E6" w:rsidRPr="003A361C" w:rsidRDefault="002625E6" w:rsidP="002625E6">
      <w:r w:rsidRPr="003A361C">
        <w:t>Same as the message contents given in clause 8.4.2.5.4.3.</w:t>
      </w:r>
    </w:p>
    <w:p w14:paraId="0728FBFF" w14:textId="77777777" w:rsidR="002625E6" w:rsidRPr="003A361C" w:rsidRDefault="002625E6" w:rsidP="002625E6">
      <w:pPr>
        <w:pStyle w:val="H6"/>
        <w:rPr>
          <w:rFonts w:eastAsia="MS Mincho"/>
        </w:rPr>
      </w:pPr>
      <w:r w:rsidRPr="003A361C">
        <w:lastRenderedPageBreak/>
        <w:t>18.3.1.5.5</w:t>
      </w:r>
      <w:r w:rsidRPr="003A361C">
        <w:tab/>
        <w:t>Test requirement</w:t>
      </w:r>
    </w:p>
    <w:p w14:paraId="4A5823E7" w14:textId="77777777" w:rsidR="002625E6" w:rsidRPr="003A361C" w:rsidRDefault="002625E6" w:rsidP="002625E6">
      <w:r w:rsidRPr="003A361C">
        <w:rPr>
          <w:lang w:eastAsia="zh-CN"/>
        </w:rPr>
        <w:t xml:space="preserve">Same as the test requirements given in clause </w:t>
      </w:r>
      <w:r w:rsidRPr="003A361C">
        <w:t>8.4.2.5.5 with following exceptions:</w:t>
      </w:r>
    </w:p>
    <w:p w14:paraId="32662C96"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8.4.2.5.5-1 is replaced by Table 18.3.1.5.5-1.</w:t>
      </w:r>
    </w:p>
    <w:p w14:paraId="14C93DE7" w14:textId="77777777" w:rsidR="002625E6" w:rsidRPr="003A361C" w:rsidRDefault="002625E6" w:rsidP="002625E6">
      <w:pPr>
        <w:pStyle w:val="TH"/>
      </w:pPr>
      <w:r w:rsidRPr="003A361C">
        <w:t>Table 18.3.1.5.5-1: NR neighbour cell specific test parameters for NR inter-RAT event triggered reporting for FR2 without SSB time index detection in non-DRX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625E6" w:rsidRPr="003A361C" w14:paraId="66922251" w14:textId="77777777" w:rsidTr="005162B1">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07587E5E" w14:textId="77777777" w:rsidR="002625E6" w:rsidRPr="003A361C" w:rsidRDefault="002625E6" w:rsidP="005162B1">
            <w:pPr>
              <w:pStyle w:val="TAH"/>
              <w:rPr>
                <w:rFonts w:cs="Arial"/>
                <w:szCs w:val="18"/>
              </w:rPr>
            </w:pPr>
            <w:r w:rsidRPr="003A361C">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8F49F82" w14:textId="77777777" w:rsidR="002625E6" w:rsidRPr="003A361C" w:rsidRDefault="002625E6" w:rsidP="005162B1">
            <w:pPr>
              <w:pStyle w:val="TAH"/>
              <w:rPr>
                <w:rFonts w:cs="Arial"/>
                <w:szCs w:val="18"/>
              </w:rPr>
            </w:pPr>
            <w:r w:rsidRPr="003A361C">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0B982362" w14:textId="77777777" w:rsidR="002625E6" w:rsidRPr="003A361C" w:rsidRDefault="002625E6" w:rsidP="005162B1">
            <w:pPr>
              <w:pStyle w:val="TAH"/>
              <w:rPr>
                <w:rFonts w:cs="Arial"/>
                <w:szCs w:val="18"/>
              </w:rPr>
            </w:pPr>
            <w:r w:rsidRPr="003A361C">
              <w:rPr>
                <w:szCs w:val="18"/>
              </w:rPr>
              <w:t>Cell 2</w:t>
            </w:r>
          </w:p>
        </w:tc>
      </w:tr>
      <w:tr w:rsidR="002625E6" w:rsidRPr="003A361C" w14:paraId="075348F9" w14:textId="77777777" w:rsidTr="005162B1">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0F3B74B7" w14:textId="77777777" w:rsidR="002625E6" w:rsidRPr="003A361C" w:rsidRDefault="002625E6" w:rsidP="005162B1">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6F94A8C" w14:textId="77777777" w:rsidR="002625E6" w:rsidRPr="003A361C" w:rsidRDefault="002625E6" w:rsidP="005162B1">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4ADD44B" w14:textId="77777777" w:rsidR="002625E6" w:rsidRPr="003A361C" w:rsidRDefault="002625E6" w:rsidP="005162B1">
            <w:pPr>
              <w:pStyle w:val="TAH"/>
              <w:rPr>
                <w:rFonts w:cs="Arial"/>
                <w:szCs w:val="18"/>
              </w:rPr>
            </w:pPr>
            <w:r w:rsidRPr="003A361C">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2BB62FC4" w14:textId="77777777" w:rsidR="002625E6" w:rsidRPr="003A361C" w:rsidRDefault="002625E6" w:rsidP="005162B1">
            <w:pPr>
              <w:pStyle w:val="TAH"/>
              <w:rPr>
                <w:rFonts w:cs="Arial"/>
                <w:szCs w:val="18"/>
              </w:rPr>
            </w:pPr>
            <w:r w:rsidRPr="003A361C">
              <w:rPr>
                <w:szCs w:val="18"/>
              </w:rPr>
              <w:t>T2</w:t>
            </w:r>
          </w:p>
        </w:tc>
      </w:tr>
      <w:tr w:rsidR="002625E6" w:rsidRPr="003A361C" w14:paraId="1E0B528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2338F9" w14:textId="77777777" w:rsidR="002625E6" w:rsidRPr="003A361C" w:rsidRDefault="002625E6" w:rsidP="005162B1">
            <w:pPr>
              <w:pStyle w:val="TAL"/>
              <w:rPr>
                <w:szCs w:val="18"/>
              </w:rPr>
            </w:pPr>
            <w:r w:rsidRPr="003A361C">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5F4D6AFE"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80E7781" w14:textId="77777777" w:rsidR="002625E6" w:rsidRPr="003A361C" w:rsidRDefault="002625E6" w:rsidP="005162B1">
            <w:pPr>
              <w:pStyle w:val="TAC"/>
              <w:rPr>
                <w:rFonts w:cs="v4.2.0"/>
                <w:szCs w:val="18"/>
              </w:rPr>
            </w:pPr>
            <w:r w:rsidRPr="003A361C">
              <w:t>Setup 2a</w:t>
            </w:r>
          </w:p>
        </w:tc>
      </w:tr>
      <w:tr w:rsidR="002625E6" w:rsidRPr="003A361C" w14:paraId="2F8911A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6AB806" w14:textId="77777777" w:rsidR="002625E6" w:rsidRPr="003A361C" w:rsidRDefault="002625E6" w:rsidP="005162B1">
            <w:pPr>
              <w:pStyle w:val="TAL"/>
              <w:rPr>
                <w:rFonts w:eastAsia="Calibri"/>
                <w:szCs w:val="18"/>
              </w:rPr>
            </w:pPr>
            <w:r w:rsidRPr="003A361C">
              <w:rPr>
                <w:rFonts w:cs="Arial"/>
                <w:szCs w:val="18"/>
              </w:rPr>
              <w:t>Assumption for UE beams</w:t>
            </w:r>
            <w:r w:rsidRPr="003A361C">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20229EFD"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B3A1D75" w14:textId="77777777" w:rsidR="002625E6" w:rsidRPr="003A361C" w:rsidRDefault="002625E6" w:rsidP="005162B1">
            <w:pPr>
              <w:pStyle w:val="TAC"/>
            </w:pPr>
            <w:r w:rsidRPr="003A361C">
              <w:rPr>
                <w:szCs w:val="18"/>
              </w:rPr>
              <w:t>Rough</w:t>
            </w:r>
          </w:p>
        </w:tc>
      </w:tr>
      <w:tr w:rsidR="002625E6" w:rsidRPr="003A361C" w14:paraId="1E735F8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8763EB5" w14:textId="77777777" w:rsidR="002625E6" w:rsidRPr="003A361C" w:rsidRDefault="002625E6" w:rsidP="005162B1">
            <w:pPr>
              <w:pStyle w:val="TAL"/>
              <w:rPr>
                <w:szCs w:val="18"/>
              </w:rPr>
            </w:pPr>
            <w:r w:rsidRPr="003A361C">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2B506AD7"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71F7FB7" w14:textId="77777777" w:rsidR="002625E6" w:rsidRPr="003A361C" w:rsidRDefault="002625E6" w:rsidP="005162B1">
            <w:pPr>
              <w:pStyle w:val="TAC"/>
              <w:rPr>
                <w:szCs w:val="18"/>
              </w:rPr>
            </w:pPr>
            <w:r w:rsidRPr="003A361C">
              <w:rPr>
                <w:rFonts w:cs="v4.2.0"/>
                <w:szCs w:val="18"/>
              </w:rPr>
              <w:t>1</w:t>
            </w:r>
          </w:p>
        </w:tc>
      </w:tr>
      <w:tr w:rsidR="002625E6" w:rsidRPr="003A361C" w14:paraId="0ADF134F"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B23B167" w14:textId="77777777" w:rsidR="002625E6" w:rsidRPr="003A361C" w:rsidRDefault="002625E6" w:rsidP="005162B1">
            <w:pPr>
              <w:pStyle w:val="TAL"/>
              <w:rPr>
                <w:szCs w:val="18"/>
              </w:rPr>
            </w:pPr>
            <w:r w:rsidRPr="003A361C">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33599895"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F3F4FA5" w14:textId="77777777" w:rsidR="002625E6" w:rsidRPr="003A361C" w:rsidRDefault="002625E6" w:rsidP="005162B1">
            <w:pPr>
              <w:pStyle w:val="TAC"/>
              <w:rPr>
                <w:szCs w:val="18"/>
              </w:rPr>
            </w:pPr>
            <w:r w:rsidRPr="003A361C">
              <w:rPr>
                <w:szCs w:val="18"/>
              </w:rPr>
              <w:t>TDD</w:t>
            </w:r>
          </w:p>
        </w:tc>
      </w:tr>
      <w:tr w:rsidR="002625E6" w:rsidRPr="003A361C" w14:paraId="0975998F"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AF4712D" w14:textId="77777777" w:rsidR="002625E6" w:rsidRPr="003A361C" w:rsidRDefault="002625E6" w:rsidP="005162B1">
            <w:pPr>
              <w:pStyle w:val="TAL"/>
              <w:rPr>
                <w:bCs/>
                <w:szCs w:val="18"/>
              </w:rPr>
            </w:pPr>
            <w:r w:rsidRPr="003A361C">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7EA69D04"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8E2A234" w14:textId="77777777" w:rsidR="002625E6" w:rsidRPr="003A361C" w:rsidRDefault="002625E6" w:rsidP="005162B1">
            <w:pPr>
              <w:pStyle w:val="TAC"/>
              <w:rPr>
                <w:szCs w:val="18"/>
              </w:rPr>
            </w:pPr>
            <w:r w:rsidRPr="003A361C">
              <w:rPr>
                <w:szCs w:val="18"/>
              </w:rPr>
              <w:t>TDDConf.3.1</w:t>
            </w:r>
          </w:p>
        </w:tc>
      </w:tr>
      <w:tr w:rsidR="002625E6" w:rsidRPr="003A361C" w14:paraId="210E106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90AF4E"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CA2318E" w14:textId="77777777" w:rsidR="002625E6" w:rsidRPr="003A361C" w:rsidRDefault="002625E6" w:rsidP="005162B1">
            <w:pPr>
              <w:pStyle w:val="TAC"/>
              <w:rPr>
                <w:szCs w:val="18"/>
              </w:rPr>
            </w:pPr>
            <w:r w:rsidRPr="003A361C">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553F5EB" w14:textId="77777777" w:rsidR="002625E6" w:rsidRPr="003A361C" w:rsidRDefault="002625E6" w:rsidP="005162B1">
            <w:pPr>
              <w:pStyle w:val="TAC"/>
              <w:rPr>
                <w:szCs w:val="18"/>
              </w:rPr>
            </w:pPr>
            <w:r w:rsidRPr="003A361C">
              <w:rPr>
                <w:szCs w:val="18"/>
              </w:rPr>
              <w:t>100: N</w:t>
            </w:r>
            <w:r w:rsidRPr="003A361C">
              <w:rPr>
                <w:szCs w:val="18"/>
                <w:vertAlign w:val="subscript"/>
              </w:rPr>
              <w:t>RB,c</w:t>
            </w:r>
            <w:r w:rsidRPr="003A361C">
              <w:rPr>
                <w:szCs w:val="18"/>
              </w:rPr>
              <w:t xml:space="preserve"> = 24</w:t>
            </w:r>
          </w:p>
        </w:tc>
      </w:tr>
      <w:tr w:rsidR="002625E6" w:rsidRPr="003A361C" w14:paraId="18D0B5E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987665" w14:textId="77777777" w:rsidR="002625E6" w:rsidRPr="003A361C" w:rsidRDefault="002625E6" w:rsidP="005162B1">
            <w:pPr>
              <w:pStyle w:val="TAL"/>
              <w:rPr>
                <w:szCs w:val="18"/>
              </w:rPr>
            </w:pPr>
            <w:r w:rsidRPr="003A361C">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7B02C9E5"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50841CA" w14:textId="77777777" w:rsidR="002625E6" w:rsidRPr="003A361C" w:rsidRDefault="002625E6" w:rsidP="005162B1">
            <w:pPr>
              <w:pStyle w:val="TAC"/>
              <w:rPr>
                <w:rFonts w:cs="v4.2.0"/>
                <w:szCs w:val="18"/>
              </w:rPr>
            </w:pPr>
            <w:r w:rsidRPr="003A361C">
              <w:rPr>
                <w:szCs w:val="18"/>
              </w:rPr>
              <w:t>OP.3</w:t>
            </w:r>
          </w:p>
        </w:tc>
      </w:tr>
      <w:tr w:rsidR="002625E6" w:rsidRPr="003A361C" w14:paraId="47041DA2" w14:textId="77777777" w:rsidTr="005162B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9E0333F" w14:textId="77777777" w:rsidR="002625E6" w:rsidRPr="003A361C" w:rsidRDefault="002625E6" w:rsidP="005162B1">
            <w:pPr>
              <w:pStyle w:val="TAL"/>
              <w:rPr>
                <w:szCs w:val="18"/>
              </w:rPr>
            </w:pPr>
            <w:r w:rsidRPr="003A361C">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491AABD0" w14:textId="77777777" w:rsidR="002625E6" w:rsidRPr="003A361C" w:rsidRDefault="002625E6" w:rsidP="005162B1">
            <w:pPr>
              <w:pStyle w:val="TAL"/>
              <w:rPr>
                <w:szCs w:val="18"/>
                <w:lang w:eastAsia="zh-CN"/>
              </w:rPr>
            </w:pPr>
            <w:r w:rsidRPr="003A361C">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1F3E1FAF" w14:textId="77777777" w:rsidR="002625E6" w:rsidRPr="003A361C" w:rsidRDefault="002625E6" w:rsidP="005162B1">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D523D3D" w14:textId="77777777" w:rsidR="002625E6" w:rsidRPr="003A361C" w:rsidRDefault="002625E6" w:rsidP="005162B1">
            <w:pPr>
              <w:pStyle w:val="TAC"/>
              <w:rPr>
                <w:rFonts w:cs="v4.2.0"/>
                <w:szCs w:val="18"/>
              </w:rPr>
            </w:pPr>
            <w:r w:rsidRPr="003A361C">
              <w:rPr>
                <w:szCs w:val="18"/>
              </w:rPr>
              <w:t>SMTC.2</w:t>
            </w:r>
          </w:p>
        </w:tc>
      </w:tr>
      <w:tr w:rsidR="002625E6" w:rsidRPr="003A361C" w14:paraId="50E964B3" w14:textId="77777777" w:rsidTr="005162B1">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03F1ACD7" w14:textId="77777777" w:rsidR="002625E6" w:rsidRPr="003A361C" w:rsidRDefault="002625E6" w:rsidP="005162B1">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6980778A" w14:textId="77777777" w:rsidR="002625E6" w:rsidRPr="003A361C" w:rsidRDefault="002625E6" w:rsidP="005162B1">
            <w:pPr>
              <w:pStyle w:val="TAL"/>
              <w:rPr>
                <w:szCs w:val="18"/>
                <w:lang w:eastAsia="zh-CN"/>
              </w:rPr>
            </w:pPr>
            <w:r w:rsidRPr="003A361C">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076D542" w14:textId="77777777" w:rsidR="002625E6" w:rsidRPr="003A361C" w:rsidRDefault="002625E6" w:rsidP="005162B1">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9DFFC92" w14:textId="77777777" w:rsidR="002625E6" w:rsidRPr="003A361C" w:rsidRDefault="002625E6" w:rsidP="005162B1">
            <w:pPr>
              <w:pStyle w:val="TAC"/>
              <w:rPr>
                <w:szCs w:val="18"/>
              </w:rPr>
            </w:pPr>
            <w:r w:rsidRPr="003A361C">
              <w:rPr>
                <w:szCs w:val="18"/>
              </w:rPr>
              <w:t>SMTC.1</w:t>
            </w:r>
          </w:p>
        </w:tc>
      </w:tr>
      <w:tr w:rsidR="002625E6" w:rsidRPr="003A361C" w14:paraId="3596774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4C90F68" w14:textId="77777777" w:rsidR="002625E6" w:rsidRPr="003A361C" w:rsidRDefault="002625E6" w:rsidP="005162B1">
            <w:pPr>
              <w:pStyle w:val="TAL"/>
              <w:rPr>
                <w:szCs w:val="18"/>
              </w:rPr>
            </w:pPr>
            <w:r w:rsidRPr="003A361C">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060BD3B" w14:textId="77777777" w:rsidR="002625E6" w:rsidRPr="003A361C" w:rsidRDefault="002625E6" w:rsidP="005162B1">
            <w:pPr>
              <w:pStyle w:val="TAC"/>
              <w:rPr>
                <w:szCs w:val="18"/>
              </w:rPr>
            </w:pPr>
            <w:r w:rsidRPr="003A361C">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A485FF8" w14:textId="77777777" w:rsidR="002625E6" w:rsidRPr="003A361C" w:rsidRDefault="002625E6" w:rsidP="005162B1">
            <w:pPr>
              <w:pStyle w:val="TAC"/>
              <w:rPr>
                <w:szCs w:val="18"/>
              </w:rPr>
            </w:pPr>
            <w:r w:rsidRPr="003A361C">
              <w:rPr>
                <w:szCs w:val="18"/>
              </w:rPr>
              <w:t>120</w:t>
            </w:r>
          </w:p>
        </w:tc>
      </w:tr>
      <w:tr w:rsidR="002625E6" w:rsidRPr="003A361C" w14:paraId="4EC3C4D2" w14:textId="77777777" w:rsidTr="005162B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86A8B86" w14:textId="77777777" w:rsidR="002625E6" w:rsidRPr="003A361C" w:rsidRDefault="002625E6" w:rsidP="005162B1">
            <w:pPr>
              <w:pStyle w:val="TAL"/>
              <w:rPr>
                <w:szCs w:val="18"/>
                <w:lang w:eastAsia="ja-JP"/>
              </w:rPr>
            </w:pPr>
            <w:r w:rsidRPr="003A361C">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5A777E60" w14:textId="77777777" w:rsidR="002625E6" w:rsidRPr="003A361C" w:rsidRDefault="002625E6" w:rsidP="005162B1">
            <w:pPr>
              <w:pStyle w:val="TAL"/>
              <w:rPr>
                <w:szCs w:val="18"/>
                <w:lang w:eastAsia="ja-JP"/>
              </w:rPr>
            </w:pPr>
            <w:r w:rsidRPr="003A361C">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5381BE4" w14:textId="77777777" w:rsidR="002625E6" w:rsidRPr="003A361C" w:rsidRDefault="002625E6" w:rsidP="005162B1">
            <w:pPr>
              <w:pStyle w:val="TAC"/>
              <w:rPr>
                <w:szCs w:val="18"/>
              </w:rPr>
            </w:pPr>
            <w:r w:rsidRPr="003A361C">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4492CCB3" w14:textId="77777777" w:rsidR="002625E6" w:rsidRPr="003A361C" w:rsidRDefault="002625E6" w:rsidP="005162B1">
            <w:pPr>
              <w:pStyle w:val="TAC"/>
              <w:rPr>
                <w:szCs w:val="18"/>
              </w:rPr>
            </w:pPr>
            <w:r w:rsidRPr="003A361C">
              <w:rPr>
                <w:szCs w:val="18"/>
              </w:rPr>
              <w:t>-118</w:t>
            </w:r>
          </w:p>
        </w:tc>
      </w:tr>
      <w:tr w:rsidR="002625E6" w:rsidRPr="003A361C" w14:paraId="28CF300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762854E" w14:textId="77777777" w:rsidR="002625E6" w:rsidRPr="003A361C" w:rsidRDefault="002625E6" w:rsidP="005162B1">
            <w:pPr>
              <w:pStyle w:val="TAL"/>
              <w:rPr>
                <w:szCs w:val="18"/>
              </w:rPr>
            </w:pPr>
            <w:r w:rsidRPr="003A361C">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29A0D316" w14:textId="77777777" w:rsidR="002625E6" w:rsidRPr="003A361C" w:rsidRDefault="002625E6" w:rsidP="005162B1">
            <w:pPr>
              <w:pStyle w:val="TAC"/>
              <w:rPr>
                <w:szCs w:val="18"/>
                <w:lang w:eastAsia="zh-CN"/>
              </w:rPr>
            </w:pPr>
            <w:r w:rsidRPr="003A361C">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EACFD" w14:textId="77777777" w:rsidR="002625E6" w:rsidRPr="003A361C" w:rsidRDefault="002625E6" w:rsidP="005162B1">
            <w:pPr>
              <w:pStyle w:val="TAC"/>
              <w:rPr>
                <w:szCs w:val="18"/>
              </w:rPr>
            </w:pPr>
            <w:r w:rsidRPr="003A361C">
              <w:rPr>
                <w:szCs w:val="18"/>
              </w:rPr>
              <w:t>0</w:t>
            </w:r>
          </w:p>
        </w:tc>
      </w:tr>
      <w:tr w:rsidR="002625E6" w:rsidRPr="003A361C" w14:paraId="3C3CEEF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F71D595" w14:textId="77777777" w:rsidR="002625E6" w:rsidRPr="003A361C" w:rsidRDefault="002625E6" w:rsidP="005162B1">
            <w:pPr>
              <w:pStyle w:val="TAL"/>
              <w:rPr>
                <w:szCs w:val="18"/>
              </w:rPr>
            </w:pPr>
            <w:r w:rsidRPr="003A361C">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D1B7D96"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2ADAFC4" w14:textId="77777777" w:rsidR="002625E6" w:rsidRPr="003A361C" w:rsidRDefault="002625E6" w:rsidP="005162B1">
            <w:pPr>
              <w:spacing w:after="0"/>
              <w:rPr>
                <w:rFonts w:ascii="Arial" w:hAnsi="Arial"/>
                <w:sz w:val="18"/>
                <w:szCs w:val="18"/>
              </w:rPr>
            </w:pPr>
          </w:p>
        </w:tc>
      </w:tr>
      <w:tr w:rsidR="002625E6" w:rsidRPr="003A361C" w14:paraId="63B75AA1"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8A81768" w14:textId="77777777" w:rsidR="002625E6" w:rsidRPr="003A361C" w:rsidRDefault="002625E6" w:rsidP="005162B1">
            <w:pPr>
              <w:pStyle w:val="TAL"/>
              <w:rPr>
                <w:szCs w:val="18"/>
              </w:rPr>
            </w:pPr>
            <w:r w:rsidRPr="003A361C">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96A190"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4C0CE4E" w14:textId="77777777" w:rsidR="002625E6" w:rsidRPr="003A361C" w:rsidRDefault="002625E6" w:rsidP="005162B1">
            <w:pPr>
              <w:spacing w:after="0"/>
              <w:rPr>
                <w:rFonts w:ascii="Arial" w:hAnsi="Arial"/>
                <w:sz w:val="18"/>
                <w:szCs w:val="18"/>
              </w:rPr>
            </w:pPr>
          </w:p>
        </w:tc>
      </w:tr>
      <w:tr w:rsidR="002625E6" w:rsidRPr="003A361C" w14:paraId="3A5DAD2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C1CB998" w14:textId="77777777" w:rsidR="002625E6" w:rsidRPr="003A361C" w:rsidRDefault="002625E6" w:rsidP="005162B1">
            <w:pPr>
              <w:pStyle w:val="TAL"/>
              <w:rPr>
                <w:szCs w:val="18"/>
              </w:rPr>
            </w:pPr>
            <w:r w:rsidRPr="003A361C">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508AD4C"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8ED1579" w14:textId="77777777" w:rsidR="002625E6" w:rsidRPr="003A361C" w:rsidRDefault="002625E6" w:rsidP="005162B1">
            <w:pPr>
              <w:spacing w:after="0"/>
              <w:rPr>
                <w:rFonts w:ascii="Arial" w:hAnsi="Arial"/>
                <w:sz w:val="18"/>
                <w:szCs w:val="18"/>
              </w:rPr>
            </w:pPr>
          </w:p>
        </w:tc>
      </w:tr>
      <w:tr w:rsidR="002625E6" w:rsidRPr="003A361C" w14:paraId="389B1BE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6C7B3AA" w14:textId="77777777" w:rsidR="002625E6" w:rsidRPr="003A361C" w:rsidRDefault="002625E6" w:rsidP="005162B1">
            <w:pPr>
              <w:pStyle w:val="TAL"/>
              <w:rPr>
                <w:szCs w:val="18"/>
              </w:rPr>
            </w:pPr>
            <w:r w:rsidRPr="003A361C">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6445115"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5E761AE" w14:textId="77777777" w:rsidR="002625E6" w:rsidRPr="003A361C" w:rsidRDefault="002625E6" w:rsidP="005162B1">
            <w:pPr>
              <w:spacing w:after="0"/>
              <w:rPr>
                <w:rFonts w:ascii="Arial" w:hAnsi="Arial"/>
                <w:sz w:val="18"/>
                <w:szCs w:val="18"/>
              </w:rPr>
            </w:pPr>
          </w:p>
        </w:tc>
      </w:tr>
      <w:tr w:rsidR="002625E6" w:rsidRPr="003A361C" w14:paraId="604DDD9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189BED7"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C6AFCC0"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F6EFF87" w14:textId="77777777" w:rsidR="002625E6" w:rsidRPr="003A361C" w:rsidRDefault="002625E6" w:rsidP="005162B1">
            <w:pPr>
              <w:spacing w:after="0"/>
              <w:rPr>
                <w:rFonts w:ascii="Arial" w:hAnsi="Arial"/>
                <w:sz w:val="18"/>
                <w:szCs w:val="18"/>
              </w:rPr>
            </w:pPr>
          </w:p>
        </w:tc>
      </w:tr>
      <w:tr w:rsidR="002625E6" w:rsidRPr="003A361C" w14:paraId="2EA3273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63A09E0" w14:textId="77777777" w:rsidR="002625E6" w:rsidRPr="003A361C" w:rsidRDefault="002625E6" w:rsidP="005162B1">
            <w:pPr>
              <w:pStyle w:val="TAL"/>
              <w:rPr>
                <w:szCs w:val="18"/>
              </w:rPr>
            </w:pPr>
            <w:r w:rsidRPr="003A361C">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B999611"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E1ECCC9" w14:textId="77777777" w:rsidR="002625E6" w:rsidRPr="003A361C" w:rsidRDefault="002625E6" w:rsidP="005162B1">
            <w:pPr>
              <w:spacing w:after="0"/>
              <w:rPr>
                <w:rFonts w:ascii="Arial" w:hAnsi="Arial"/>
                <w:sz w:val="18"/>
                <w:szCs w:val="18"/>
              </w:rPr>
            </w:pPr>
          </w:p>
        </w:tc>
      </w:tr>
      <w:tr w:rsidR="002625E6" w:rsidRPr="003A361C" w14:paraId="524AF7B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4244DE9" w14:textId="77777777" w:rsidR="002625E6" w:rsidRPr="003A361C" w:rsidRDefault="002625E6" w:rsidP="005162B1">
            <w:pPr>
              <w:pStyle w:val="TAL"/>
              <w:rPr>
                <w:szCs w:val="18"/>
              </w:rPr>
            </w:pPr>
            <w:r w:rsidRPr="003A361C">
              <w:rPr>
                <w:szCs w:val="18"/>
                <w:lang w:eastAsia="ja-JP"/>
              </w:rPr>
              <w:t>EPRE ratio of OCNG DMRS to SSS</w:t>
            </w:r>
            <w:r w:rsidRPr="003A361C">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FCDB0D2"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1054593" w14:textId="77777777" w:rsidR="002625E6" w:rsidRPr="003A361C" w:rsidRDefault="002625E6" w:rsidP="005162B1">
            <w:pPr>
              <w:spacing w:after="0"/>
              <w:rPr>
                <w:rFonts w:ascii="Arial" w:hAnsi="Arial"/>
                <w:sz w:val="18"/>
                <w:szCs w:val="18"/>
              </w:rPr>
            </w:pPr>
          </w:p>
        </w:tc>
      </w:tr>
      <w:tr w:rsidR="002625E6" w:rsidRPr="003A361C" w14:paraId="11986F41"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0DDCC2" w14:textId="77777777" w:rsidR="002625E6" w:rsidRPr="003A361C" w:rsidRDefault="002625E6" w:rsidP="005162B1">
            <w:pPr>
              <w:pStyle w:val="TAL"/>
              <w:rPr>
                <w:bCs/>
                <w:szCs w:val="18"/>
              </w:rPr>
            </w:pPr>
            <w:r w:rsidRPr="003A361C">
              <w:rPr>
                <w:bCs/>
                <w:szCs w:val="18"/>
              </w:rPr>
              <w:t>EPRE ratio of OCNG to OCNG DMRS</w:t>
            </w:r>
            <w:r w:rsidRPr="003A361C">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BDAB793"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0C1459E" w14:textId="77777777" w:rsidR="002625E6" w:rsidRPr="003A361C" w:rsidRDefault="002625E6" w:rsidP="005162B1">
            <w:pPr>
              <w:spacing w:after="0"/>
              <w:rPr>
                <w:rFonts w:ascii="Arial" w:hAnsi="Arial"/>
                <w:sz w:val="18"/>
                <w:szCs w:val="18"/>
              </w:rPr>
            </w:pPr>
          </w:p>
        </w:tc>
      </w:tr>
      <w:tr w:rsidR="002625E6" w:rsidRPr="003A361C" w14:paraId="35A9229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F0D494" w14:textId="77777777" w:rsidR="002625E6" w:rsidRPr="003A361C" w:rsidRDefault="002625E6" w:rsidP="005162B1">
            <w:pPr>
              <w:pStyle w:val="TAL"/>
              <w:rPr>
                <w:rFonts w:cs="v4.2.0"/>
                <w:szCs w:val="18"/>
              </w:rPr>
            </w:pPr>
            <w:r w:rsidRPr="003A361C">
              <w:rPr>
                <w:rFonts w:cs="Arial"/>
              </w:rPr>
              <w:t>Ê</w:t>
            </w:r>
            <w:r w:rsidRPr="003A361C">
              <w:rPr>
                <w:rFonts w:cs="Arial"/>
                <w:vertAlign w:val="subscript"/>
              </w:rPr>
              <w:t>s</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517E713" w14:textId="77777777" w:rsidR="002625E6" w:rsidRPr="003A361C" w:rsidRDefault="002625E6" w:rsidP="005162B1">
            <w:pPr>
              <w:pStyle w:val="TAC"/>
              <w:rPr>
                <w:szCs w:val="18"/>
              </w:rPr>
            </w:pPr>
            <w:r w:rsidRPr="003A361C">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3108BA07"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36D572FD" w14:textId="77777777" w:rsidR="002625E6" w:rsidRPr="003A361C" w:rsidRDefault="002625E6" w:rsidP="005162B1">
            <w:pPr>
              <w:pStyle w:val="TAC"/>
              <w:rPr>
                <w:szCs w:val="18"/>
              </w:rPr>
            </w:pPr>
            <w:r w:rsidRPr="003A361C">
              <w:t>-80.6</w:t>
            </w:r>
          </w:p>
        </w:tc>
      </w:tr>
      <w:tr w:rsidR="002625E6" w:rsidRPr="003A361C" w14:paraId="7D8F5EB1"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4A0A3B1" w14:textId="77777777" w:rsidR="002625E6" w:rsidRPr="003A361C" w:rsidRDefault="002625E6" w:rsidP="005162B1">
            <w:pPr>
              <w:pStyle w:val="TAL"/>
              <w:rPr>
                <w:rFonts w:cs="Arial"/>
              </w:rPr>
            </w:pPr>
            <w:r w:rsidRPr="003A361C">
              <w:rPr>
                <w:rFonts w:cs="Arial"/>
                <w:lang w:eastAsia="zh-CN"/>
              </w:rPr>
              <w:t>SSB</w:t>
            </w:r>
            <w:r w:rsidRPr="003A361C">
              <w:rPr>
                <w:rFonts w:cs="Arial"/>
              </w:rPr>
              <w:t xml:space="preserve">_RP </w:t>
            </w:r>
            <w:r w:rsidRPr="003A361C">
              <w:rPr>
                <w:szCs w:val="18"/>
                <w:vertAlign w:val="superscript"/>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1B496EB" w14:textId="77777777" w:rsidR="002625E6" w:rsidRPr="003A361C" w:rsidRDefault="002625E6" w:rsidP="005162B1">
            <w:pPr>
              <w:pStyle w:val="TAC"/>
              <w:rPr>
                <w:szCs w:val="18"/>
              </w:rPr>
            </w:pPr>
            <w:r w:rsidRPr="003A361C">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580E7223"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3D3D8E78" w14:textId="77777777" w:rsidR="002625E6" w:rsidRPr="003A361C" w:rsidRDefault="002625E6" w:rsidP="005162B1">
            <w:pPr>
              <w:pStyle w:val="TAC"/>
            </w:pPr>
            <w:r w:rsidRPr="003A361C">
              <w:t>-80.6</w:t>
            </w:r>
          </w:p>
        </w:tc>
      </w:tr>
      <w:tr w:rsidR="002625E6" w:rsidRPr="003A361C" w14:paraId="10B967D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30A8FC" w14:textId="77777777" w:rsidR="002625E6" w:rsidRPr="003A361C" w:rsidRDefault="002625E6" w:rsidP="005162B1">
            <w:pPr>
              <w:pStyle w:val="TAL"/>
              <w:rPr>
                <w:szCs w:val="18"/>
              </w:rPr>
            </w:pPr>
            <w:r w:rsidRPr="003A361C">
              <w:rPr>
                <w:rFonts w:cs="Arial"/>
              </w:rPr>
              <w:t>Ê</w:t>
            </w:r>
            <w:r w:rsidRPr="003A361C">
              <w:rPr>
                <w:rFonts w:cs="Arial"/>
                <w:vertAlign w:val="subscript"/>
              </w:rPr>
              <w:t>s</w:t>
            </w:r>
            <w:r w:rsidRPr="003A361C">
              <w:rPr>
                <w:rFonts w:cs="Arial"/>
              </w:rPr>
              <w:t>/Iot</w:t>
            </w:r>
            <w:r w:rsidRPr="003A361C">
              <w:rPr>
                <w:rFonts w:cs="Arial"/>
                <w:vertAlign w:val="subscript"/>
              </w:rPr>
              <w:t xml:space="preserve">BB </w:t>
            </w:r>
            <w:r w:rsidRPr="003A361C">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5CF889D" w14:textId="77777777" w:rsidR="002625E6" w:rsidRPr="003A361C" w:rsidRDefault="002625E6" w:rsidP="005162B1">
            <w:pPr>
              <w:pStyle w:val="TAC"/>
              <w:rPr>
                <w:szCs w:val="18"/>
              </w:rPr>
            </w:pPr>
            <w:r w:rsidRPr="003A361C">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65B8CA4C"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7D35B6F9" w14:textId="77777777" w:rsidR="002625E6" w:rsidRPr="003A361C" w:rsidRDefault="002625E6" w:rsidP="005162B1">
            <w:pPr>
              <w:pStyle w:val="TAC"/>
              <w:rPr>
                <w:szCs w:val="18"/>
              </w:rPr>
            </w:pPr>
            <w:r w:rsidRPr="003A361C">
              <w:rPr>
                <w:szCs w:val="18"/>
              </w:rPr>
              <w:t>8.3</w:t>
            </w:r>
          </w:p>
        </w:tc>
      </w:tr>
      <w:tr w:rsidR="002625E6" w:rsidRPr="003A361C" w14:paraId="69CFBAF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D186D6"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82E9085" w14:textId="77777777" w:rsidR="002625E6" w:rsidRPr="003A361C" w:rsidRDefault="002625E6" w:rsidP="005162B1">
            <w:pPr>
              <w:pStyle w:val="TAC"/>
              <w:rPr>
                <w:szCs w:val="18"/>
              </w:rPr>
            </w:pPr>
            <w:r w:rsidRPr="003A361C">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7D6AEA72"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09B11718" w14:textId="77777777" w:rsidR="002625E6" w:rsidRPr="003A361C" w:rsidRDefault="002625E6" w:rsidP="005162B1">
            <w:pPr>
              <w:pStyle w:val="TAC"/>
              <w:rPr>
                <w:szCs w:val="18"/>
              </w:rPr>
            </w:pPr>
            <w:r w:rsidRPr="003A361C">
              <w:rPr>
                <w:szCs w:val="18"/>
              </w:rPr>
              <w:t>-56.0</w:t>
            </w:r>
          </w:p>
        </w:tc>
      </w:tr>
      <w:tr w:rsidR="002625E6" w:rsidRPr="003A361C" w14:paraId="143F05F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144D8B1" w14:textId="77777777" w:rsidR="002625E6" w:rsidRPr="003A361C" w:rsidRDefault="002625E6" w:rsidP="005162B1">
            <w:pPr>
              <w:pStyle w:val="TAL"/>
              <w:rPr>
                <w:szCs w:val="18"/>
              </w:rPr>
            </w:pPr>
            <w:r w:rsidRPr="003A361C">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2939F045"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EC3451C" w14:textId="77777777" w:rsidR="002625E6" w:rsidRPr="003A361C" w:rsidRDefault="002625E6" w:rsidP="005162B1">
            <w:pPr>
              <w:pStyle w:val="TAC"/>
              <w:rPr>
                <w:szCs w:val="18"/>
              </w:rPr>
            </w:pPr>
            <w:r w:rsidRPr="003A361C">
              <w:rPr>
                <w:szCs w:val="18"/>
              </w:rPr>
              <w:t>No external noise (Note 5)</w:t>
            </w:r>
          </w:p>
        </w:tc>
      </w:tr>
      <w:tr w:rsidR="002625E6" w:rsidRPr="003A361C" w14:paraId="4F271E1D" w14:textId="77777777" w:rsidTr="005162B1">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50D37598" w14:textId="77777777" w:rsidR="002625E6" w:rsidRPr="003A361C" w:rsidRDefault="002625E6" w:rsidP="005162B1">
            <w:pPr>
              <w:pStyle w:val="TAN"/>
            </w:pPr>
            <w:r w:rsidRPr="003A361C">
              <w:t>Note 1:</w:t>
            </w:r>
            <w:r w:rsidRPr="003A361C">
              <w:tab/>
              <w:t>OCNG shall be used such that a constant total transmitted power spectral density is achieved for all OFDM symbols.</w:t>
            </w:r>
          </w:p>
          <w:p w14:paraId="5B5324E7" w14:textId="77777777" w:rsidR="002625E6" w:rsidRPr="003A361C" w:rsidRDefault="002625E6" w:rsidP="005162B1">
            <w:pPr>
              <w:pStyle w:val="TAN"/>
            </w:pPr>
            <w:r w:rsidRPr="003A361C">
              <w:t>Note 2:</w:t>
            </w:r>
            <w:r w:rsidRPr="003A361C">
              <w:tab/>
              <w:t>SSB_RP and Io levels have been derived from other parameters for information purposes. They are not settable parameters themselves.</w:t>
            </w:r>
          </w:p>
          <w:p w14:paraId="1FBBA635" w14:textId="77777777" w:rsidR="002625E6" w:rsidRPr="003A361C" w:rsidRDefault="002625E6" w:rsidP="005162B1">
            <w:pPr>
              <w:pStyle w:val="TAN"/>
              <w:rPr>
                <w:rFonts w:cs="Arial"/>
              </w:rPr>
            </w:pPr>
            <w:r w:rsidRPr="003A361C">
              <w:t>Note 3:</w:t>
            </w:r>
            <w:r w:rsidRPr="003A361C">
              <w:tab/>
            </w:r>
            <w:r w:rsidRPr="003A361C">
              <w:rPr>
                <w:rFonts w:cs="Arial"/>
              </w:rPr>
              <w:t>Information about types of UE beam is given in clause B.2.1.3, and does not limit UE implementation or test system implementation</w:t>
            </w:r>
          </w:p>
          <w:p w14:paraId="7CE4157E" w14:textId="77777777" w:rsidR="002625E6" w:rsidRPr="003A361C" w:rsidRDefault="002625E6" w:rsidP="005162B1">
            <w:pPr>
              <w:pStyle w:val="TAN"/>
              <w:rPr>
                <w:rFonts w:cs="Arial"/>
              </w:rPr>
            </w:pPr>
            <w:r w:rsidRPr="003A361C">
              <w:rPr>
                <w:rFonts w:cs="Arial"/>
              </w:rPr>
              <w:t>Note 4:</w:t>
            </w:r>
            <w:r w:rsidRPr="003A361C">
              <w:rPr>
                <w:rFonts w:cs="Arial"/>
              </w:rPr>
              <w:tab/>
              <w:t>Calculation of Es/Iot</w:t>
            </w:r>
            <w:r w:rsidRPr="003A361C">
              <w:rPr>
                <w:rFonts w:cs="Arial"/>
                <w:vertAlign w:val="subscript"/>
              </w:rPr>
              <w:t>BB</w:t>
            </w:r>
            <w:r w:rsidRPr="003A361C">
              <w:rPr>
                <w:rFonts w:cs="Arial"/>
              </w:rPr>
              <w:t xml:space="preserve"> includes the effect of UE internal noise up to the value assumed for the associated Refsens requirement in clause 7.3.2 of TS 38.101-2 [19], and an allowance of 1dB for UE multi-band relaxation factor ΔMB</w:t>
            </w:r>
            <w:r w:rsidRPr="003A361C">
              <w:rPr>
                <w:rFonts w:cs="Arial"/>
                <w:vertAlign w:val="subscript"/>
              </w:rPr>
              <w:t>P</w:t>
            </w:r>
            <w:r w:rsidRPr="003A361C">
              <w:rPr>
                <w:rFonts w:cs="Arial"/>
              </w:rPr>
              <w:t xml:space="preserve"> from TS 38.101-2 [19] Table 6.2.1.3-4.</w:t>
            </w:r>
          </w:p>
          <w:p w14:paraId="55198599" w14:textId="77777777" w:rsidR="002625E6" w:rsidRPr="003A361C" w:rsidRDefault="002625E6" w:rsidP="005162B1">
            <w:pPr>
              <w:pStyle w:val="TAN"/>
              <w:rPr>
                <w:szCs w:val="18"/>
              </w:rPr>
            </w:pPr>
            <w:r w:rsidRPr="003A361C">
              <w:rPr>
                <w:rFonts w:cs="Arial"/>
              </w:rPr>
              <w:t>Note 5:</w:t>
            </w:r>
            <w:r w:rsidRPr="003A361C">
              <w:rPr>
                <w:rFonts w:cs="Arial"/>
              </w:rPr>
              <w:tab/>
              <w:t>The downlink connection between the System Simulator and the UE is without Additive White Gaussian Noise, and has no fading or multipath effects as specified in TS 38.521-2 B.0 [18].</w:t>
            </w:r>
          </w:p>
        </w:tc>
      </w:tr>
    </w:tbl>
    <w:p w14:paraId="2ABB2F14" w14:textId="77777777" w:rsidR="002625E6" w:rsidRPr="003A361C" w:rsidRDefault="002625E6" w:rsidP="002625E6"/>
    <w:p w14:paraId="6A09E55C" w14:textId="77777777" w:rsidR="002625E6" w:rsidRPr="003A361C" w:rsidRDefault="002625E6" w:rsidP="002625E6">
      <w:pPr>
        <w:pStyle w:val="Heading4"/>
      </w:pPr>
      <w:r w:rsidRPr="003A361C">
        <w:t>18.3.1.6</w:t>
      </w:r>
      <w:r w:rsidRPr="003A361C">
        <w:tab/>
        <w:t xml:space="preserve">E-UTRA - NR SA FR2 </w:t>
      </w:r>
      <w:r w:rsidRPr="003A361C">
        <w:rPr>
          <w:lang w:eastAsia="zh-CN"/>
        </w:rPr>
        <w:t>e</w:t>
      </w:r>
      <w:r w:rsidRPr="003A361C">
        <w:t xml:space="preserve">vent triggered reporting without SSB time index detection </w:t>
      </w:r>
      <w:r w:rsidRPr="003A361C">
        <w:rPr>
          <w:lang w:eastAsia="zh-CN"/>
        </w:rPr>
        <w:t>in DRX</w:t>
      </w:r>
    </w:p>
    <w:p w14:paraId="18B0E51F" w14:textId="77777777" w:rsidR="002625E6" w:rsidRPr="003A361C" w:rsidRDefault="002625E6" w:rsidP="002625E6">
      <w:pPr>
        <w:pStyle w:val="EditorsNote"/>
        <w:rPr>
          <w:rStyle w:val="EditorsNoteChar"/>
        </w:rPr>
      </w:pPr>
      <w:r w:rsidRPr="003A361C">
        <w:rPr>
          <w:rStyle w:val="EditorsNoteChar"/>
        </w:rPr>
        <w:t>Editor’s Notes: This test case is incomplete:</w:t>
      </w:r>
    </w:p>
    <w:p w14:paraId="5552A2EA"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E-UTRA – NR FR2 testability issue is not cleared.</w:t>
      </w:r>
    </w:p>
    <w:p w14:paraId="5E40BDE1"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test frequencies f ≤ 40.8 GHz</w:t>
      </w:r>
    </w:p>
    <w:p w14:paraId="74C13687"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UE PC3</w:t>
      </w:r>
    </w:p>
    <w:p w14:paraId="3355D86C"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UE power classes other than PC3</w:t>
      </w:r>
    </w:p>
    <w:p w14:paraId="7F5C78FA" w14:textId="77777777" w:rsidR="002625E6" w:rsidRPr="003A361C" w:rsidRDefault="002625E6" w:rsidP="002625E6">
      <w:pPr>
        <w:pStyle w:val="EditorsNote"/>
      </w:pPr>
      <w:r w:rsidRPr="003A361C">
        <w:rPr>
          <w:rStyle w:val="EditorsNoteChar"/>
        </w:rPr>
        <w:t>-</w:t>
      </w:r>
      <w:r w:rsidRPr="003A361C">
        <w:rPr>
          <w:rStyle w:val="EditorsNoteChar"/>
        </w:rPr>
        <w:tab/>
        <w:t>This test case is incomplete for Test frequencies f &gt; 40.8 GHz</w:t>
      </w:r>
    </w:p>
    <w:p w14:paraId="199A158B" w14:textId="77777777" w:rsidR="002625E6" w:rsidRPr="003A361C" w:rsidRDefault="002625E6" w:rsidP="002625E6">
      <w:pPr>
        <w:pStyle w:val="H6"/>
      </w:pPr>
      <w:r w:rsidRPr="003A361C">
        <w:lastRenderedPageBreak/>
        <w:t>18.3.1.6.1</w:t>
      </w:r>
      <w:r w:rsidRPr="003A361C">
        <w:tab/>
        <w:t>Test purpose</w:t>
      </w:r>
    </w:p>
    <w:p w14:paraId="47393FC0"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7A4F82D0" w14:textId="77777777" w:rsidR="002625E6" w:rsidRPr="003A361C" w:rsidRDefault="002625E6" w:rsidP="002625E6">
      <w:pPr>
        <w:pStyle w:val="H6"/>
        <w:rPr>
          <w:rFonts w:eastAsia="MS Mincho"/>
        </w:rPr>
      </w:pPr>
      <w:r w:rsidRPr="003A361C">
        <w:t>18.3.1.6.2</w:t>
      </w:r>
      <w:r w:rsidRPr="003A361C">
        <w:tab/>
        <w:t>Test applicability</w:t>
      </w:r>
    </w:p>
    <w:p w14:paraId="575A4C23" w14:textId="77777777" w:rsidR="002625E6" w:rsidRPr="003A361C" w:rsidRDefault="002625E6" w:rsidP="002625E6">
      <w:r w:rsidRPr="003A361C">
        <w:t xml:space="preserve">This test applies to all E-UTRA UE from release 17 onwards and capable of NR RedCap </w:t>
      </w:r>
      <w:r w:rsidRPr="003A361C">
        <w:rPr>
          <w:lang w:eastAsia="zh-CN"/>
        </w:rPr>
        <w:t>with</w:t>
      </w:r>
      <w:r w:rsidRPr="003A361C">
        <w:t xml:space="preserve"> 2Rx. </w:t>
      </w:r>
      <w:r w:rsidRPr="003A361C">
        <w:rPr>
          <w:lang w:eastAsia="ja-JP"/>
        </w:rPr>
        <w:t>Test 1 and test 2 apply to UEs not supporting per-FR gap. Test 3 and test 4 apply only to UEs supporting per-FR gap.</w:t>
      </w:r>
    </w:p>
    <w:p w14:paraId="3E27CE2E" w14:textId="77777777" w:rsidR="002625E6" w:rsidRPr="003A361C" w:rsidRDefault="002625E6" w:rsidP="002625E6">
      <w:pPr>
        <w:pStyle w:val="H6"/>
        <w:rPr>
          <w:rFonts w:eastAsia="MS Mincho"/>
        </w:rPr>
      </w:pPr>
      <w:r w:rsidRPr="003A361C">
        <w:t>18.3.1.6.3</w:t>
      </w:r>
      <w:r w:rsidRPr="003A361C">
        <w:tab/>
        <w:t>Minimum conformance requirements</w:t>
      </w:r>
    </w:p>
    <w:p w14:paraId="181D9108" w14:textId="77777777" w:rsidR="002625E6" w:rsidRPr="003A361C" w:rsidRDefault="002625E6" w:rsidP="002625E6">
      <w:pPr>
        <w:rPr>
          <w:lang w:eastAsia="sv-SE"/>
        </w:rPr>
      </w:pPr>
      <w:r w:rsidRPr="003A361C">
        <w:rPr>
          <w:lang w:eastAsia="sv-SE"/>
        </w:rPr>
        <w:t>The minimum conformance requirements are specified in clause 18.3.1.0.1.</w:t>
      </w:r>
    </w:p>
    <w:p w14:paraId="41519CF9" w14:textId="77777777" w:rsidR="002625E6" w:rsidRPr="003A361C" w:rsidRDefault="002625E6" w:rsidP="002625E6">
      <w:pPr>
        <w:rPr>
          <w:lang w:eastAsia="sv-SE"/>
        </w:rPr>
      </w:pPr>
      <w:r w:rsidRPr="003A361C">
        <w:rPr>
          <w:lang w:eastAsia="sv-SE"/>
        </w:rPr>
        <w:t>The normative reference for this requirement is TS 38.133 [6] clause A.18.3.1.6.</w:t>
      </w:r>
    </w:p>
    <w:p w14:paraId="72FFD7B8" w14:textId="77777777" w:rsidR="002625E6" w:rsidRPr="003A361C" w:rsidRDefault="002625E6" w:rsidP="002625E6">
      <w:pPr>
        <w:pStyle w:val="H6"/>
        <w:rPr>
          <w:rFonts w:eastAsia="MS Mincho"/>
        </w:rPr>
      </w:pPr>
      <w:r w:rsidRPr="003A361C">
        <w:t>18.3.1.6.4</w:t>
      </w:r>
      <w:r w:rsidRPr="003A361C">
        <w:tab/>
        <w:t>Test description</w:t>
      </w:r>
    </w:p>
    <w:p w14:paraId="5C0390D3" w14:textId="77777777" w:rsidR="002625E6" w:rsidRPr="003A361C" w:rsidRDefault="002625E6" w:rsidP="002625E6">
      <w:pPr>
        <w:pStyle w:val="H6"/>
      </w:pPr>
      <w:r w:rsidRPr="003A361C">
        <w:t>18.3.1.6.4.1</w:t>
      </w:r>
      <w:r w:rsidRPr="003A361C">
        <w:tab/>
        <w:t>Initial conditions</w:t>
      </w:r>
    </w:p>
    <w:p w14:paraId="0FD7C68C" w14:textId="77777777" w:rsidR="002625E6" w:rsidRPr="003A361C" w:rsidRDefault="002625E6" w:rsidP="002625E6">
      <w:pPr>
        <w:rPr>
          <w:lang w:eastAsia="sv-SE"/>
        </w:rPr>
      </w:pPr>
      <w:r w:rsidRPr="003A361C">
        <w:rPr>
          <w:lang w:eastAsia="sv-SE"/>
        </w:rPr>
        <w:t>Same as the initial conditions given in clause 8.4.2.6.4.1 with following exceptions:</w:t>
      </w:r>
    </w:p>
    <w:p w14:paraId="63E89ECE"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8.4.2.6.4.1-1 is replaced by Table 18.3.1.6.4.1-1.</w:t>
      </w:r>
    </w:p>
    <w:p w14:paraId="6E213CA5"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8.4.2.6.4.1-2 is replaced by Table 18.3.1.6.4.1-2.</w:t>
      </w:r>
    </w:p>
    <w:p w14:paraId="0C2070CB"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8.4.2.6.4.1-3 is replaced by Table 18.3.1.6.4.1-3.</w:t>
      </w:r>
    </w:p>
    <w:p w14:paraId="5393D01F" w14:textId="77777777" w:rsidR="002625E6" w:rsidRPr="003A361C" w:rsidRDefault="002625E6" w:rsidP="002625E6">
      <w:pPr>
        <w:pStyle w:val="TH"/>
      </w:pPr>
      <w:r w:rsidRPr="003A361C">
        <w:t>Table 18.3.1.6.4.1-1: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11839226"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8A40DD3"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78B34C50" w14:textId="77777777" w:rsidR="002625E6" w:rsidRPr="003A361C" w:rsidRDefault="002625E6" w:rsidP="005162B1">
            <w:pPr>
              <w:pStyle w:val="TAH"/>
            </w:pPr>
            <w:r w:rsidRPr="003A361C">
              <w:t>Description</w:t>
            </w:r>
          </w:p>
        </w:tc>
      </w:tr>
      <w:tr w:rsidR="002625E6" w:rsidRPr="003A361C" w14:paraId="473696D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F8A83A8"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18.3.1.6-1</w:t>
            </w:r>
          </w:p>
        </w:tc>
        <w:tc>
          <w:tcPr>
            <w:tcW w:w="7298" w:type="dxa"/>
            <w:tcBorders>
              <w:top w:val="single" w:sz="4" w:space="0" w:color="auto"/>
              <w:left w:val="single" w:sz="4" w:space="0" w:color="auto"/>
              <w:bottom w:val="single" w:sz="4" w:space="0" w:color="auto"/>
              <w:right w:val="single" w:sz="4" w:space="0" w:color="auto"/>
            </w:tcBorders>
            <w:hideMark/>
          </w:tcPr>
          <w:p w14:paraId="7FE9CBA6" w14:textId="77777777" w:rsidR="002625E6" w:rsidRPr="003A361C" w:rsidRDefault="002625E6" w:rsidP="005162B1">
            <w:pPr>
              <w:keepNext/>
              <w:keepLines/>
              <w:spacing w:after="0"/>
              <w:rPr>
                <w:rFonts w:ascii="Arial" w:hAnsi="Arial"/>
                <w:sz w:val="18"/>
              </w:rPr>
            </w:pPr>
            <w:r w:rsidRPr="003A361C">
              <w:rPr>
                <w:rFonts w:ascii="Arial" w:hAnsi="Arial"/>
                <w:sz w:val="18"/>
              </w:rPr>
              <w:t>LTE FDD, NR 120 kHz SSB SCS, 100 MHz bandwidth, TDD duplex mode</w:t>
            </w:r>
          </w:p>
        </w:tc>
      </w:tr>
      <w:tr w:rsidR="002625E6" w:rsidRPr="003A361C" w14:paraId="66B3FB8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4449EFA"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18.3.1.6-2</w:t>
            </w:r>
          </w:p>
        </w:tc>
        <w:tc>
          <w:tcPr>
            <w:tcW w:w="7298" w:type="dxa"/>
            <w:tcBorders>
              <w:top w:val="single" w:sz="4" w:space="0" w:color="auto"/>
              <w:left w:val="single" w:sz="4" w:space="0" w:color="auto"/>
              <w:bottom w:val="single" w:sz="4" w:space="0" w:color="auto"/>
              <w:right w:val="single" w:sz="4" w:space="0" w:color="auto"/>
            </w:tcBorders>
            <w:hideMark/>
          </w:tcPr>
          <w:p w14:paraId="2793A880" w14:textId="77777777" w:rsidR="002625E6" w:rsidRPr="003A361C" w:rsidRDefault="002625E6" w:rsidP="005162B1">
            <w:pPr>
              <w:keepNext/>
              <w:keepLines/>
              <w:spacing w:after="0"/>
              <w:rPr>
                <w:rFonts w:ascii="Arial" w:hAnsi="Arial"/>
                <w:sz w:val="18"/>
              </w:rPr>
            </w:pPr>
            <w:r w:rsidRPr="003A361C">
              <w:rPr>
                <w:rFonts w:ascii="Arial" w:hAnsi="Arial"/>
                <w:sz w:val="18"/>
              </w:rPr>
              <w:t>LTE TDD, NR 120 kHz SSB SCS, 100 MHz bandwidth, TDD duplex mode</w:t>
            </w:r>
          </w:p>
        </w:tc>
      </w:tr>
      <w:tr w:rsidR="002625E6" w:rsidRPr="003A361C" w14:paraId="0CB79E95"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C48F3B"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7B4B6CED" w14:textId="77777777" w:rsidR="002625E6" w:rsidRPr="003A361C" w:rsidRDefault="002625E6" w:rsidP="002625E6"/>
    <w:p w14:paraId="179EC626" w14:textId="77777777" w:rsidR="002625E6" w:rsidRPr="003A361C" w:rsidRDefault="002625E6" w:rsidP="002625E6">
      <w:pPr>
        <w:pStyle w:val="TH"/>
      </w:pPr>
      <w:r w:rsidRPr="003A361C">
        <w:t>Table 18.3.1.6.4.1-2: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38BC378C"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12451A2"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5C85AD"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5D80FECF" w14:textId="77777777" w:rsidR="002625E6" w:rsidRPr="003A361C" w:rsidRDefault="002625E6" w:rsidP="005162B1">
            <w:pPr>
              <w:pStyle w:val="TAH"/>
            </w:pPr>
            <w:r w:rsidRPr="003A361C">
              <w:t>Comment</w:t>
            </w:r>
          </w:p>
        </w:tc>
      </w:tr>
      <w:tr w:rsidR="002625E6" w:rsidRPr="003A361C" w14:paraId="20455E0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7ABC25D"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4C2EB9"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1CA926E2" w14:textId="77777777" w:rsidR="002625E6" w:rsidRPr="003A361C" w:rsidRDefault="002625E6" w:rsidP="005162B1">
            <w:pPr>
              <w:pStyle w:val="TAL"/>
            </w:pPr>
            <w:r w:rsidRPr="003A361C">
              <w:t>As specified in TS 36.508 [25] clause 4.1.</w:t>
            </w:r>
          </w:p>
        </w:tc>
      </w:tr>
      <w:tr w:rsidR="002625E6" w:rsidRPr="003A361C" w14:paraId="5A5E21AA"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0343C29"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F4A4AC" w14:textId="77777777" w:rsidR="002625E6" w:rsidRPr="003A361C" w:rsidRDefault="002625E6" w:rsidP="005162B1">
            <w:pPr>
              <w:pStyle w:val="TAL"/>
            </w:pPr>
            <w:r w:rsidRPr="003A361C">
              <w:t>As specified in Annex E, Table E.16-1 and TS 38.508-1 [14] clause 4.3.1.</w:t>
            </w:r>
          </w:p>
        </w:tc>
      </w:tr>
      <w:tr w:rsidR="002625E6" w:rsidRPr="003A361C" w14:paraId="021416B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83E6606"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DCEA44" w14:textId="77777777" w:rsidR="002625E6" w:rsidRPr="003A361C" w:rsidRDefault="002625E6" w:rsidP="005162B1">
            <w:pPr>
              <w:pStyle w:val="TAL"/>
            </w:pPr>
            <w:r w:rsidRPr="003A361C">
              <w:t>As specified by the test configuration selected from Table 18.3.1.6.4.1-1.</w:t>
            </w:r>
          </w:p>
        </w:tc>
      </w:tr>
      <w:tr w:rsidR="002625E6" w:rsidRPr="003A361C" w14:paraId="4B835BBC"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7B8F094"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F24624"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2579C4E5" w14:textId="77777777" w:rsidR="002625E6" w:rsidRPr="003A361C" w:rsidRDefault="002625E6" w:rsidP="005162B1">
            <w:pPr>
              <w:pStyle w:val="TAL"/>
            </w:pPr>
            <w:r w:rsidRPr="003A361C">
              <w:t>As specified in clause C.2.2</w:t>
            </w:r>
          </w:p>
        </w:tc>
      </w:tr>
      <w:tr w:rsidR="002625E6" w:rsidRPr="003A361C" w14:paraId="6DA14F86"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630D46"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00DEF7"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14768DD6" w14:textId="77777777" w:rsidR="002625E6" w:rsidRPr="003A361C" w:rsidRDefault="002625E6" w:rsidP="005162B1">
            <w:pPr>
              <w:pStyle w:val="TAL"/>
            </w:pPr>
            <w:r w:rsidRPr="003A361C">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2C17FF" w14:textId="77777777" w:rsidR="002625E6" w:rsidRPr="003A361C" w:rsidRDefault="002625E6" w:rsidP="005162B1">
            <w:pPr>
              <w:pStyle w:val="TAL"/>
            </w:pPr>
            <w:r w:rsidRPr="003A361C">
              <w:t>As specified in TS 38.508-1 [14] Annex A.</w:t>
            </w:r>
          </w:p>
        </w:tc>
      </w:tr>
      <w:tr w:rsidR="002625E6" w:rsidRPr="003A361C" w14:paraId="73F2E10C"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74C93B"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58B884"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15ABA93A" w14:textId="77777777" w:rsidR="002625E6" w:rsidRPr="003A361C" w:rsidRDefault="002625E6" w:rsidP="005162B1">
            <w:pPr>
              <w:pStyle w:val="TAL"/>
            </w:pPr>
            <w:r w:rsidRPr="003A361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87C08D" w14:textId="77777777" w:rsidR="002625E6" w:rsidRPr="003A361C" w:rsidRDefault="002625E6" w:rsidP="005162B1">
            <w:pPr>
              <w:spacing w:after="0"/>
              <w:rPr>
                <w:rFonts w:ascii="Arial" w:hAnsi="Arial"/>
                <w:sz w:val="18"/>
              </w:rPr>
            </w:pPr>
          </w:p>
        </w:tc>
      </w:tr>
      <w:tr w:rsidR="002625E6" w:rsidRPr="003A361C" w14:paraId="722C092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7B08511"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EDB2D1"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0EF1ED5F" w14:textId="77777777" w:rsidR="002625E6" w:rsidRPr="003A361C" w:rsidRDefault="002625E6" w:rsidP="005162B1">
            <w:pPr>
              <w:pStyle w:val="TAL"/>
            </w:pPr>
          </w:p>
        </w:tc>
      </w:tr>
    </w:tbl>
    <w:p w14:paraId="1E676353" w14:textId="77777777" w:rsidR="002625E6" w:rsidRPr="003A361C" w:rsidRDefault="002625E6" w:rsidP="002625E6">
      <w:pPr>
        <w:rPr>
          <w:lang w:eastAsia="ja-JP"/>
        </w:rPr>
      </w:pPr>
    </w:p>
    <w:p w14:paraId="7F5A384C" w14:textId="77777777" w:rsidR="002625E6" w:rsidRPr="003A361C" w:rsidRDefault="002625E6" w:rsidP="002625E6">
      <w:pPr>
        <w:pStyle w:val="TH"/>
      </w:pPr>
      <w:r w:rsidRPr="003A361C">
        <w:t>Table 18.3.1.6.4.1-3: General test parameters for NR inter-RAT event triggered reporting for FR2 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859"/>
        <w:gridCol w:w="566"/>
        <w:gridCol w:w="849"/>
        <w:gridCol w:w="851"/>
        <w:gridCol w:w="851"/>
        <w:gridCol w:w="853"/>
        <w:gridCol w:w="3384"/>
      </w:tblGrid>
      <w:tr w:rsidR="002625E6" w:rsidRPr="003A361C" w14:paraId="40CF31A7" w14:textId="77777777" w:rsidTr="005162B1">
        <w:trPr>
          <w:cantSplit/>
          <w:jc w:val="center"/>
        </w:trPr>
        <w:tc>
          <w:tcPr>
            <w:tcW w:w="1181" w:type="pct"/>
            <w:gridSpan w:val="2"/>
            <w:vMerge w:val="restart"/>
            <w:tcBorders>
              <w:top w:val="single" w:sz="4" w:space="0" w:color="auto"/>
              <w:left w:val="single" w:sz="4" w:space="0" w:color="auto"/>
              <w:bottom w:val="single" w:sz="4" w:space="0" w:color="auto"/>
              <w:right w:val="single" w:sz="4" w:space="0" w:color="auto"/>
            </w:tcBorders>
            <w:hideMark/>
          </w:tcPr>
          <w:p w14:paraId="432EB0F2" w14:textId="77777777" w:rsidR="002625E6" w:rsidRPr="003A361C" w:rsidRDefault="002625E6" w:rsidP="005162B1">
            <w:pPr>
              <w:pStyle w:val="TAH"/>
            </w:pPr>
            <w:r w:rsidRPr="003A361C">
              <w:t>Parameter</w:t>
            </w:r>
          </w:p>
        </w:tc>
        <w:tc>
          <w:tcPr>
            <w:tcW w:w="294" w:type="pct"/>
            <w:vMerge w:val="restart"/>
            <w:tcBorders>
              <w:top w:val="single" w:sz="4" w:space="0" w:color="auto"/>
              <w:left w:val="single" w:sz="4" w:space="0" w:color="auto"/>
              <w:bottom w:val="single" w:sz="4" w:space="0" w:color="auto"/>
              <w:right w:val="single" w:sz="4" w:space="0" w:color="auto"/>
            </w:tcBorders>
          </w:tcPr>
          <w:p w14:paraId="71471F22" w14:textId="77777777" w:rsidR="002625E6" w:rsidRPr="003A361C" w:rsidRDefault="002625E6" w:rsidP="005162B1">
            <w:pPr>
              <w:pStyle w:val="TAH"/>
            </w:pPr>
            <w:r w:rsidRPr="003A361C">
              <w:t>Unit</w:t>
            </w:r>
          </w:p>
          <w:p w14:paraId="508258C8" w14:textId="77777777" w:rsidR="002625E6" w:rsidRPr="003A361C" w:rsidRDefault="002625E6" w:rsidP="005162B1">
            <w:pPr>
              <w:pStyle w:val="TAH"/>
            </w:pPr>
          </w:p>
        </w:tc>
        <w:tc>
          <w:tcPr>
            <w:tcW w:w="1767" w:type="pct"/>
            <w:gridSpan w:val="4"/>
            <w:tcBorders>
              <w:top w:val="single" w:sz="4" w:space="0" w:color="auto"/>
              <w:left w:val="single" w:sz="4" w:space="0" w:color="auto"/>
              <w:bottom w:val="single" w:sz="4" w:space="0" w:color="auto"/>
              <w:right w:val="single" w:sz="4" w:space="0" w:color="auto"/>
            </w:tcBorders>
            <w:hideMark/>
          </w:tcPr>
          <w:p w14:paraId="3394CD32" w14:textId="77777777" w:rsidR="002625E6" w:rsidRPr="003A361C" w:rsidRDefault="002625E6" w:rsidP="005162B1">
            <w:pPr>
              <w:pStyle w:val="TAH"/>
            </w:pPr>
            <w:r w:rsidRPr="003A361C">
              <w:t>Value</w:t>
            </w:r>
          </w:p>
        </w:tc>
        <w:tc>
          <w:tcPr>
            <w:tcW w:w="1758" w:type="pct"/>
            <w:vMerge w:val="restart"/>
            <w:tcBorders>
              <w:top w:val="single" w:sz="4" w:space="0" w:color="auto"/>
              <w:left w:val="single" w:sz="4" w:space="0" w:color="auto"/>
              <w:bottom w:val="single" w:sz="4" w:space="0" w:color="auto"/>
              <w:right w:val="single" w:sz="4" w:space="0" w:color="auto"/>
            </w:tcBorders>
            <w:hideMark/>
          </w:tcPr>
          <w:p w14:paraId="6E90B726" w14:textId="77777777" w:rsidR="002625E6" w:rsidRPr="003A361C" w:rsidRDefault="002625E6" w:rsidP="005162B1">
            <w:pPr>
              <w:pStyle w:val="TAH"/>
            </w:pPr>
            <w:r w:rsidRPr="003A361C">
              <w:t>Comment</w:t>
            </w:r>
          </w:p>
        </w:tc>
      </w:tr>
      <w:tr w:rsidR="002625E6" w:rsidRPr="003A361C" w14:paraId="0CCD3E01"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B0AF74"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7E28A" w14:textId="77777777" w:rsidR="002625E6" w:rsidRPr="003A361C" w:rsidRDefault="002625E6" w:rsidP="005162B1">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60CA831A" w14:textId="77777777" w:rsidR="002625E6" w:rsidRPr="003A361C" w:rsidRDefault="002625E6" w:rsidP="005162B1">
            <w:pPr>
              <w:pStyle w:val="TAH"/>
            </w:pPr>
            <w:r w:rsidRPr="003A361C">
              <w:t>Test 1</w:t>
            </w:r>
          </w:p>
        </w:tc>
        <w:tc>
          <w:tcPr>
            <w:tcW w:w="442" w:type="pct"/>
            <w:tcBorders>
              <w:top w:val="single" w:sz="4" w:space="0" w:color="auto"/>
              <w:left w:val="single" w:sz="4" w:space="0" w:color="auto"/>
              <w:bottom w:val="single" w:sz="4" w:space="0" w:color="auto"/>
              <w:right w:val="single" w:sz="4" w:space="0" w:color="auto"/>
            </w:tcBorders>
            <w:hideMark/>
          </w:tcPr>
          <w:p w14:paraId="54145469" w14:textId="77777777" w:rsidR="002625E6" w:rsidRPr="003A361C" w:rsidRDefault="002625E6" w:rsidP="005162B1">
            <w:pPr>
              <w:pStyle w:val="TAH"/>
            </w:pPr>
            <w:r w:rsidRPr="003A361C">
              <w:t>Test 2</w:t>
            </w:r>
          </w:p>
        </w:tc>
        <w:tc>
          <w:tcPr>
            <w:tcW w:w="441" w:type="pct"/>
            <w:tcBorders>
              <w:top w:val="single" w:sz="4" w:space="0" w:color="auto"/>
              <w:left w:val="single" w:sz="4" w:space="0" w:color="auto"/>
              <w:bottom w:val="single" w:sz="4" w:space="0" w:color="auto"/>
              <w:right w:val="single" w:sz="4" w:space="0" w:color="auto"/>
            </w:tcBorders>
            <w:hideMark/>
          </w:tcPr>
          <w:p w14:paraId="2AF731D0" w14:textId="77777777" w:rsidR="002625E6" w:rsidRPr="003A361C" w:rsidRDefault="002625E6" w:rsidP="005162B1">
            <w:pPr>
              <w:pStyle w:val="TAH"/>
            </w:pPr>
            <w:r w:rsidRPr="003A361C">
              <w:t>Test 3</w:t>
            </w:r>
          </w:p>
        </w:tc>
        <w:tc>
          <w:tcPr>
            <w:tcW w:w="443" w:type="pct"/>
            <w:tcBorders>
              <w:top w:val="single" w:sz="4" w:space="0" w:color="auto"/>
              <w:left w:val="single" w:sz="4" w:space="0" w:color="auto"/>
              <w:bottom w:val="single" w:sz="4" w:space="0" w:color="auto"/>
              <w:right w:val="single" w:sz="4" w:space="0" w:color="auto"/>
            </w:tcBorders>
            <w:hideMark/>
          </w:tcPr>
          <w:p w14:paraId="683EC117" w14:textId="77777777" w:rsidR="002625E6" w:rsidRPr="003A361C" w:rsidRDefault="002625E6" w:rsidP="005162B1">
            <w:pPr>
              <w:pStyle w:val="TAH"/>
            </w:pPr>
            <w:r w:rsidRPr="003A361C">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88F7" w14:textId="77777777" w:rsidR="002625E6" w:rsidRPr="003A361C" w:rsidRDefault="002625E6" w:rsidP="005162B1">
            <w:pPr>
              <w:spacing w:after="0"/>
              <w:rPr>
                <w:rFonts w:ascii="Arial" w:hAnsi="Arial"/>
                <w:b/>
                <w:sz w:val="18"/>
              </w:rPr>
            </w:pPr>
          </w:p>
        </w:tc>
      </w:tr>
      <w:tr w:rsidR="002625E6" w:rsidRPr="003A361C" w14:paraId="41602F9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8D070C6" w14:textId="77777777" w:rsidR="002625E6" w:rsidRPr="003A361C" w:rsidRDefault="002625E6" w:rsidP="005162B1">
            <w:pPr>
              <w:pStyle w:val="TAL"/>
            </w:pPr>
            <w:r w:rsidRPr="003A361C">
              <w:lastRenderedPageBreak/>
              <w:t>E-UTRA RF Channel Numbers</w:t>
            </w:r>
          </w:p>
        </w:tc>
        <w:tc>
          <w:tcPr>
            <w:tcW w:w="294" w:type="pct"/>
            <w:tcBorders>
              <w:top w:val="single" w:sz="4" w:space="0" w:color="auto"/>
              <w:left w:val="single" w:sz="4" w:space="0" w:color="auto"/>
              <w:bottom w:val="single" w:sz="4" w:space="0" w:color="auto"/>
              <w:right w:val="single" w:sz="4" w:space="0" w:color="auto"/>
            </w:tcBorders>
          </w:tcPr>
          <w:p w14:paraId="2F832F8D"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6C402F9" w14:textId="77777777" w:rsidR="002625E6" w:rsidRPr="003A361C" w:rsidRDefault="002625E6" w:rsidP="005162B1">
            <w:pPr>
              <w:pStyle w:val="TAC"/>
            </w:pPr>
            <w:r w:rsidRPr="003A361C">
              <w:t>1</w:t>
            </w:r>
          </w:p>
        </w:tc>
        <w:tc>
          <w:tcPr>
            <w:tcW w:w="1758" w:type="pct"/>
            <w:tcBorders>
              <w:top w:val="single" w:sz="4" w:space="0" w:color="auto"/>
              <w:left w:val="single" w:sz="4" w:space="0" w:color="auto"/>
              <w:bottom w:val="single" w:sz="4" w:space="0" w:color="auto"/>
              <w:right w:val="single" w:sz="4" w:space="0" w:color="auto"/>
            </w:tcBorders>
            <w:hideMark/>
          </w:tcPr>
          <w:p w14:paraId="38B2E0A0" w14:textId="77777777" w:rsidR="002625E6" w:rsidRPr="003A361C" w:rsidRDefault="002625E6" w:rsidP="005162B1">
            <w:pPr>
              <w:pStyle w:val="TAL"/>
              <w:rPr>
                <w:bCs/>
              </w:rPr>
            </w:pPr>
            <w:r w:rsidRPr="003A361C">
              <w:rPr>
                <w:bCs/>
              </w:rPr>
              <w:t>One E-UTRA carrier frequency is used.</w:t>
            </w:r>
          </w:p>
        </w:tc>
      </w:tr>
      <w:tr w:rsidR="002625E6" w:rsidRPr="003A361C" w14:paraId="2B4C4C2D"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20FA3E8" w14:textId="77777777" w:rsidR="002625E6" w:rsidRPr="003A361C" w:rsidRDefault="002625E6" w:rsidP="005162B1">
            <w:pPr>
              <w:pStyle w:val="TAL"/>
            </w:pPr>
            <w:r w:rsidRPr="003A361C">
              <w:t>NR RF Chanel Number</w:t>
            </w:r>
          </w:p>
        </w:tc>
        <w:tc>
          <w:tcPr>
            <w:tcW w:w="294" w:type="pct"/>
            <w:tcBorders>
              <w:top w:val="single" w:sz="4" w:space="0" w:color="auto"/>
              <w:left w:val="single" w:sz="4" w:space="0" w:color="auto"/>
              <w:bottom w:val="single" w:sz="4" w:space="0" w:color="auto"/>
              <w:right w:val="single" w:sz="4" w:space="0" w:color="auto"/>
            </w:tcBorders>
          </w:tcPr>
          <w:p w14:paraId="4D0FB726"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6EF20BA9" w14:textId="77777777" w:rsidR="002625E6" w:rsidRPr="003A361C" w:rsidRDefault="002625E6" w:rsidP="005162B1">
            <w:pPr>
              <w:pStyle w:val="TAC"/>
            </w:pPr>
            <w:r w:rsidRPr="003A361C">
              <w:t>1</w:t>
            </w:r>
          </w:p>
        </w:tc>
        <w:tc>
          <w:tcPr>
            <w:tcW w:w="1758" w:type="pct"/>
            <w:tcBorders>
              <w:top w:val="single" w:sz="4" w:space="0" w:color="auto"/>
              <w:left w:val="single" w:sz="4" w:space="0" w:color="auto"/>
              <w:bottom w:val="single" w:sz="4" w:space="0" w:color="auto"/>
              <w:right w:val="single" w:sz="4" w:space="0" w:color="auto"/>
            </w:tcBorders>
            <w:hideMark/>
          </w:tcPr>
          <w:p w14:paraId="56B650F3" w14:textId="77777777" w:rsidR="002625E6" w:rsidRPr="003A361C" w:rsidRDefault="002625E6" w:rsidP="005162B1">
            <w:pPr>
              <w:pStyle w:val="TAL"/>
              <w:rPr>
                <w:bCs/>
              </w:rPr>
            </w:pPr>
            <w:r w:rsidRPr="003A361C">
              <w:rPr>
                <w:bCs/>
              </w:rPr>
              <w:t>One FR1 NR carrier frequency is used.</w:t>
            </w:r>
          </w:p>
        </w:tc>
      </w:tr>
      <w:tr w:rsidR="002625E6" w:rsidRPr="003A361C" w14:paraId="50D828B2"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9132248" w14:textId="77777777" w:rsidR="002625E6" w:rsidRPr="003A361C" w:rsidRDefault="002625E6" w:rsidP="005162B1">
            <w:pPr>
              <w:pStyle w:val="TAL"/>
            </w:pPr>
            <w:r w:rsidRPr="003A361C">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5E16E604"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2F831AB2" w14:textId="77777777" w:rsidR="002625E6" w:rsidRPr="003A361C" w:rsidRDefault="002625E6" w:rsidP="005162B1">
            <w:pPr>
              <w:pStyle w:val="TAC"/>
              <w:rPr>
                <w:rFonts w:cs="Arial"/>
              </w:rPr>
            </w:pPr>
            <w:r w:rsidRPr="003A361C">
              <w:rPr>
                <w:rFonts w:cs="Arial"/>
              </w:rPr>
              <w:t>E-UTRA Cell 1</w:t>
            </w:r>
          </w:p>
        </w:tc>
        <w:tc>
          <w:tcPr>
            <w:tcW w:w="1758" w:type="pct"/>
            <w:tcBorders>
              <w:top w:val="single" w:sz="4" w:space="0" w:color="auto"/>
              <w:left w:val="single" w:sz="4" w:space="0" w:color="auto"/>
              <w:bottom w:val="single" w:sz="4" w:space="0" w:color="auto"/>
              <w:right w:val="single" w:sz="4" w:space="0" w:color="auto"/>
            </w:tcBorders>
            <w:hideMark/>
          </w:tcPr>
          <w:p w14:paraId="53A3E013"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B576A7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F9E0ECE" w14:textId="77777777" w:rsidR="002625E6" w:rsidRPr="003A361C" w:rsidRDefault="002625E6" w:rsidP="005162B1">
            <w:pPr>
              <w:pStyle w:val="TAL"/>
            </w:pPr>
            <w:r w:rsidRPr="003A361C">
              <w:rPr>
                <w:rFonts w:cs="Arial"/>
              </w:rPr>
              <w:t>Neighbour cell</w:t>
            </w:r>
          </w:p>
        </w:tc>
        <w:tc>
          <w:tcPr>
            <w:tcW w:w="294" w:type="pct"/>
            <w:tcBorders>
              <w:top w:val="single" w:sz="4" w:space="0" w:color="auto"/>
              <w:left w:val="single" w:sz="4" w:space="0" w:color="auto"/>
              <w:bottom w:val="single" w:sz="4" w:space="0" w:color="auto"/>
              <w:right w:val="single" w:sz="4" w:space="0" w:color="auto"/>
            </w:tcBorders>
          </w:tcPr>
          <w:p w14:paraId="3DAABC05"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9FBD4B8" w14:textId="77777777" w:rsidR="002625E6" w:rsidRPr="003A361C" w:rsidRDefault="002625E6" w:rsidP="005162B1">
            <w:pPr>
              <w:pStyle w:val="TAC"/>
              <w:rPr>
                <w:rFonts w:cs="Arial"/>
              </w:rPr>
            </w:pPr>
            <w:r w:rsidRPr="003A361C">
              <w:rPr>
                <w:rFonts w:cs="Arial"/>
              </w:rPr>
              <w:t>NR Cell 2</w:t>
            </w:r>
          </w:p>
        </w:tc>
        <w:tc>
          <w:tcPr>
            <w:tcW w:w="1758" w:type="pct"/>
            <w:tcBorders>
              <w:top w:val="single" w:sz="4" w:space="0" w:color="auto"/>
              <w:left w:val="single" w:sz="4" w:space="0" w:color="auto"/>
              <w:bottom w:val="single" w:sz="4" w:space="0" w:color="auto"/>
              <w:right w:val="single" w:sz="4" w:space="0" w:color="auto"/>
            </w:tcBorders>
            <w:hideMark/>
          </w:tcPr>
          <w:p w14:paraId="2D1C8CEF"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3CA3F4A4"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39D2A0F" w14:textId="77777777" w:rsidR="002625E6" w:rsidRPr="003A361C" w:rsidRDefault="002625E6" w:rsidP="005162B1">
            <w:pPr>
              <w:pStyle w:val="TAL"/>
            </w:pPr>
            <w:r w:rsidRPr="003A361C">
              <w:rPr>
                <w:rFonts w:cs="Arial"/>
              </w:rPr>
              <w:t>Gap Pattern Id</w:t>
            </w:r>
          </w:p>
        </w:tc>
        <w:tc>
          <w:tcPr>
            <w:tcW w:w="294" w:type="pct"/>
            <w:tcBorders>
              <w:top w:val="single" w:sz="4" w:space="0" w:color="auto"/>
              <w:left w:val="single" w:sz="4" w:space="0" w:color="auto"/>
              <w:bottom w:val="single" w:sz="4" w:space="0" w:color="auto"/>
              <w:right w:val="single" w:sz="4" w:space="0" w:color="auto"/>
            </w:tcBorders>
          </w:tcPr>
          <w:p w14:paraId="5F634376" w14:textId="77777777" w:rsidR="002625E6" w:rsidRPr="003A361C" w:rsidRDefault="002625E6" w:rsidP="005162B1">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7E1FE0AD" w14:textId="77777777" w:rsidR="002625E6" w:rsidRPr="003A361C" w:rsidRDefault="002625E6" w:rsidP="005162B1">
            <w:pPr>
              <w:pStyle w:val="TAC"/>
              <w:rPr>
                <w:rFonts w:cs="Arial"/>
              </w:rPr>
            </w:pPr>
            <w:r w:rsidRPr="003A361C">
              <w:rPr>
                <w:rFonts w:cs="Arial"/>
              </w:rPr>
              <w:t>0</w:t>
            </w:r>
          </w:p>
        </w:tc>
        <w:tc>
          <w:tcPr>
            <w:tcW w:w="884" w:type="pct"/>
            <w:gridSpan w:val="2"/>
            <w:tcBorders>
              <w:top w:val="single" w:sz="4" w:space="0" w:color="auto"/>
              <w:left w:val="single" w:sz="4" w:space="0" w:color="auto"/>
              <w:bottom w:val="single" w:sz="4" w:space="0" w:color="auto"/>
              <w:right w:val="single" w:sz="4" w:space="0" w:color="auto"/>
            </w:tcBorders>
            <w:hideMark/>
          </w:tcPr>
          <w:p w14:paraId="27FB52BF" w14:textId="77777777" w:rsidR="002625E6" w:rsidRPr="003A361C" w:rsidRDefault="002625E6" w:rsidP="005162B1">
            <w:pPr>
              <w:pStyle w:val="TAC"/>
              <w:rPr>
                <w:rFonts w:cs="Arial"/>
              </w:rPr>
            </w:pPr>
            <w:r w:rsidRPr="003A361C">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6FA233A3"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16ACFD32"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8ED1E4D" w14:textId="77777777" w:rsidR="002625E6" w:rsidRPr="003A361C" w:rsidRDefault="002625E6" w:rsidP="005162B1">
            <w:pPr>
              <w:pStyle w:val="TAL"/>
            </w:pPr>
            <w:r w:rsidRPr="003A361C">
              <w:t>Measurement gap offset</w:t>
            </w:r>
          </w:p>
        </w:tc>
        <w:tc>
          <w:tcPr>
            <w:tcW w:w="294" w:type="pct"/>
            <w:tcBorders>
              <w:top w:val="single" w:sz="4" w:space="0" w:color="auto"/>
              <w:left w:val="single" w:sz="4" w:space="0" w:color="auto"/>
              <w:bottom w:val="single" w:sz="4" w:space="0" w:color="auto"/>
              <w:right w:val="single" w:sz="4" w:space="0" w:color="auto"/>
            </w:tcBorders>
          </w:tcPr>
          <w:p w14:paraId="3BB0714D" w14:textId="77777777" w:rsidR="002625E6" w:rsidRPr="003A361C" w:rsidRDefault="002625E6" w:rsidP="005162B1">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7AF75E3A" w14:textId="77777777" w:rsidR="002625E6" w:rsidRPr="003A361C" w:rsidRDefault="002625E6" w:rsidP="005162B1">
            <w:pPr>
              <w:pStyle w:val="TAC"/>
              <w:rPr>
                <w:rFonts w:cs="Arial"/>
              </w:rPr>
            </w:pPr>
            <w:r w:rsidRPr="003A361C">
              <w:rPr>
                <w:rFonts w:cs="Arial"/>
              </w:rPr>
              <w:t>39</w:t>
            </w:r>
          </w:p>
        </w:tc>
        <w:tc>
          <w:tcPr>
            <w:tcW w:w="884" w:type="pct"/>
            <w:gridSpan w:val="2"/>
            <w:tcBorders>
              <w:top w:val="single" w:sz="4" w:space="0" w:color="auto"/>
              <w:left w:val="single" w:sz="4" w:space="0" w:color="auto"/>
              <w:bottom w:val="single" w:sz="4" w:space="0" w:color="auto"/>
              <w:right w:val="single" w:sz="4" w:space="0" w:color="auto"/>
            </w:tcBorders>
            <w:hideMark/>
          </w:tcPr>
          <w:p w14:paraId="7EE6CD4E" w14:textId="77777777" w:rsidR="002625E6" w:rsidRPr="003A361C" w:rsidRDefault="002625E6" w:rsidP="005162B1">
            <w:pPr>
              <w:pStyle w:val="TAC"/>
              <w:rPr>
                <w:rFonts w:cs="Arial"/>
              </w:rPr>
            </w:pPr>
            <w:r w:rsidRPr="003A361C">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775F1B73" w14:textId="77777777" w:rsidR="002625E6" w:rsidRPr="003A361C" w:rsidRDefault="002625E6" w:rsidP="005162B1">
            <w:pPr>
              <w:pStyle w:val="TAL"/>
              <w:rPr>
                <w:rFonts w:cs="Arial"/>
              </w:rPr>
            </w:pPr>
            <w:r w:rsidRPr="003A361C">
              <w:rPr>
                <w:rFonts w:cs="Arial"/>
              </w:rPr>
              <w:t>As specified in TS 36.331 [29].</w:t>
            </w:r>
          </w:p>
        </w:tc>
      </w:tr>
      <w:tr w:rsidR="002625E6" w:rsidRPr="003A361C" w14:paraId="1E5A33F6"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57A28BB" w14:textId="77777777" w:rsidR="002625E6" w:rsidRPr="003A361C" w:rsidRDefault="002625E6" w:rsidP="005162B1">
            <w:pPr>
              <w:pStyle w:val="TAL"/>
            </w:pPr>
            <w:r w:rsidRPr="003A361C">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3A793EF0" w14:textId="77777777" w:rsidR="002625E6" w:rsidRPr="003A361C" w:rsidRDefault="002625E6" w:rsidP="005162B1">
            <w:pPr>
              <w:pStyle w:val="TAC"/>
            </w:pPr>
            <w:r w:rsidRPr="003A361C">
              <w:t>dB</w:t>
            </w:r>
          </w:p>
        </w:tc>
        <w:tc>
          <w:tcPr>
            <w:tcW w:w="1767" w:type="pct"/>
            <w:gridSpan w:val="4"/>
            <w:tcBorders>
              <w:top w:val="single" w:sz="4" w:space="0" w:color="auto"/>
              <w:left w:val="single" w:sz="4" w:space="0" w:color="auto"/>
              <w:bottom w:val="single" w:sz="4" w:space="0" w:color="auto"/>
              <w:right w:val="single" w:sz="4" w:space="0" w:color="auto"/>
            </w:tcBorders>
            <w:hideMark/>
          </w:tcPr>
          <w:p w14:paraId="58704F15" w14:textId="77777777" w:rsidR="002625E6" w:rsidRPr="003A361C" w:rsidRDefault="002625E6" w:rsidP="005162B1">
            <w:pPr>
              <w:pStyle w:val="TAC"/>
              <w:rPr>
                <w:rFonts w:cs="Arial"/>
              </w:rPr>
            </w:pPr>
            <w:r w:rsidRPr="003A361C">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6796C6EC" w14:textId="77777777" w:rsidR="002625E6" w:rsidRPr="003A361C" w:rsidRDefault="002625E6" w:rsidP="005162B1">
            <w:pPr>
              <w:pStyle w:val="TAL"/>
              <w:rPr>
                <w:rFonts w:cs="Arial"/>
              </w:rPr>
            </w:pPr>
          </w:p>
        </w:tc>
      </w:tr>
      <w:tr w:rsidR="002625E6" w:rsidRPr="003A361C" w14:paraId="5404E021"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588313F" w14:textId="77777777" w:rsidR="002625E6" w:rsidRPr="003A361C" w:rsidRDefault="002625E6" w:rsidP="005162B1">
            <w:pPr>
              <w:pStyle w:val="TAL"/>
            </w:pPr>
            <w:r w:rsidRPr="003A361C">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54D5FF4C"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30AFF667" w14:textId="77777777" w:rsidR="002625E6" w:rsidRPr="003A361C" w:rsidRDefault="002625E6" w:rsidP="005162B1">
            <w:pPr>
              <w:pStyle w:val="TAC"/>
              <w:rPr>
                <w:rFonts w:cs="Arial"/>
              </w:rPr>
            </w:pPr>
            <w:r w:rsidRPr="003A361C">
              <w:rPr>
                <w:rFonts w:cs="Arial"/>
              </w:rPr>
              <w:t>Normal</w:t>
            </w:r>
          </w:p>
        </w:tc>
        <w:tc>
          <w:tcPr>
            <w:tcW w:w="1758" w:type="pct"/>
            <w:tcBorders>
              <w:top w:val="single" w:sz="4" w:space="0" w:color="auto"/>
              <w:left w:val="single" w:sz="4" w:space="0" w:color="auto"/>
              <w:bottom w:val="single" w:sz="4" w:space="0" w:color="auto"/>
              <w:right w:val="single" w:sz="4" w:space="0" w:color="auto"/>
            </w:tcBorders>
          </w:tcPr>
          <w:p w14:paraId="698CA78E" w14:textId="77777777" w:rsidR="002625E6" w:rsidRPr="003A361C" w:rsidRDefault="002625E6" w:rsidP="005162B1">
            <w:pPr>
              <w:pStyle w:val="TAL"/>
              <w:rPr>
                <w:rFonts w:cs="Arial"/>
              </w:rPr>
            </w:pPr>
          </w:p>
        </w:tc>
      </w:tr>
      <w:tr w:rsidR="002625E6" w:rsidRPr="003A361C" w14:paraId="2C11FE4F"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5A174141" w14:textId="77777777" w:rsidR="002625E6" w:rsidRPr="003A361C" w:rsidRDefault="002625E6" w:rsidP="005162B1">
            <w:pPr>
              <w:pStyle w:val="TAL"/>
            </w:pPr>
            <w:r w:rsidRPr="003A361C">
              <w:rPr>
                <w:rFonts w:cs="Arial"/>
              </w:rPr>
              <w:t>TimeToTrigger</w:t>
            </w:r>
          </w:p>
        </w:tc>
        <w:tc>
          <w:tcPr>
            <w:tcW w:w="294" w:type="pct"/>
            <w:tcBorders>
              <w:top w:val="single" w:sz="4" w:space="0" w:color="auto"/>
              <w:left w:val="single" w:sz="4" w:space="0" w:color="auto"/>
              <w:bottom w:val="single" w:sz="4" w:space="0" w:color="auto"/>
              <w:right w:val="single" w:sz="4" w:space="0" w:color="auto"/>
            </w:tcBorders>
            <w:hideMark/>
          </w:tcPr>
          <w:p w14:paraId="492F50B3" w14:textId="77777777" w:rsidR="002625E6" w:rsidRPr="003A361C" w:rsidRDefault="002625E6" w:rsidP="005162B1">
            <w:pPr>
              <w:pStyle w:val="TAC"/>
            </w:pPr>
            <w:r w:rsidRPr="003A361C">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3737C70F" w14:textId="77777777" w:rsidR="002625E6" w:rsidRPr="003A361C" w:rsidRDefault="002625E6" w:rsidP="005162B1">
            <w:pPr>
              <w:pStyle w:val="TAC"/>
              <w:rPr>
                <w:rFonts w:cs="Arial"/>
              </w:rPr>
            </w:pPr>
            <w:r w:rsidRPr="003A361C">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71DC50BB" w14:textId="77777777" w:rsidR="002625E6" w:rsidRPr="003A361C" w:rsidRDefault="002625E6" w:rsidP="005162B1">
            <w:pPr>
              <w:pStyle w:val="TAL"/>
              <w:rPr>
                <w:rFonts w:cs="Arial"/>
              </w:rPr>
            </w:pPr>
          </w:p>
        </w:tc>
      </w:tr>
      <w:tr w:rsidR="002625E6" w:rsidRPr="003A361C" w14:paraId="78BFF985"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4955F796" w14:textId="77777777" w:rsidR="002625E6" w:rsidRPr="003A361C" w:rsidRDefault="002625E6" w:rsidP="005162B1">
            <w:pPr>
              <w:pStyle w:val="TAL"/>
            </w:pPr>
            <w:r w:rsidRPr="003A361C">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02081C00"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0C26CBB3" w14:textId="77777777" w:rsidR="002625E6" w:rsidRPr="003A361C" w:rsidRDefault="002625E6" w:rsidP="005162B1">
            <w:pPr>
              <w:pStyle w:val="TAC"/>
              <w:rPr>
                <w:rFonts w:cs="Arial"/>
              </w:rPr>
            </w:pPr>
            <w:r w:rsidRPr="003A361C">
              <w:rPr>
                <w:rFonts w:cs="Arial"/>
              </w:rPr>
              <w:t>0</w:t>
            </w:r>
          </w:p>
        </w:tc>
        <w:tc>
          <w:tcPr>
            <w:tcW w:w="1758" w:type="pct"/>
            <w:tcBorders>
              <w:top w:val="single" w:sz="4" w:space="0" w:color="auto"/>
              <w:left w:val="single" w:sz="4" w:space="0" w:color="auto"/>
              <w:bottom w:val="single" w:sz="4" w:space="0" w:color="auto"/>
              <w:right w:val="single" w:sz="4" w:space="0" w:color="auto"/>
            </w:tcBorders>
            <w:hideMark/>
          </w:tcPr>
          <w:p w14:paraId="47613F23" w14:textId="77777777" w:rsidR="002625E6" w:rsidRPr="003A361C" w:rsidRDefault="002625E6" w:rsidP="005162B1">
            <w:pPr>
              <w:pStyle w:val="TAL"/>
              <w:rPr>
                <w:rFonts w:cs="Arial"/>
              </w:rPr>
            </w:pPr>
            <w:r w:rsidRPr="003A361C">
              <w:rPr>
                <w:rFonts w:cs="Arial"/>
              </w:rPr>
              <w:t>L3 filtering is not used</w:t>
            </w:r>
          </w:p>
        </w:tc>
      </w:tr>
      <w:tr w:rsidR="002625E6" w:rsidRPr="003A361C" w14:paraId="23E311A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7D44FBC" w14:textId="77777777" w:rsidR="002625E6" w:rsidRPr="003A361C" w:rsidRDefault="002625E6" w:rsidP="005162B1">
            <w:pPr>
              <w:pStyle w:val="TAL"/>
            </w:pPr>
            <w:r w:rsidRPr="003A361C">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2703D935" w14:textId="77777777" w:rsidR="002625E6" w:rsidRPr="003A361C" w:rsidRDefault="002625E6" w:rsidP="005162B1">
            <w:pPr>
              <w:pStyle w:val="TAC"/>
            </w:pPr>
          </w:p>
        </w:tc>
        <w:tc>
          <w:tcPr>
            <w:tcW w:w="441" w:type="pct"/>
            <w:tcBorders>
              <w:top w:val="single" w:sz="4" w:space="0" w:color="auto"/>
              <w:left w:val="single" w:sz="4" w:space="0" w:color="auto"/>
              <w:bottom w:val="single" w:sz="4" w:space="0" w:color="auto"/>
              <w:right w:val="single" w:sz="4" w:space="0" w:color="auto"/>
            </w:tcBorders>
            <w:hideMark/>
          </w:tcPr>
          <w:p w14:paraId="59B08E1C" w14:textId="77777777" w:rsidR="002625E6" w:rsidRPr="003A361C" w:rsidRDefault="002625E6" w:rsidP="005162B1">
            <w:pPr>
              <w:pStyle w:val="TAC"/>
              <w:rPr>
                <w:rFonts w:cs="Arial"/>
              </w:rPr>
            </w:pPr>
            <w:r w:rsidRPr="003A361C">
              <w:rPr>
                <w:rFonts w:cs="Arial"/>
                <w:szCs w:val="18"/>
              </w:rPr>
              <w:t>DRX.9</w:t>
            </w:r>
          </w:p>
        </w:tc>
        <w:tc>
          <w:tcPr>
            <w:tcW w:w="442" w:type="pct"/>
            <w:tcBorders>
              <w:top w:val="single" w:sz="4" w:space="0" w:color="auto"/>
              <w:left w:val="single" w:sz="4" w:space="0" w:color="auto"/>
              <w:bottom w:val="single" w:sz="4" w:space="0" w:color="auto"/>
              <w:right w:val="single" w:sz="4" w:space="0" w:color="auto"/>
            </w:tcBorders>
            <w:hideMark/>
          </w:tcPr>
          <w:p w14:paraId="6548A96D" w14:textId="77777777" w:rsidR="002625E6" w:rsidRPr="003A361C" w:rsidRDefault="002625E6" w:rsidP="005162B1">
            <w:pPr>
              <w:pStyle w:val="TAC"/>
              <w:rPr>
                <w:rFonts w:cs="Arial"/>
              </w:rPr>
            </w:pPr>
            <w:r w:rsidRPr="003A361C">
              <w:rPr>
                <w:rFonts w:cs="Arial"/>
                <w:szCs w:val="18"/>
              </w:rPr>
              <w:t>DRX.12</w:t>
            </w:r>
          </w:p>
        </w:tc>
        <w:tc>
          <w:tcPr>
            <w:tcW w:w="441" w:type="pct"/>
            <w:tcBorders>
              <w:top w:val="single" w:sz="4" w:space="0" w:color="auto"/>
              <w:left w:val="single" w:sz="4" w:space="0" w:color="auto"/>
              <w:bottom w:val="single" w:sz="4" w:space="0" w:color="auto"/>
              <w:right w:val="single" w:sz="4" w:space="0" w:color="auto"/>
            </w:tcBorders>
            <w:hideMark/>
          </w:tcPr>
          <w:p w14:paraId="2F98B1F6" w14:textId="77777777" w:rsidR="002625E6" w:rsidRPr="003A361C" w:rsidRDefault="002625E6" w:rsidP="005162B1">
            <w:pPr>
              <w:pStyle w:val="TAC"/>
              <w:rPr>
                <w:rFonts w:cs="Arial"/>
              </w:rPr>
            </w:pPr>
            <w:r w:rsidRPr="003A361C">
              <w:rPr>
                <w:rFonts w:cs="Arial"/>
                <w:szCs w:val="18"/>
              </w:rPr>
              <w:t>DRX.9</w:t>
            </w:r>
          </w:p>
        </w:tc>
        <w:tc>
          <w:tcPr>
            <w:tcW w:w="443" w:type="pct"/>
            <w:tcBorders>
              <w:top w:val="single" w:sz="4" w:space="0" w:color="auto"/>
              <w:left w:val="single" w:sz="4" w:space="0" w:color="auto"/>
              <w:bottom w:val="single" w:sz="4" w:space="0" w:color="auto"/>
              <w:right w:val="single" w:sz="4" w:space="0" w:color="auto"/>
            </w:tcBorders>
            <w:hideMark/>
          </w:tcPr>
          <w:p w14:paraId="0FEFEB69" w14:textId="77777777" w:rsidR="002625E6" w:rsidRPr="003A361C" w:rsidRDefault="002625E6" w:rsidP="005162B1">
            <w:pPr>
              <w:pStyle w:val="TAC"/>
              <w:rPr>
                <w:rFonts w:cs="Arial"/>
              </w:rPr>
            </w:pPr>
            <w:r w:rsidRPr="003A361C">
              <w:rPr>
                <w:rFonts w:cs="Arial"/>
                <w:szCs w:val="18"/>
              </w:rPr>
              <w:t>DRX.12</w:t>
            </w:r>
          </w:p>
        </w:tc>
        <w:tc>
          <w:tcPr>
            <w:tcW w:w="1758" w:type="pct"/>
            <w:tcBorders>
              <w:top w:val="single" w:sz="4" w:space="0" w:color="auto"/>
              <w:left w:val="single" w:sz="4" w:space="0" w:color="auto"/>
              <w:bottom w:val="single" w:sz="4" w:space="0" w:color="auto"/>
              <w:right w:val="single" w:sz="4" w:space="0" w:color="auto"/>
            </w:tcBorders>
          </w:tcPr>
          <w:p w14:paraId="0226C1BD" w14:textId="77777777" w:rsidR="002625E6" w:rsidRPr="003A361C" w:rsidRDefault="002625E6" w:rsidP="005162B1">
            <w:pPr>
              <w:pStyle w:val="TAL"/>
              <w:rPr>
                <w:rFonts w:cs="Arial"/>
              </w:rPr>
            </w:pPr>
          </w:p>
        </w:tc>
      </w:tr>
      <w:tr w:rsidR="002625E6" w:rsidRPr="003A361C" w14:paraId="4BBC48F5" w14:textId="77777777" w:rsidTr="005162B1">
        <w:trPr>
          <w:cantSplit/>
          <w:jc w:val="center"/>
        </w:trPr>
        <w:tc>
          <w:tcPr>
            <w:tcW w:w="735" w:type="pct"/>
            <w:vMerge w:val="restart"/>
            <w:tcBorders>
              <w:top w:val="single" w:sz="4" w:space="0" w:color="auto"/>
              <w:left w:val="single" w:sz="4" w:space="0" w:color="auto"/>
              <w:bottom w:val="single" w:sz="4" w:space="0" w:color="auto"/>
              <w:right w:val="single" w:sz="4" w:space="0" w:color="auto"/>
            </w:tcBorders>
            <w:hideMark/>
          </w:tcPr>
          <w:p w14:paraId="592A0585" w14:textId="77777777" w:rsidR="002625E6" w:rsidRPr="003A361C" w:rsidRDefault="002625E6" w:rsidP="005162B1">
            <w:pPr>
              <w:pStyle w:val="TAL"/>
              <w:rPr>
                <w:rFonts w:cs="Arial"/>
              </w:rPr>
            </w:pPr>
            <w:r w:rsidRPr="003A361C">
              <w:rPr>
                <w:rFonts w:cs="Arial"/>
              </w:rPr>
              <w:t>Time offset between serving and neighbour cells</w:t>
            </w:r>
          </w:p>
        </w:tc>
        <w:tc>
          <w:tcPr>
            <w:tcW w:w="446" w:type="pct"/>
            <w:tcBorders>
              <w:top w:val="single" w:sz="4" w:space="0" w:color="auto"/>
              <w:left w:val="single" w:sz="4" w:space="0" w:color="auto"/>
              <w:bottom w:val="single" w:sz="4" w:space="0" w:color="auto"/>
              <w:right w:val="single" w:sz="4" w:space="0" w:color="auto"/>
            </w:tcBorders>
            <w:hideMark/>
          </w:tcPr>
          <w:p w14:paraId="3C22B0D5" w14:textId="77777777" w:rsidR="002625E6" w:rsidRPr="003A361C" w:rsidRDefault="002625E6" w:rsidP="005162B1">
            <w:pPr>
              <w:pStyle w:val="TAL"/>
            </w:pPr>
            <w:r w:rsidRPr="003A361C">
              <w:rPr>
                <w:rFonts w:cs="Arial"/>
              </w:rPr>
              <w:t>Config 1</w:t>
            </w:r>
          </w:p>
        </w:tc>
        <w:tc>
          <w:tcPr>
            <w:tcW w:w="294" w:type="pct"/>
            <w:tcBorders>
              <w:top w:val="single" w:sz="4" w:space="0" w:color="auto"/>
              <w:left w:val="single" w:sz="4" w:space="0" w:color="auto"/>
              <w:bottom w:val="single" w:sz="4" w:space="0" w:color="auto"/>
              <w:right w:val="single" w:sz="4" w:space="0" w:color="auto"/>
            </w:tcBorders>
          </w:tcPr>
          <w:p w14:paraId="19E6BC57"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43D40ABB" w14:textId="77777777" w:rsidR="002625E6" w:rsidRPr="003A361C" w:rsidRDefault="002625E6" w:rsidP="005162B1">
            <w:pPr>
              <w:pStyle w:val="TAC"/>
              <w:rPr>
                <w:rFonts w:cs="Arial"/>
              </w:rPr>
            </w:pPr>
            <w:r w:rsidRPr="003A361C">
              <w:t>3ms</w:t>
            </w:r>
          </w:p>
        </w:tc>
        <w:tc>
          <w:tcPr>
            <w:tcW w:w="1758" w:type="pct"/>
            <w:tcBorders>
              <w:top w:val="single" w:sz="4" w:space="0" w:color="auto"/>
              <w:left w:val="single" w:sz="4" w:space="0" w:color="auto"/>
              <w:bottom w:val="single" w:sz="4" w:space="0" w:color="auto"/>
              <w:right w:val="single" w:sz="4" w:space="0" w:color="auto"/>
            </w:tcBorders>
            <w:hideMark/>
          </w:tcPr>
          <w:p w14:paraId="38AC7975" w14:textId="77777777" w:rsidR="002625E6" w:rsidRPr="003A361C" w:rsidRDefault="002625E6" w:rsidP="005162B1">
            <w:pPr>
              <w:pStyle w:val="TAL"/>
              <w:rPr>
                <w:rFonts w:cs="Arial"/>
              </w:rPr>
            </w:pPr>
            <w:r w:rsidRPr="003A361C">
              <w:t>Asynchronous cells. The timing of Cell 2 is 3ms later than the timing of Cell 1.</w:t>
            </w:r>
          </w:p>
        </w:tc>
      </w:tr>
      <w:tr w:rsidR="002625E6" w:rsidRPr="003A361C" w14:paraId="4956F22F"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7B579" w14:textId="77777777" w:rsidR="002625E6" w:rsidRPr="003A361C" w:rsidRDefault="002625E6" w:rsidP="005162B1">
            <w:pPr>
              <w:spacing w:after="0"/>
              <w:rPr>
                <w:rFonts w:ascii="Arial" w:hAnsi="Arial" w:cs="Arial"/>
                <w:sz w:val="18"/>
              </w:rPr>
            </w:pPr>
          </w:p>
        </w:tc>
        <w:tc>
          <w:tcPr>
            <w:tcW w:w="446" w:type="pct"/>
            <w:tcBorders>
              <w:top w:val="single" w:sz="4" w:space="0" w:color="auto"/>
              <w:left w:val="single" w:sz="4" w:space="0" w:color="auto"/>
              <w:bottom w:val="single" w:sz="4" w:space="0" w:color="auto"/>
              <w:right w:val="single" w:sz="4" w:space="0" w:color="auto"/>
            </w:tcBorders>
            <w:hideMark/>
          </w:tcPr>
          <w:p w14:paraId="0709ADF7" w14:textId="77777777" w:rsidR="002625E6" w:rsidRPr="003A361C" w:rsidRDefault="002625E6" w:rsidP="005162B1">
            <w:pPr>
              <w:pStyle w:val="TAL"/>
            </w:pPr>
            <w:r w:rsidRPr="003A361C">
              <w:t>Config 2</w:t>
            </w:r>
          </w:p>
        </w:tc>
        <w:tc>
          <w:tcPr>
            <w:tcW w:w="294" w:type="pct"/>
            <w:tcBorders>
              <w:top w:val="single" w:sz="4" w:space="0" w:color="auto"/>
              <w:left w:val="single" w:sz="4" w:space="0" w:color="auto"/>
              <w:bottom w:val="single" w:sz="4" w:space="0" w:color="auto"/>
              <w:right w:val="single" w:sz="4" w:space="0" w:color="auto"/>
            </w:tcBorders>
          </w:tcPr>
          <w:p w14:paraId="19638964"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1A9A7EB2" w14:textId="77777777" w:rsidR="002625E6" w:rsidRPr="003A361C" w:rsidRDefault="002625E6" w:rsidP="005162B1">
            <w:pPr>
              <w:pStyle w:val="TAC"/>
            </w:pPr>
            <w:r w:rsidRPr="003A361C">
              <w:t>3</w:t>
            </w:r>
            <w:r w:rsidRPr="003A361C">
              <w:sym w:font="Symbol" w:char="F06D"/>
            </w:r>
            <w:r w:rsidRPr="003A361C">
              <w:t>s</w:t>
            </w:r>
          </w:p>
        </w:tc>
        <w:tc>
          <w:tcPr>
            <w:tcW w:w="1758" w:type="pct"/>
            <w:tcBorders>
              <w:top w:val="single" w:sz="4" w:space="0" w:color="auto"/>
              <w:left w:val="single" w:sz="4" w:space="0" w:color="auto"/>
              <w:bottom w:val="single" w:sz="4" w:space="0" w:color="auto"/>
              <w:right w:val="single" w:sz="4" w:space="0" w:color="auto"/>
            </w:tcBorders>
            <w:hideMark/>
          </w:tcPr>
          <w:p w14:paraId="33FB4370" w14:textId="77777777" w:rsidR="002625E6" w:rsidRPr="003A361C" w:rsidRDefault="002625E6" w:rsidP="005162B1">
            <w:pPr>
              <w:pStyle w:val="TAL"/>
            </w:pPr>
            <w:r w:rsidRPr="003A361C">
              <w:t>Synchronous cells.</w:t>
            </w:r>
          </w:p>
        </w:tc>
      </w:tr>
      <w:tr w:rsidR="002625E6" w:rsidRPr="003A361C" w14:paraId="4BBC7E3A"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795CE64" w14:textId="77777777" w:rsidR="002625E6" w:rsidRPr="003A361C" w:rsidRDefault="002625E6" w:rsidP="005162B1">
            <w:pPr>
              <w:pStyle w:val="TAL"/>
            </w:pPr>
            <w:r w:rsidRPr="003A361C">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391B9996" w14:textId="77777777" w:rsidR="002625E6" w:rsidRPr="003A361C" w:rsidRDefault="002625E6" w:rsidP="005162B1">
            <w:pPr>
              <w:pStyle w:val="TAC"/>
              <w:rPr>
                <w:lang w:eastAsia="zh-CN"/>
              </w:rPr>
            </w:pPr>
            <w:r w:rsidRPr="003A361C">
              <w:rPr>
                <w:lang w:eastAsia="zh-CN"/>
              </w:rPr>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72DFDF5D" w14:textId="77777777" w:rsidR="002625E6" w:rsidRPr="003A361C" w:rsidRDefault="002625E6" w:rsidP="005162B1">
            <w:pPr>
              <w:pStyle w:val="TAC"/>
              <w:rPr>
                <w:rFonts w:cs="Arial"/>
              </w:rPr>
            </w:pPr>
            <w:r w:rsidRPr="003A361C">
              <w:rPr>
                <w:rFonts w:cs="Arial"/>
              </w:rPr>
              <w:t>10</w:t>
            </w:r>
          </w:p>
        </w:tc>
        <w:tc>
          <w:tcPr>
            <w:tcW w:w="1758" w:type="pct"/>
            <w:tcBorders>
              <w:top w:val="single" w:sz="4" w:space="0" w:color="auto"/>
              <w:left w:val="single" w:sz="4" w:space="0" w:color="auto"/>
              <w:bottom w:val="single" w:sz="4" w:space="0" w:color="auto"/>
              <w:right w:val="single" w:sz="4" w:space="0" w:color="auto"/>
            </w:tcBorders>
          </w:tcPr>
          <w:p w14:paraId="1188E4C1" w14:textId="77777777" w:rsidR="002625E6" w:rsidRPr="003A361C" w:rsidRDefault="002625E6" w:rsidP="005162B1">
            <w:pPr>
              <w:pStyle w:val="TAL"/>
              <w:rPr>
                <w:rFonts w:cs="Arial"/>
              </w:rPr>
            </w:pPr>
          </w:p>
        </w:tc>
      </w:tr>
      <w:tr w:rsidR="002625E6" w:rsidRPr="003A361C" w14:paraId="0D20358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1943672A" w14:textId="77777777" w:rsidR="002625E6" w:rsidRPr="003A361C" w:rsidRDefault="002625E6" w:rsidP="005162B1">
            <w:pPr>
              <w:pStyle w:val="TAL"/>
            </w:pPr>
            <w:r w:rsidRPr="003A361C">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49D985E8" w14:textId="77777777" w:rsidR="002625E6" w:rsidRPr="003A361C" w:rsidRDefault="002625E6" w:rsidP="005162B1">
            <w:pPr>
              <w:pStyle w:val="TAC"/>
              <w:rPr>
                <w:lang w:eastAsia="zh-CN"/>
              </w:rPr>
            </w:pPr>
            <w:r w:rsidRPr="003A361C">
              <w:rPr>
                <w:lang w:eastAsia="zh-CN"/>
              </w:rPr>
              <w:t>s</w:t>
            </w:r>
          </w:p>
        </w:tc>
        <w:tc>
          <w:tcPr>
            <w:tcW w:w="441" w:type="pct"/>
            <w:tcBorders>
              <w:top w:val="single" w:sz="4" w:space="0" w:color="auto"/>
              <w:left w:val="single" w:sz="4" w:space="0" w:color="auto"/>
              <w:bottom w:val="single" w:sz="4" w:space="0" w:color="auto"/>
              <w:right w:val="single" w:sz="4" w:space="0" w:color="auto"/>
            </w:tcBorders>
            <w:hideMark/>
          </w:tcPr>
          <w:p w14:paraId="38F2F258" w14:textId="77777777" w:rsidR="002625E6" w:rsidRPr="003A361C" w:rsidRDefault="002625E6" w:rsidP="005162B1">
            <w:pPr>
              <w:pStyle w:val="TAC"/>
              <w:rPr>
                <w:rFonts w:cs="Arial"/>
              </w:rPr>
            </w:pPr>
            <w:r w:rsidRPr="003A361C">
              <w:rPr>
                <w:rFonts w:cs="Arial"/>
              </w:rPr>
              <w:t>6</w:t>
            </w:r>
          </w:p>
        </w:tc>
        <w:tc>
          <w:tcPr>
            <w:tcW w:w="442" w:type="pct"/>
            <w:tcBorders>
              <w:top w:val="single" w:sz="4" w:space="0" w:color="auto"/>
              <w:left w:val="single" w:sz="4" w:space="0" w:color="auto"/>
              <w:bottom w:val="single" w:sz="4" w:space="0" w:color="auto"/>
              <w:right w:val="single" w:sz="4" w:space="0" w:color="auto"/>
            </w:tcBorders>
            <w:hideMark/>
          </w:tcPr>
          <w:p w14:paraId="5B47E45F" w14:textId="77777777" w:rsidR="002625E6" w:rsidRPr="003A361C" w:rsidRDefault="002625E6" w:rsidP="005162B1">
            <w:pPr>
              <w:pStyle w:val="TAC"/>
              <w:rPr>
                <w:rFonts w:cs="Arial"/>
                <w:lang w:eastAsia="zh-CN"/>
              </w:rPr>
            </w:pPr>
            <w:r w:rsidRPr="003A361C">
              <w:rPr>
                <w:rFonts w:cs="Arial"/>
                <w:lang w:eastAsia="zh-CN"/>
              </w:rPr>
              <w:t>83</w:t>
            </w:r>
          </w:p>
        </w:tc>
        <w:tc>
          <w:tcPr>
            <w:tcW w:w="442" w:type="pct"/>
            <w:tcBorders>
              <w:top w:val="single" w:sz="4" w:space="0" w:color="auto"/>
              <w:left w:val="single" w:sz="4" w:space="0" w:color="auto"/>
              <w:bottom w:val="single" w:sz="4" w:space="0" w:color="auto"/>
              <w:right w:val="single" w:sz="4" w:space="0" w:color="auto"/>
            </w:tcBorders>
            <w:hideMark/>
          </w:tcPr>
          <w:p w14:paraId="7010F882" w14:textId="77777777" w:rsidR="002625E6" w:rsidRPr="003A361C" w:rsidRDefault="002625E6" w:rsidP="005162B1">
            <w:pPr>
              <w:pStyle w:val="TAC"/>
              <w:rPr>
                <w:rFonts w:cs="Arial"/>
                <w:lang w:eastAsia="zh-CN"/>
              </w:rPr>
            </w:pPr>
            <w:r w:rsidRPr="003A361C">
              <w:rPr>
                <w:rFonts w:cs="Arial"/>
                <w:lang w:eastAsia="zh-CN"/>
              </w:rPr>
              <w:t>6</w:t>
            </w:r>
          </w:p>
        </w:tc>
        <w:tc>
          <w:tcPr>
            <w:tcW w:w="442" w:type="pct"/>
            <w:tcBorders>
              <w:top w:val="single" w:sz="4" w:space="0" w:color="auto"/>
              <w:left w:val="single" w:sz="4" w:space="0" w:color="auto"/>
              <w:bottom w:val="single" w:sz="4" w:space="0" w:color="auto"/>
              <w:right w:val="single" w:sz="4" w:space="0" w:color="auto"/>
            </w:tcBorders>
            <w:hideMark/>
          </w:tcPr>
          <w:p w14:paraId="561A97EC" w14:textId="77777777" w:rsidR="002625E6" w:rsidRPr="003A361C" w:rsidRDefault="002625E6" w:rsidP="005162B1">
            <w:pPr>
              <w:pStyle w:val="TAC"/>
              <w:rPr>
                <w:rFonts w:cs="Arial"/>
                <w:lang w:eastAsia="zh-CN"/>
              </w:rPr>
            </w:pPr>
            <w:r w:rsidRPr="003A361C">
              <w:rPr>
                <w:rFonts w:cs="Arial"/>
                <w:lang w:eastAsia="zh-CN"/>
              </w:rPr>
              <w:t>83</w:t>
            </w:r>
          </w:p>
        </w:tc>
        <w:tc>
          <w:tcPr>
            <w:tcW w:w="1758" w:type="pct"/>
            <w:tcBorders>
              <w:top w:val="single" w:sz="4" w:space="0" w:color="auto"/>
              <w:left w:val="single" w:sz="4" w:space="0" w:color="auto"/>
              <w:bottom w:val="single" w:sz="4" w:space="0" w:color="auto"/>
              <w:right w:val="single" w:sz="4" w:space="0" w:color="auto"/>
            </w:tcBorders>
          </w:tcPr>
          <w:p w14:paraId="55432CF2" w14:textId="77777777" w:rsidR="002625E6" w:rsidRPr="003A361C" w:rsidRDefault="002625E6" w:rsidP="005162B1">
            <w:pPr>
              <w:pStyle w:val="TAL"/>
              <w:rPr>
                <w:rFonts w:cs="Arial"/>
              </w:rPr>
            </w:pPr>
          </w:p>
        </w:tc>
      </w:tr>
    </w:tbl>
    <w:p w14:paraId="27B342CF" w14:textId="77777777" w:rsidR="002625E6" w:rsidRPr="003A361C" w:rsidRDefault="002625E6" w:rsidP="002625E6"/>
    <w:p w14:paraId="2316B7D9" w14:textId="77777777" w:rsidR="002625E6" w:rsidRPr="003A361C" w:rsidRDefault="002625E6" w:rsidP="002625E6">
      <w:pPr>
        <w:pStyle w:val="H6"/>
      </w:pPr>
      <w:r w:rsidRPr="003A361C">
        <w:t>18.3.1.6.4.2</w:t>
      </w:r>
      <w:r w:rsidRPr="003A361C">
        <w:tab/>
        <w:t>Test procedure</w:t>
      </w:r>
    </w:p>
    <w:p w14:paraId="3997BF99" w14:textId="77777777" w:rsidR="002625E6" w:rsidRPr="003A361C" w:rsidRDefault="002625E6" w:rsidP="002625E6">
      <w:pPr>
        <w:rPr>
          <w:lang w:eastAsia="zh-CN"/>
        </w:rPr>
      </w:pPr>
      <w:r w:rsidRPr="003A361C">
        <w:rPr>
          <w:lang w:eastAsia="zh-CN"/>
        </w:rPr>
        <w:t xml:space="preserve">Same as the test procedure given in clause </w:t>
      </w:r>
      <w:r w:rsidRPr="003A361C">
        <w:t>8.4.2.6.4.2.</w:t>
      </w:r>
    </w:p>
    <w:p w14:paraId="0D9E1A2A" w14:textId="77777777" w:rsidR="002625E6" w:rsidRPr="003A361C" w:rsidRDefault="002625E6" w:rsidP="002625E6">
      <w:pPr>
        <w:pStyle w:val="H6"/>
      </w:pPr>
      <w:r w:rsidRPr="003A361C">
        <w:t>18.3.1.6.4.3</w:t>
      </w:r>
      <w:r w:rsidRPr="003A361C">
        <w:tab/>
        <w:t>Message contents</w:t>
      </w:r>
    </w:p>
    <w:p w14:paraId="055E7EF9" w14:textId="77777777" w:rsidR="002625E6" w:rsidRPr="003A361C" w:rsidRDefault="002625E6" w:rsidP="002625E6">
      <w:r w:rsidRPr="003A361C">
        <w:t>Same as the message contents given in clause 8.4.2.6.4.3.</w:t>
      </w:r>
    </w:p>
    <w:p w14:paraId="1539D566" w14:textId="77777777" w:rsidR="002625E6" w:rsidRPr="003A361C" w:rsidRDefault="002625E6" w:rsidP="002625E6">
      <w:pPr>
        <w:pStyle w:val="H6"/>
        <w:rPr>
          <w:rFonts w:eastAsia="MS Mincho"/>
        </w:rPr>
      </w:pPr>
      <w:r w:rsidRPr="003A361C">
        <w:t>18.3.1.6.5</w:t>
      </w:r>
      <w:r w:rsidRPr="003A361C">
        <w:tab/>
        <w:t>Test requirement</w:t>
      </w:r>
    </w:p>
    <w:p w14:paraId="66BC73B5" w14:textId="77777777" w:rsidR="002625E6" w:rsidRPr="003A361C" w:rsidRDefault="002625E6" w:rsidP="002625E6">
      <w:r w:rsidRPr="003A361C">
        <w:rPr>
          <w:lang w:eastAsia="zh-CN"/>
        </w:rPr>
        <w:t xml:space="preserve">Same as the test requirements given in clause </w:t>
      </w:r>
      <w:r w:rsidRPr="003A361C">
        <w:t>8.4.2.6.5 with following exceptions:</w:t>
      </w:r>
    </w:p>
    <w:p w14:paraId="66AFD5CC"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8.4.2.6.5-1 is replaced by Table 18.3.1.6.5-1.</w:t>
      </w:r>
    </w:p>
    <w:p w14:paraId="02A9D44C" w14:textId="77777777" w:rsidR="002625E6" w:rsidRPr="003A361C" w:rsidRDefault="002625E6" w:rsidP="002625E6">
      <w:pPr>
        <w:pStyle w:val="TH"/>
      </w:pPr>
      <w:r w:rsidRPr="003A361C">
        <w:t>Table 18.3.1.6.5-1: NR neighbour cell specific test parameters for NR inter-RAT event triggered reporting for FR2 without SSB time index detection in DRX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625E6" w:rsidRPr="003A361C" w14:paraId="0B4F508C" w14:textId="77777777" w:rsidTr="005162B1">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48420B46" w14:textId="77777777" w:rsidR="002625E6" w:rsidRPr="003A361C" w:rsidRDefault="002625E6" w:rsidP="005162B1">
            <w:pPr>
              <w:pStyle w:val="TAH"/>
              <w:rPr>
                <w:rFonts w:cs="Arial"/>
                <w:szCs w:val="18"/>
              </w:rPr>
            </w:pPr>
            <w:r w:rsidRPr="003A361C">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8B767F5" w14:textId="77777777" w:rsidR="002625E6" w:rsidRPr="003A361C" w:rsidRDefault="002625E6" w:rsidP="005162B1">
            <w:pPr>
              <w:pStyle w:val="TAH"/>
              <w:rPr>
                <w:rFonts w:cs="Arial"/>
                <w:szCs w:val="18"/>
              </w:rPr>
            </w:pPr>
            <w:r w:rsidRPr="003A361C">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1F1BDF39" w14:textId="77777777" w:rsidR="002625E6" w:rsidRPr="003A361C" w:rsidRDefault="002625E6" w:rsidP="005162B1">
            <w:pPr>
              <w:pStyle w:val="TAH"/>
              <w:rPr>
                <w:rFonts w:cs="Arial"/>
                <w:szCs w:val="18"/>
              </w:rPr>
            </w:pPr>
            <w:r w:rsidRPr="003A361C">
              <w:rPr>
                <w:szCs w:val="18"/>
              </w:rPr>
              <w:t>Cell 2</w:t>
            </w:r>
          </w:p>
        </w:tc>
      </w:tr>
      <w:tr w:rsidR="002625E6" w:rsidRPr="003A361C" w14:paraId="1CFC391F" w14:textId="77777777" w:rsidTr="005162B1">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7CD1BF3B" w14:textId="77777777" w:rsidR="002625E6" w:rsidRPr="003A361C" w:rsidRDefault="002625E6" w:rsidP="005162B1">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5A2395D" w14:textId="77777777" w:rsidR="002625E6" w:rsidRPr="003A361C" w:rsidRDefault="002625E6" w:rsidP="005162B1">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B7F733D" w14:textId="77777777" w:rsidR="002625E6" w:rsidRPr="003A361C" w:rsidRDefault="002625E6" w:rsidP="005162B1">
            <w:pPr>
              <w:pStyle w:val="TAH"/>
              <w:rPr>
                <w:rFonts w:cs="Arial"/>
                <w:szCs w:val="18"/>
              </w:rPr>
            </w:pPr>
            <w:r w:rsidRPr="003A361C">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3374A575" w14:textId="77777777" w:rsidR="002625E6" w:rsidRPr="003A361C" w:rsidRDefault="002625E6" w:rsidP="005162B1">
            <w:pPr>
              <w:pStyle w:val="TAH"/>
              <w:rPr>
                <w:rFonts w:cs="Arial"/>
                <w:szCs w:val="18"/>
              </w:rPr>
            </w:pPr>
            <w:r w:rsidRPr="003A361C">
              <w:rPr>
                <w:szCs w:val="18"/>
              </w:rPr>
              <w:t>T2</w:t>
            </w:r>
          </w:p>
        </w:tc>
      </w:tr>
      <w:tr w:rsidR="002625E6" w:rsidRPr="003A361C" w14:paraId="16F64E65"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32815E8" w14:textId="77777777" w:rsidR="002625E6" w:rsidRPr="003A361C" w:rsidRDefault="002625E6" w:rsidP="005162B1">
            <w:pPr>
              <w:pStyle w:val="TAL"/>
              <w:rPr>
                <w:szCs w:val="18"/>
              </w:rPr>
            </w:pPr>
            <w:r w:rsidRPr="003A361C">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03DD2F3D"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769F559" w14:textId="77777777" w:rsidR="002625E6" w:rsidRPr="003A361C" w:rsidRDefault="002625E6" w:rsidP="005162B1">
            <w:pPr>
              <w:pStyle w:val="TAC"/>
              <w:rPr>
                <w:rFonts w:cs="v4.2.0"/>
                <w:szCs w:val="18"/>
              </w:rPr>
            </w:pPr>
            <w:r w:rsidRPr="003A361C">
              <w:t>Setup 1</w:t>
            </w:r>
          </w:p>
        </w:tc>
      </w:tr>
      <w:tr w:rsidR="002625E6" w:rsidRPr="003A361C" w14:paraId="61A3588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22A4439" w14:textId="77777777" w:rsidR="002625E6" w:rsidRPr="003A361C" w:rsidRDefault="002625E6" w:rsidP="005162B1">
            <w:pPr>
              <w:pStyle w:val="TAL"/>
              <w:rPr>
                <w:rFonts w:eastAsia="Calibri"/>
                <w:szCs w:val="18"/>
              </w:rPr>
            </w:pPr>
            <w:r w:rsidRPr="003A361C">
              <w:rPr>
                <w:rFonts w:cs="Arial"/>
                <w:szCs w:val="18"/>
              </w:rPr>
              <w:t>Assumption for UE beams</w:t>
            </w:r>
            <w:r w:rsidRPr="003A361C">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2A87F5C8"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CECC08B" w14:textId="77777777" w:rsidR="002625E6" w:rsidRPr="003A361C" w:rsidRDefault="002625E6" w:rsidP="005162B1">
            <w:pPr>
              <w:pStyle w:val="TAC"/>
            </w:pPr>
            <w:r w:rsidRPr="003A361C">
              <w:rPr>
                <w:szCs w:val="18"/>
              </w:rPr>
              <w:t>Rough</w:t>
            </w:r>
          </w:p>
        </w:tc>
      </w:tr>
      <w:tr w:rsidR="002625E6" w:rsidRPr="003A361C" w14:paraId="15112C8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288308C" w14:textId="77777777" w:rsidR="002625E6" w:rsidRPr="003A361C" w:rsidRDefault="002625E6" w:rsidP="005162B1">
            <w:pPr>
              <w:pStyle w:val="TAL"/>
              <w:rPr>
                <w:szCs w:val="18"/>
              </w:rPr>
            </w:pPr>
            <w:r w:rsidRPr="003A361C">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4DBB4E37"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5B46847" w14:textId="77777777" w:rsidR="002625E6" w:rsidRPr="003A361C" w:rsidRDefault="002625E6" w:rsidP="005162B1">
            <w:pPr>
              <w:pStyle w:val="TAC"/>
              <w:rPr>
                <w:szCs w:val="18"/>
              </w:rPr>
            </w:pPr>
            <w:r w:rsidRPr="003A361C">
              <w:rPr>
                <w:rFonts w:cs="v4.2.0"/>
                <w:szCs w:val="18"/>
              </w:rPr>
              <w:t>1</w:t>
            </w:r>
          </w:p>
        </w:tc>
      </w:tr>
      <w:tr w:rsidR="002625E6" w:rsidRPr="003A361C" w14:paraId="4F38816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EE634D9" w14:textId="77777777" w:rsidR="002625E6" w:rsidRPr="003A361C" w:rsidRDefault="002625E6" w:rsidP="005162B1">
            <w:pPr>
              <w:pStyle w:val="TAL"/>
              <w:rPr>
                <w:szCs w:val="18"/>
              </w:rPr>
            </w:pPr>
            <w:r w:rsidRPr="003A361C">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708641B2"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99333D6" w14:textId="77777777" w:rsidR="002625E6" w:rsidRPr="003A361C" w:rsidRDefault="002625E6" w:rsidP="005162B1">
            <w:pPr>
              <w:pStyle w:val="TAC"/>
              <w:rPr>
                <w:szCs w:val="18"/>
              </w:rPr>
            </w:pPr>
            <w:r w:rsidRPr="003A361C">
              <w:rPr>
                <w:szCs w:val="18"/>
              </w:rPr>
              <w:t>TDD</w:t>
            </w:r>
          </w:p>
        </w:tc>
      </w:tr>
      <w:tr w:rsidR="002625E6" w:rsidRPr="003A361C" w14:paraId="390A606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5C9B632" w14:textId="77777777" w:rsidR="002625E6" w:rsidRPr="003A361C" w:rsidRDefault="002625E6" w:rsidP="005162B1">
            <w:pPr>
              <w:pStyle w:val="TAL"/>
              <w:rPr>
                <w:bCs/>
                <w:szCs w:val="18"/>
              </w:rPr>
            </w:pPr>
            <w:r w:rsidRPr="003A361C">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665F6B36"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5A0E8A8" w14:textId="77777777" w:rsidR="002625E6" w:rsidRPr="003A361C" w:rsidRDefault="002625E6" w:rsidP="005162B1">
            <w:pPr>
              <w:pStyle w:val="TAC"/>
              <w:rPr>
                <w:szCs w:val="18"/>
              </w:rPr>
            </w:pPr>
            <w:r w:rsidRPr="003A361C">
              <w:rPr>
                <w:szCs w:val="18"/>
              </w:rPr>
              <w:t>TDDConf.3.1</w:t>
            </w:r>
          </w:p>
        </w:tc>
      </w:tr>
      <w:tr w:rsidR="002625E6" w:rsidRPr="003A361C" w14:paraId="1D2B984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21347F"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AE7C740" w14:textId="77777777" w:rsidR="002625E6" w:rsidRPr="003A361C" w:rsidRDefault="002625E6" w:rsidP="005162B1">
            <w:pPr>
              <w:pStyle w:val="TAC"/>
              <w:rPr>
                <w:szCs w:val="18"/>
              </w:rPr>
            </w:pPr>
            <w:r w:rsidRPr="003A361C">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8D3B74B" w14:textId="77777777" w:rsidR="002625E6" w:rsidRPr="003A361C" w:rsidRDefault="002625E6" w:rsidP="005162B1">
            <w:pPr>
              <w:pStyle w:val="TAC"/>
              <w:rPr>
                <w:szCs w:val="18"/>
              </w:rPr>
            </w:pPr>
            <w:r w:rsidRPr="003A361C">
              <w:rPr>
                <w:szCs w:val="18"/>
              </w:rPr>
              <w:t>100: N</w:t>
            </w:r>
            <w:r w:rsidRPr="003A361C">
              <w:rPr>
                <w:szCs w:val="18"/>
                <w:vertAlign w:val="subscript"/>
              </w:rPr>
              <w:t>RB,c</w:t>
            </w:r>
            <w:r w:rsidRPr="003A361C">
              <w:rPr>
                <w:szCs w:val="18"/>
              </w:rPr>
              <w:t xml:space="preserve"> = 66</w:t>
            </w:r>
          </w:p>
        </w:tc>
      </w:tr>
      <w:tr w:rsidR="002625E6" w:rsidRPr="003A361C" w14:paraId="7C93404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C7EBCEE" w14:textId="77777777" w:rsidR="002625E6" w:rsidRPr="003A361C" w:rsidRDefault="002625E6" w:rsidP="005162B1">
            <w:pPr>
              <w:pStyle w:val="TAL"/>
              <w:rPr>
                <w:szCs w:val="18"/>
              </w:rPr>
            </w:pPr>
            <w:r w:rsidRPr="003A361C">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1522D313"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40846DB" w14:textId="77777777" w:rsidR="002625E6" w:rsidRPr="003A361C" w:rsidRDefault="002625E6" w:rsidP="005162B1">
            <w:pPr>
              <w:pStyle w:val="TAC"/>
              <w:rPr>
                <w:rFonts w:cs="v4.2.0"/>
                <w:szCs w:val="18"/>
              </w:rPr>
            </w:pPr>
            <w:r w:rsidRPr="003A361C">
              <w:rPr>
                <w:szCs w:val="18"/>
              </w:rPr>
              <w:t>OP.1</w:t>
            </w:r>
          </w:p>
        </w:tc>
      </w:tr>
      <w:tr w:rsidR="002625E6" w:rsidRPr="003A361C" w14:paraId="396503E5" w14:textId="77777777" w:rsidTr="005162B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8160CC2" w14:textId="77777777" w:rsidR="002625E6" w:rsidRPr="003A361C" w:rsidRDefault="002625E6" w:rsidP="005162B1">
            <w:pPr>
              <w:pStyle w:val="TAL"/>
              <w:rPr>
                <w:szCs w:val="18"/>
              </w:rPr>
            </w:pPr>
            <w:r w:rsidRPr="003A361C">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40F43908" w14:textId="77777777" w:rsidR="002625E6" w:rsidRPr="003A361C" w:rsidRDefault="002625E6" w:rsidP="005162B1">
            <w:pPr>
              <w:pStyle w:val="TAL"/>
              <w:rPr>
                <w:szCs w:val="18"/>
                <w:lang w:eastAsia="zh-CN"/>
              </w:rPr>
            </w:pPr>
            <w:r w:rsidRPr="003A361C">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743CB77A" w14:textId="77777777" w:rsidR="002625E6" w:rsidRPr="003A361C" w:rsidRDefault="002625E6" w:rsidP="005162B1">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857BFC6" w14:textId="77777777" w:rsidR="002625E6" w:rsidRPr="003A361C" w:rsidRDefault="002625E6" w:rsidP="005162B1">
            <w:pPr>
              <w:pStyle w:val="TAC"/>
              <w:rPr>
                <w:rFonts w:cs="v4.2.0"/>
                <w:szCs w:val="18"/>
              </w:rPr>
            </w:pPr>
            <w:r w:rsidRPr="003A361C">
              <w:rPr>
                <w:szCs w:val="18"/>
              </w:rPr>
              <w:t>SMTC.2</w:t>
            </w:r>
          </w:p>
        </w:tc>
      </w:tr>
      <w:tr w:rsidR="002625E6" w:rsidRPr="003A361C" w14:paraId="247F2568" w14:textId="77777777" w:rsidTr="005162B1">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7353306B" w14:textId="77777777" w:rsidR="002625E6" w:rsidRPr="003A361C" w:rsidRDefault="002625E6" w:rsidP="005162B1">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59757CF8" w14:textId="77777777" w:rsidR="002625E6" w:rsidRPr="003A361C" w:rsidRDefault="002625E6" w:rsidP="005162B1">
            <w:pPr>
              <w:pStyle w:val="TAL"/>
              <w:rPr>
                <w:szCs w:val="18"/>
                <w:lang w:eastAsia="zh-CN"/>
              </w:rPr>
            </w:pPr>
            <w:r w:rsidRPr="003A361C">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B4818ED" w14:textId="77777777" w:rsidR="002625E6" w:rsidRPr="003A361C" w:rsidRDefault="002625E6" w:rsidP="005162B1">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7F105FA" w14:textId="77777777" w:rsidR="002625E6" w:rsidRPr="003A361C" w:rsidRDefault="002625E6" w:rsidP="005162B1">
            <w:pPr>
              <w:pStyle w:val="TAC"/>
              <w:rPr>
                <w:szCs w:val="18"/>
              </w:rPr>
            </w:pPr>
            <w:r w:rsidRPr="003A361C">
              <w:rPr>
                <w:szCs w:val="18"/>
              </w:rPr>
              <w:t>SMTC.1</w:t>
            </w:r>
          </w:p>
        </w:tc>
      </w:tr>
      <w:tr w:rsidR="002625E6" w:rsidRPr="003A361C" w14:paraId="3FB3D91F"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CCADB9A" w14:textId="77777777" w:rsidR="002625E6" w:rsidRPr="003A361C" w:rsidRDefault="002625E6" w:rsidP="005162B1">
            <w:pPr>
              <w:pStyle w:val="TAL"/>
              <w:rPr>
                <w:szCs w:val="18"/>
              </w:rPr>
            </w:pPr>
            <w:r w:rsidRPr="003A361C">
              <w:rPr>
                <w:szCs w:val="18"/>
              </w:rPr>
              <w:lastRenderedPageBreak/>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D576E19" w14:textId="77777777" w:rsidR="002625E6" w:rsidRPr="003A361C" w:rsidRDefault="002625E6" w:rsidP="005162B1">
            <w:pPr>
              <w:pStyle w:val="TAC"/>
              <w:rPr>
                <w:szCs w:val="18"/>
              </w:rPr>
            </w:pPr>
            <w:r w:rsidRPr="003A361C">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E27960A" w14:textId="77777777" w:rsidR="002625E6" w:rsidRPr="003A361C" w:rsidRDefault="002625E6" w:rsidP="005162B1">
            <w:pPr>
              <w:pStyle w:val="TAC"/>
              <w:rPr>
                <w:szCs w:val="18"/>
              </w:rPr>
            </w:pPr>
            <w:r w:rsidRPr="003A361C">
              <w:rPr>
                <w:szCs w:val="18"/>
              </w:rPr>
              <w:t>120</w:t>
            </w:r>
          </w:p>
        </w:tc>
      </w:tr>
      <w:tr w:rsidR="002625E6" w:rsidRPr="003A361C" w14:paraId="3D6575DB" w14:textId="77777777" w:rsidTr="005162B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19D4BC8" w14:textId="77777777" w:rsidR="002625E6" w:rsidRPr="003A361C" w:rsidRDefault="002625E6" w:rsidP="005162B1">
            <w:pPr>
              <w:pStyle w:val="TAL"/>
              <w:rPr>
                <w:szCs w:val="18"/>
                <w:lang w:eastAsia="ja-JP"/>
              </w:rPr>
            </w:pPr>
            <w:r w:rsidRPr="003A361C">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3A712979" w14:textId="77777777" w:rsidR="002625E6" w:rsidRPr="003A361C" w:rsidRDefault="002625E6" w:rsidP="005162B1">
            <w:pPr>
              <w:pStyle w:val="TAL"/>
              <w:rPr>
                <w:szCs w:val="18"/>
                <w:lang w:eastAsia="ja-JP"/>
              </w:rPr>
            </w:pPr>
            <w:r w:rsidRPr="003A361C">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250DD80" w14:textId="77777777" w:rsidR="002625E6" w:rsidRPr="003A361C" w:rsidRDefault="002625E6" w:rsidP="005162B1">
            <w:pPr>
              <w:pStyle w:val="TAC"/>
              <w:rPr>
                <w:szCs w:val="18"/>
              </w:rPr>
            </w:pPr>
            <w:r w:rsidRPr="003A361C">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34E4979" w14:textId="77777777" w:rsidR="002625E6" w:rsidRPr="003A361C" w:rsidRDefault="002625E6" w:rsidP="005162B1">
            <w:pPr>
              <w:pStyle w:val="TAC"/>
              <w:rPr>
                <w:szCs w:val="18"/>
              </w:rPr>
            </w:pPr>
            <w:r w:rsidRPr="003A361C">
              <w:rPr>
                <w:szCs w:val="18"/>
              </w:rPr>
              <w:t>-106</w:t>
            </w:r>
          </w:p>
        </w:tc>
      </w:tr>
      <w:tr w:rsidR="002625E6" w:rsidRPr="003A361C" w14:paraId="6ECC953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86736A9" w14:textId="77777777" w:rsidR="002625E6" w:rsidRPr="003A361C" w:rsidRDefault="002625E6" w:rsidP="005162B1">
            <w:pPr>
              <w:pStyle w:val="TAL"/>
              <w:rPr>
                <w:szCs w:val="18"/>
              </w:rPr>
            </w:pPr>
            <w:r w:rsidRPr="003A361C">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2AA8E503" w14:textId="77777777" w:rsidR="002625E6" w:rsidRPr="003A361C" w:rsidRDefault="002625E6" w:rsidP="005162B1">
            <w:pPr>
              <w:pStyle w:val="TAC"/>
              <w:rPr>
                <w:szCs w:val="18"/>
                <w:lang w:eastAsia="zh-CN"/>
              </w:rPr>
            </w:pPr>
            <w:r w:rsidRPr="003A361C">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6620F" w14:textId="77777777" w:rsidR="002625E6" w:rsidRPr="003A361C" w:rsidRDefault="002625E6" w:rsidP="005162B1">
            <w:pPr>
              <w:pStyle w:val="TAC"/>
              <w:rPr>
                <w:szCs w:val="18"/>
              </w:rPr>
            </w:pPr>
            <w:r w:rsidRPr="003A361C">
              <w:rPr>
                <w:szCs w:val="18"/>
              </w:rPr>
              <w:t>0</w:t>
            </w:r>
          </w:p>
        </w:tc>
      </w:tr>
      <w:tr w:rsidR="002625E6" w:rsidRPr="003A361C" w14:paraId="7C2A830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986436A" w14:textId="77777777" w:rsidR="002625E6" w:rsidRPr="003A361C" w:rsidRDefault="002625E6" w:rsidP="005162B1">
            <w:pPr>
              <w:pStyle w:val="TAL"/>
              <w:rPr>
                <w:szCs w:val="18"/>
              </w:rPr>
            </w:pPr>
            <w:r w:rsidRPr="003A361C">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D515E4"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FB5CA9A" w14:textId="77777777" w:rsidR="002625E6" w:rsidRPr="003A361C" w:rsidRDefault="002625E6" w:rsidP="005162B1">
            <w:pPr>
              <w:spacing w:after="0"/>
              <w:rPr>
                <w:rFonts w:ascii="Arial" w:hAnsi="Arial"/>
                <w:sz w:val="18"/>
                <w:szCs w:val="18"/>
              </w:rPr>
            </w:pPr>
          </w:p>
        </w:tc>
      </w:tr>
      <w:tr w:rsidR="002625E6" w:rsidRPr="003A361C" w14:paraId="61EB7B4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5F1CB50" w14:textId="77777777" w:rsidR="002625E6" w:rsidRPr="003A361C" w:rsidRDefault="002625E6" w:rsidP="005162B1">
            <w:pPr>
              <w:pStyle w:val="TAL"/>
              <w:rPr>
                <w:szCs w:val="18"/>
              </w:rPr>
            </w:pPr>
            <w:r w:rsidRPr="003A361C">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1163DA"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E3066FB" w14:textId="77777777" w:rsidR="002625E6" w:rsidRPr="003A361C" w:rsidRDefault="002625E6" w:rsidP="005162B1">
            <w:pPr>
              <w:spacing w:after="0"/>
              <w:rPr>
                <w:rFonts w:ascii="Arial" w:hAnsi="Arial"/>
                <w:sz w:val="18"/>
                <w:szCs w:val="18"/>
              </w:rPr>
            </w:pPr>
          </w:p>
        </w:tc>
      </w:tr>
      <w:tr w:rsidR="002625E6" w:rsidRPr="003A361C" w14:paraId="2A33F4C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E559AB" w14:textId="77777777" w:rsidR="002625E6" w:rsidRPr="003A361C" w:rsidRDefault="002625E6" w:rsidP="005162B1">
            <w:pPr>
              <w:pStyle w:val="TAL"/>
              <w:rPr>
                <w:szCs w:val="18"/>
              </w:rPr>
            </w:pPr>
            <w:r w:rsidRPr="003A361C">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6ADA6CC"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EE4CA5B" w14:textId="77777777" w:rsidR="002625E6" w:rsidRPr="003A361C" w:rsidRDefault="002625E6" w:rsidP="005162B1">
            <w:pPr>
              <w:spacing w:after="0"/>
              <w:rPr>
                <w:rFonts w:ascii="Arial" w:hAnsi="Arial"/>
                <w:sz w:val="18"/>
                <w:szCs w:val="18"/>
              </w:rPr>
            </w:pPr>
          </w:p>
        </w:tc>
      </w:tr>
      <w:tr w:rsidR="002625E6" w:rsidRPr="003A361C" w14:paraId="65DDCA6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642498A" w14:textId="77777777" w:rsidR="002625E6" w:rsidRPr="003A361C" w:rsidRDefault="002625E6" w:rsidP="005162B1">
            <w:pPr>
              <w:pStyle w:val="TAL"/>
              <w:rPr>
                <w:szCs w:val="18"/>
              </w:rPr>
            </w:pPr>
            <w:r w:rsidRPr="003A361C">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80C0567"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0382B30" w14:textId="77777777" w:rsidR="002625E6" w:rsidRPr="003A361C" w:rsidRDefault="002625E6" w:rsidP="005162B1">
            <w:pPr>
              <w:spacing w:after="0"/>
              <w:rPr>
                <w:rFonts w:ascii="Arial" w:hAnsi="Arial"/>
                <w:sz w:val="18"/>
                <w:szCs w:val="18"/>
              </w:rPr>
            </w:pPr>
          </w:p>
        </w:tc>
      </w:tr>
      <w:tr w:rsidR="002625E6" w:rsidRPr="003A361C" w14:paraId="29B7CCF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8AB5FFD"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18E1CB7"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3F06DFA" w14:textId="77777777" w:rsidR="002625E6" w:rsidRPr="003A361C" w:rsidRDefault="002625E6" w:rsidP="005162B1">
            <w:pPr>
              <w:spacing w:after="0"/>
              <w:rPr>
                <w:rFonts w:ascii="Arial" w:hAnsi="Arial"/>
                <w:sz w:val="18"/>
                <w:szCs w:val="18"/>
              </w:rPr>
            </w:pPr>
          </w:p>
        </w:tc>
      </w:tr>
      <w:tr w:rsidR="002625E6" w:rsidRPr="003A361C" w14:paraId="257ADA5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B3EDB9A" w14:textId="77777777" w:rsidR="002625E6" w:rsidRPr="003A361C" w:rsidRDefault="002625E6" w:rsidP="005162B1">
            <w:pPr>
              <w:pStyle w:val="TAL"/>
              <w:rPr>
                <w:szCs w:val="18"/>
              </w:rPr>
            </w:pPr>
            <w:r w:rsidRPr="003A361C">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57B5B72"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86FD63D" w14:textId="77777777" w:rsidR="002625E6" w:rsidRPr="003A361C" w:rsidRDefault="002625E6" w:rsidP="005162B1">
            <w:pPr>
              <w:spacing w:after="0"/>
              <w:rPr>
                <w:rFonts w:ascii="Arial" w:hAnsi="Arial"/>
                <w:sz w:val="18"/>
                <w:szCs w:val="18"/>
              </w:rPr>
            </w:pPr>
          </w:p>
        </w:tc>
      </w:tr>
      <w:tr w:rsidR="002625E6" w:rsidRPr="003A361C" w14:paraId="17A642E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517494B" w14:textId="77777777" w:rsidR="002625E6" w:rsidRPr="003A361C" w:rsidRDefault="002625E6" w:rsidP="005162B1">
            <w:pPr>
              <w:pStyle w:val="TAL"/>
              <w:rPr>
                <w:szCs w:val="18"/>
              </w:rPr>
            </w:pPr>
            <w:r w:rsidRPr="003A361C">
              <w:rPr>
                <w:szCs w:val="18"/>
                <w:lang w:eastAsia="ja-JP"/>
              </w:rPr>
              <w:t>EPRE ratio of OCNG DMRS to SSS</w:t>
            </w:r>
            <w:r w:rsidRPr="003A361C">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963AE98"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02DC9DF" w14:textId="77777777" w:rsidR="002625E6" w:rsidRPr="003A361C" w:rsidRDefault="002625E6" w:rsidP="005162B1">
            <w:pPr>
              <w:spacing w:after="0"/>
              <w:rPr>
                <w:rFonts w:ascii="Arial" w:hAnsi="Arial"/>
                <w:sz w:val="18"/>
                <w:szCs w:val="18"/>
              </w:rPr>
            </w:pPr>
          </w:p>
        </w:tc>
      </w:tr>
      <w:tr w:rsidR="002625E6" w:rsidRPr="003A361C" w14:paraId="069F127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060ADE5" w14:textId="77777777" w:rsidR="002625E6" w:rsidRPr="003A361C" w:rsidRDefault="002625E6" w:rsidP="005162B1">
            <w:pPr>
              <w:pStyle w:val="TAL"/>
              <w:rPr>
                <w:bCs/>
                <w:szCs w:val="18"/>
              </w:rPr>
            </w:pPr>
            <w:r w:rsidRPr="003A361C">
              <w:rPr>
                <w:bCs/>
                <w:szCs w:val="18"/>
              </w:rPr>
              <w:t>EPRE ratio of OCNG to OCNG DMRS</w:t>
            </w:r>
            <w:r w:rsidRPr="003A361C">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FC0334"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A13DA01" w14:textId="77777777" w:rsidR="002625E6" w:rsidRPr="003A361C" w:rsidRDefault="002625E6" w:rsidP="005162B1">
            <w:pPr>
              <w:spacing w:after="0"/>
              <w:rPr>
                <w:rFonts w:ascii="Arial" w:hAnsi="Arial"/>
                <w:sz w:val="18"/>
                <w:szCs w:val="18"/>
              </w:rPr>
            </w:pPr>
          </w:p>
        </w:tc>
      </w:tr>
      <w:tr w:rsidR="002625E6" w:rsidRPr="003A361C" w14:paraId="5B9A82B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92FD66" w14:textId="77777777" w:rsidR="002625E6" w:rsidRPr="003A361C" w:rsidRDefault="002625E6" w:rsidP="005162B1">
            <w:pPr>
              <w:pStyle w:val="TAL"/>
              <w:rPr>
                <w:rFonts w:cs="Arial"/>
              </w:rPr>
            </w:pPr>
            <w:r w:rsidRPr="003A361C">
              <w:rPr>
                <w:rFonts w:eastAsia="Calibri"/>
                <w:position w:val="-12"/>
                <w:szCs w:val="18"/>
              </w:rPr>
              <w:object w:dxaOrig="400" w:dyaOrig="310" w14:anchorId="4D6FB6C7">
                <v:shape id="_x0000_i1059" type="#_x0000_t75" style="width:20.55pt;height:15.45pt" o:ole="" fillcolor="window">
                  <v:imagedata r:id="rId80" o:title=""/>
                </v:shape>
                <o:OLEObject Type="Embed" ProgID="Equation.3" ShapeID="_x0000_i1059" DrawAspect="Content" ObjectID="_1824048584" r:id="rId81"/>
              </w:object>
            </w:r>
            <w:r w:rsidRPr="003A361C">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hideMark/>
          </w:tcPr>
          <w:p w14:paraId="650FFA0F" w14:textId="77777777" w:rsidR="002625E6" w:rsidRPr="003A361C" w:rsidRDefault="002625E6" w:rsidP="005162B1">
            <w:pPr>
              <w:pStyle w:val="TAC"/>
              <w:rPr>
                <w:szCs w:val="18"/>
              </w:rPr>
            </w:pPr>
            <w:r w:rsidRPr="003A361C">
              <w:t>dBm/15kHz</w:t>
            </w:r>
          </w:p>
        </w:tc>
        <w:tc>
          <w:tcPr>
            <w:tcW w:w="2975" w:type="dxa"/>
            <w:gridSpan w:val="2"/>
            <w:tcBorders>
              <w:top w:val="single" w:sz="4" w:space="0" w:color="auto"/>
              <w:left w:val="single" w:sz="4" w:space="0" w:color="auto"/>
              <w:bottom w:val="single" w:sz="4" w:space="0" w:color="auto"/>
              <w:right w:val="single" w:sz="4" w:space="0" w:color="auto"/>
            </w:tcBorders>
            <w:hideMark/>
          </w:tcPr>
          <w:p w14:paraId="30F900A5" w14:textId="77777777" w:rsidR="002625E6" w:rsidRPr="003A361C" w:rsidRDefault="002625E6" w:rsidP="005162B1">
            <w:pPr>
              <w:pStyle w:val="TAC"/>
            </w:pPr>
            <w:r w:rsidRPr="003A361C">
              <w:t>-104.7</w:t>
            </w:r>
          </w:p>
        </w:tc>
      </w:tr>
      <w:tr w:rsidR="002625E6" w:rsidRPr="003A361C" w14:paraId="50BC9CD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194CED0" w14:textId="77777777" w:rsidR="002625E6" w:rsidRPr="003A361C" w:rsidRDefault="002625E6" w:rsidP="005162B1">
            <w:pPr>
              <w:pStyle w:val="TAL"/>
              <w:rPr>
                <w:rFonts w:cs="Arial"/>
              </w:rPr>
            </w:pPr>
            <w:r w:rsidRPr="003A361C">
              <w:rPr>
                <w:rFonts w:eastAsia="Calibri"/>
                <w:position w:val="-12"/>
                <w:szCs w:val="18"/>
              </w:rPr>
              <w:object w:dxaOrig="400" w:dyaOrig="310" w14:anchorId="51C3BEAB">
                <v:shape id="_x0000_i1060" type="#_x0000_t75" style="width:20.55pt;height:15.45pt" o:ole="" fillcolor="window">
                  <v:imagedata r:id="rId82" o:title=""/>
                </v:shape>
                <o:OLEObject Type="Embed" ProgID="Equation.3" ShapeID="_x0000_i1060" DrawAspect="Content" ObjectID="_1824048585" r:id="rId83"/>
              </w:object>
            </w:r>
            <w:r w:rsidRPr="003A361C">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4CEEDD5" w14:textId="77777777" w:rsidR="002625E6" w:rsidRPr="003A361C" w:rsidRDefault="002625E6" w:rsidP="005162B1">
            <w:pPr>
              <w:pStyle w:val="TAC"/>
              <w:rPr>
                <w:szCs w:val="18"/>
              </w:rPr>
            </w:pPr>
            <w:r w:rsidRPr="003A361C">
              <w:t>dBm/SCS</w:t>
            </w:r>
          </w:p>
        </w:tc>
        <w:tc>
          <w:tcPr>
            <w:tcW w:w="2975" w:type="dxa"/>
            <w:gridSpan w:val="2"/>
            <w:tcBorders>
              <w:top w:val="single" w:sz="4" w:space="0" w:color="auto"/>
              <w:left w:val="single" w:sz="4" w:space="0" w:color="auto"/>
              <w:bottom w:val="single" w:sz="4" w:space="0" w:color="auto"/>
              <w:right w:val="single" w:sz="4" w:space="0" w:color="auto"/>
            </w:tcBorders>
            <w:hideMark/>
          </w:tcPr>
          <w:p w14:paraId="2186F047" w14:textId="77777777" w:rsidR="002625E6" w:rsidRPr="003A361C" w:rsidRDefault="002625E6" w:rsidP="005162B1">
            <w:pPr>
              <w:pStyle w:val="TAC"/>
            </w:pPr>
            <w:r w:rsidRPr="003A361C">
              <w:t>-95.7</w:t>
            </w:r>
          </w:p>
        </w:tc>
      </w:tr>
      <w:tr w:rsidR="002625E6" w:rsidRPr="003A361C" w14:paraId="66738AD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EDA0E7D" w14:textId="77777777" w:rsidR="002625E6" w:rsidRPr="003A361C" w:rsidRDefault="002625E6" w:rsidP="005162B1">
            <w:pPr>
              <w:pStyle w:val="TAL"/>
              <w:rPr>
                <w:rFonts w:cs="Arial"/>
              </w:rPr>
            </w:pPr>
            <w:r w:rsidRPr="003A361C">
              <w:rPr>
                <w:rFonts w:cs="v4.2.0"/>
                <w:szCs w:val="18"/>
              </w:rPr>
              <w:t>SS-RSRP</w:t>
            </w:r>
            <w:r w:rsidRPr="003A361C">
              <w:rPr>
                <w:rFonts w:cs="Arial"/>
              </w:rPr>
              <w:t xml:space="preserve"> </w:t>
            </w:r>
            <w:r w:rsidRPr="003A361C">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E6AD390" w14:textId="77777777" w:rsidR="002625E6" w:rsidRPr="003A361C" w:rsidRDefault="002625E6" w:rsidP="005162B1">
            <w:pPr>
              <w:pStyle w:val="TAC"/>
              <w:rPr>
                <w:szCs w:val="18"/>
              </w:rPr>
            </w:pPr>
            <w:r w:rsidRPr="003A361C">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2343026C"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5CC0AB2B" w14:textId="77777777" w:rsidR="002625E6" w:rsidRPr="003A361C" w:rsidRDefault="002625E6" w:rsidP="005162B1">
            <w:pPr>
              <w:pStyle w:val="TAC"/>
            </w:pPr>
            <w:r w:rsidRPr="003A361C">
              <w:t>-87.7</w:t>
            </w:r>
          </w:p>
        </w:tc>
      </w:tr>
      <w:tr w:rsidR="002625E6" w:rsidRPr="003A361C" w14:paraId="656F7DB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9A1CAAB" w14:textId="77777777" w:rsidR="002625E6" w:rsidRPr="003A361C" w:rsidRDefault="002625E6" w:rsidP="005162B1">
            <w:pPr>
              <w:pStyle w:val="TAL"/>
              <w:rPr>
                <w:szCs w:val="18"/>
              </w:rPr>
            </w:pPr>
            <w:r w:rsidRPr="003A361C">
              <w:rPr>
                <w:position w:val="-12"/>
                <w:szCs w:val="18"/>
              </w:rPr>
              <w:object w:dxaOrig="400" w:dyaOrig="310" w14:anchorId="5D767FCF">
                <v:shape id="_x0000_i1061" type="#_x0000_t75" style="width:20.55pt;height:15.45pt" o:ole="" fillcolor="window">
                  <v:imagedata r:id="rId84" o:title=""/>
                </v:shape>
                <o:OLEObject Type="Embed" ProgID="Equation.3" ShapeID="_x0000_i1061" DrawAspect="Content" ObjectID="_1824048586" r:id="rId85"/>
              </w:object>
            </w:r>
            <w:r w:rsidRPr="003A361C">
              <w:rPr>
                <w:rFonts w:cs="Arial"/>
                <w:vertAlign w:val="subscript"/>
              </w:rPr>
              <w:t xml:space="preserve"> </w:t>
            </w:r>
            <w:r w:rsidRPr="003A361C">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EE8F24A" w14:textId="77777777" w:rsidR="002625E6" w:rsidRPr="003A361C" w:rsidRDefault="002625E6" w:rsidP="005162B1">
            <w:pPr>
              <w:pStyle w:val="TAC"/>
              <w:rPr>
                <w:szCs w:val="18"/>
              </w:rPr>
            </w:pPr>
            <w:r w:rsidRPr="003A361C">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59A3D793"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7D92024F" w14:textId="77777777" w:rsidR="002625E6" w:rsidRPr="003A361C" w:rsidRDefault="002625E6" w:rsidP="005162B1">
            <w:pPr>
              <w:pStyle w:val="TAC"/>
              <w:rPr>
                <w:szCs w:val="18"/>
              </w:rPr>
            </w:pPr>
            <w:r w:rsidRPr="003A361C">
              <w:rPr>
                <w:szCs w:val="18"/>
              </w:rPr>
              <w:t>8</w:t>
            </w:r>
          </w:p>
        </w:tc>
      </w:tr>
      <w:tr w:rsidR="002625E6" w:rsidRPr="003A361C" w14:paraId="7A27EA4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136E0C7" w14:textId="77777777" w:rsidR="002625E6" w:rsidRPr="003A361C" w:rsidRDefault="002625E6" w:rsidP="005162B1">
            <w:pPr>
              <w:pStyle w:val="TAL"/>
              <w:rPr>
                <w:rFonts w:cs="Arial"/>
              </w:rPr>
            </w:pPr>
            <w:r w:rsidRPr="003A361C">
              <w:rPr>
                <w:position w:val="-12"/>
                <w:szCs w:val="18"/>
              </w:rPr>
              <w:object w:dxaOrig="600" w:dyaOrig="310" w14:anchorId="2612124D">
                <v:shape id="_x0000_i1062" type="#_x0000_t75" style="width:30.85pt;height:15.45pt" o:ole="" fillcolor="window">
                  <v:imagedata r:id="rId86" o:title=""/>
                </v:shape>
                <o:OLEObject Type="Embed" ProgID="Equation.3" ShapeID="_x0000_i1062" DrawAspect="Content" ObjectID="_1824048587" r:id="rId87"/>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3159D91B" w14:textId="77777777" w:rsidR="002625E6" w:rsidRPr="003A361C" w:rsidRDefault="002625E6" w:rsidP="005162B1">
            <w:pPr>
              <w:pStyle w:val="TAC"/>
              <w:rPr>
                <w:szCs w:val="18"/>
              </w:rPr>
            </w:pPr>
            <w:r w:rsidRPr="003A361C">
              <w:t>dB</w:t>
            </w:r>
          </w:p>
        </w:tc>
        <w:tc>
          <w:tcPr>
            <w:tcW w:w="1416" w:type="dxa"/>
            <w:tcBorders>
              <w:top w:val="single" w:sz="4" w:space="0" w:color="auto"/>
              <w:left w:val="single" w:sz="4" w:space="0" w:color="auto"/>
              <w:bottom w:val="single" w:sz="4" w:space="0" w:color="auto"/>
              <w:right w:val="single" w:sz="4" w:space="0" w:color="auto"/>
            </w:tcBorders>
            <w:hideMark/>
          </w:tcPr>
          <w:p w14:paraId="5EEABE18"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6E8B8987" w14:textId="77777777" w:rsidR="002625E6" w:rsidRPr="003A361C" w:rsidRDefault="002625E6" w:rsidP="005162B1">
            <w:pPr>
              <w:pStyle w:val="TAC"/>
              <w:rPr>
                <w:szCs w:val="18"/>
              </w:rPr>
            </w:pPr>
            <w:r w:rsidRPr="003A361C">
              <w:t>8</w:t>
            </w:r>
          </w:p>
        </w:tc>
      </w:tr>
      <w:tr w:rsidR="002625E6" w:rsidRPr="003A361C" w14:paraId="31ED9E6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8540899"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ADACF30" w14:textId="77777777" w:rsidR="002625E6" w:rsidRPr="003A361C" w:rsidRDefault="002625E6" w:rsidP="005162B1">
            <w:pPr>
              <w:pStyle w:val="TAC"/>
              <w:rPr>
                <w:szCs w:val="18"/>
              </w:rPr>
            </w:pPr>
            <w:r w:rsidRPr="003A361C">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374B5D13" w14:textId="77777777" w:rsidR="002625E6" w:rsidRPr="003A361C" w:rsidRDefault="002625E6" w:rsidP="005162B1">
            <w:pPr>
              <w:pStyle w:val="TAC"/>
              <w:rPr>
                <w:szCs w:val="18"/>
              </w:rPr>
            </w:pPr>
            <w:r w:rsidRPr="003A361C">
              <w:t>-66.7</w:t>
            </w:r>
          </w:p>
        </w:tc>
        <w:tc>
          <w:tcPr>
            <w:tcW w:w="1559" w:type="dxa"/>
            <w:tcBorders>
              <w:top w:val="single" w:sz="4" w:space="0" w:color="auto"/>
              <w:left w:val="single" w:sz="4" w:space="0" w:color="auto"/>
              <w:bottom w:val="single" w:sz="4" w:space="0" w:color="auto"/>
              <w:right w:val="single" w:sz="4" w:space="0" w:color="auto"/>
            </w:tcBorders>
            <w:hideMark/>
          </w:tcPr>
          <w:p w14:paraId="613E6676" w14:textId="77777777" w:rsidR="002625E6" w:rsidRPr="003A361C" w:rsidRDefault="002625E6" w:rsidP="005162B1">
            <w:pPr>
              <w:pStyle w:val="TAC"/>
              <w:rPr>
                <w:szCs w:val="18"/>
              </w:rPr>
            </w:pPr>
            <w:r w:rsidRPr="003A361C">
              <w:t>-58.0</w:t>
            </w:r>
          </w:p>
        </w:tc>
      </w:tr>
      <w:tr w:rsidR="002625E6" w:rsidRPr="003A361C" w14:paraId="4EC5D27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3E3821C" w14:textId="77777777" w:rsidR="002625E6" w:rsidRPr="003A361C" w:rsidRDefault="002625E6" w:rsidP="005162B1">
            <w:pPr>
              <w:pStyle w:val="TAL"/>
              <w:rPr>
                <w:szCs w:val="18"/>
              </w:rPr>
            </w:pPr>
            <w:r w:rsidRPr="003A361C">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4A031CBA"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471DA04" w14:textId="77777777" w:rsidR="002625E6" w:rsidRPr="003A361C" w:rsidRDefault="002625E6" w:rsidP="005162B1">
            <w:pPr>
              <w:pStyle w:val="TAC"/>
              <w:rPr>
                <w:szCs w:val="18"/>
              </w:rPr>
            </w:pPr>
            <w:r w:rsidRPr="003A361C">
              <w:rPr>
                <w:szCs w:val="18"/>
              </w:rPr>
              <w:t>AWGN</w:t>
            </w:r>
          </w:p>
        </w:tc>
      </w:tr>
      <w:tr w:rsidR="002625E6" w:rsidRPr="003A361C" w14:paraId="12113F99" w14:textId="77777777" w:rsidTr="005162B1">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6285216" w14:textId="77777777" w:rsidR="002625E6" w:rsidRPr="003A361C" w:rsidRDefault="002625E6" w:rsidP="005162B1">
            <w:pPr>
              <w:pStyle w:val="TAN"/>
            </w:pPr>
            <w:r w:rsidRPr="003A361C">
              <w:t>Note 1:</w:t>
            </w:r>
            <w:r w:rsidRPr="003A361C">
              <w:tab/>
              <w:t>OCNG shall be used such that the cell is fully allocated and a constant total transmitted power spectral density is achieved for all OFDM symbols.</w:t>
            </w:r>
          </w:p>
          <w:p w14:paraId="23E1DF93"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rPr>
              <w:object w:dxaOrig="400" w:dyaOrig="310" w14:anchorId="1E54CF3E">
                <v:shape id="_x0000_i1063" type="#_x0000_t75" style="width:20.55pt;height:15.45pt" o:ole="" fillcolor="window">
                  <v:imagedata r:id="rId88" o:title=""/>
                </v:shape>
                <o:OLEObject Type="Embed" ProgID="Equation.3" ShapeID="_x0000_i1063" DrawAspect="Content" ObjectID="_1824048588" r:id="rId89"/>
              </w:object>
            </w:r>
            <w:r w:rsidRPr="003A361C">
              <w:t>to be fulfilled.</w:t>
            </w:r>
          </w:p>
          <w:p w14:paraId="2B4ACC1E" w14:textId="77777777" w:rsidR="002625E6" w:rsidRPr="003A361C" w:rsidRDefault="002625E6" w:rsidP="005162B1">
            <w:pPr>
              <w:pStyle w:val="TAN"/>
            </w:pPr>
            <w:r w:rsidRPr="003A361C">
              <w:t>Note 3:</w:t>
            </w:r>
            <w:r w:rsidRPr="003A361C">
              <w:tab/>
              <w:t>SS-RSRP and Io levels have been derived from other parameters for information purposes. They are not settable parameters themselves.</w:t>
            </w:r>
          </w:p>
          <w:p w14:paraId="6F8559D6" w14:textId="77777777" w:rsidR="002625E6" w:rsidRPr="003A361C" w:rsidRDefault="002625E6" w:rsidP="005162B1">
            <w:pPr>
              <w:pStyle w:val="TAN"/>
            </w:pPr>
            <w:r w:rsidRPr="003A361C">
              <w:t>Note 4:</w:t>
            </w:r>
            <w:r w:rsidRPr="003A361C">
              <w:tab/>
              <w:t>SS-RSRP minimum requirements are specified assuming independent interference and noise at each receiver antenna port.</w:t>
            </w:r>
          </w:p>
          <w:p w14:paraId="69D456C2" w14:textId="77777777" w:rsidR="002625E6" w:rsidRPr="003A361C" w:rsidRDefault="002625E6" w:rsidP="005162B1">
            <w:pPr>
              <w:pStyle w:val="TAN"/>
              <w:rPr>
                <w:szCs w:val="18"/>
              </w:rPr>
            </w:pPr>
            <w:r w:rsidRPr="003A361C">
              <w:t>Note 5:</w:t>
            </w:r>
            <w:r w:rsidRPr="003A361C">
              <w:tab/>
              <w:t>Information about types of UE beam is given in clause B.2.1.3, and does not limit UE implementation or test system implementation</w:t>
            </w:r>
          </w:p>
        </w:tc>
      </w:tr>
    </w:tbl>
    <w:p w14:paraId="3AC1925F" w14:textId="77777777" w:rsidR="002625E6" w:rsidRPr="003A361C" w:rsidRDefault="002625E6" w:rsidP="002625E6"/>
    <w:p w14:paraId="2F190C6C" w14:textId="77777777" w:rsidR="002625E6" w:rsidRPr="003A361C" w:rsidRDefault="002625E6" w:rsidP="002625E6">
      <w:pPr>
        <w:pStyle w:val="Heading4"/>
      </w:pPr>
      <w:r w:rsidRPr="003A361C">
        <w:t>18.3.1.7</w:t>
      </w:r>
      <w:r w:rsidRPr="003A361C">
        <w:tab/>
        <w:t xml:space="preserve">E-UTRA - NR SA FR2 </w:t>
      </w:r>
      <w:r w:rsidRPr="003A361C">
        <w:rPr>
          <w:lang w:eastAsia="zh-CN"/>
        </w:rPr>
        <w:t>e</w:t>
      </w:r>
      <w:r w:rsidRPr="003A361C">
        <w:t xml:space="preserve">vent triggered reporting with SSB time index detection </w:t>
      </w:r>
      <w:r w:rsidRPr="003A361C">
        <w:rPr>
          <w:lang w:eastAsia="zh-CN"/>
        </w:rPr>
        <w:t>in non-DRX</w:t>
      </w:r>
    </w:p>
    <w:p w14:paraId="6EFE50C4" w14:textId="77777777" w:rsidR="002625E6" w:rsidRPr="003A361C" w:rsidRDefault="002625E6" w:rsidP="002625E6">
      <w:pPr>
        <w:pStyle w:val="EditorsNote"/>
        <w:rPr>
          <w:rStyle w:val="EditorsNoteChar"/>
        </w:rPr>
      </w:pPr>
      <w:r w:rsidRPr="003A361C">
        <w:rPr>
          <w:rStyle w:val="EditorsNoteChar"/>
        </w:rPr>
        <w:t>Editor’s Notes: This test case is incomplete:</w:t>
      </w:r>
    </w:p>
    <w:p w14:paraId="2D6D5E9F"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E-UTRA – NR FR2 testability issue is not cleared.</w:t>
      </w:r>
    </w:p>
    <w:p w14:paraId="57D3D77F"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test frequencies f ≤ 40.8 GHz</w:t>
      </w:r>
    </w:p>
    <w:p w14:paraId="74FF05E4"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UE PC3</w:t>
      </w:r>
    </w:p>
    <w:p w14:paraId="7691E519"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UE power classes other than PC3</w:t>
      </w:r>
    </w:p>
    <w:p w14:paraId="560EF83A" w14:textId="77777777" w:rsidR="002625E6" w:rsidRPr="003A361C" w:rsidRDefault="002625E6" w:rsidP="002625E6">
      <w:pPr>
        <w:pStyle w:val="EditorsNote"/>
      </w:pPr>
      <w:r w:rsidRPr="003A361C">
        <w:rPr>
          <w:rStyle w:val="EditorsNoteChar"/>
        </w:rPr>
        <w:t>-</w:t>
      </w:r>
      <w:r w:rsidRPr="003A361C">
        <w:rPr>
          <w:rStyle w:val="EditorsNoteChar"/>
        </w:rPr>
        <w:tab/>
        <w:t>This test case is incomplete for Test frequencies f &gt; 40.8 GHz</w:t>
      </w:r>
    </w:p>
    <w:p w14:paraId="1755A490" w14:textId="77777777" w:rsidR="002625E6" w:rsidRPr="003A361C" w:rsidRDefault="002625E6" w:rsidP="002625E6">
      <w:pPr>
        <w:pStyle w:val="H6"/>
      </w:pPr>
      <w:r w:rsidRPr="003A361C">
        <w:t>18.3.1.7.1</w:t>
      </w:r>
      <w:r w:rsidRPr="003A361C">
        <w:tab/>
        <w:t>Test purpose</w:t>
      </w:r>
    </w:p>
    <w:p w14:paraId="4B96D379"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743B9468" w14:textId="77777777" w:rsidR="002625E6" w:rsidRPr="003A361C" w:rsidRDefault="002625E6" w:rsidP="002625E6">
      <w:pPr>
        <w:pStyle w:val="H6"/>
        <w:rPr>
          <w:rFonts w:eastAsia="MS Mincho"/>
        </w:rPr>
      </w:pPr>
      <w:r w:rsidRPr="003A361C">
        <w:t>18.3.1.7.2</w:t>
      </w:r>
      <w:r w:rsidRPr="003A361C">
        <w:tab/>
        <w:t>Test applicability</w:t>
      </w:r>
    </w:p>
    <w:p w14:paraId="2CB9569D" w14:textId="77777777" w:rsidR="002625E6" w:rsidRPr="003A361C" w:rsidRDefault="002625E6" w:rsidP="002625E6">
      <w:r w:rsidRPr="003A361C">
        <w:t xml:space="preserve">This test applies to all E-UTRA UE from release 17 onwards and capable of NR RedCap </w:t>
      </w:r>
      <w:r w:rsidRPr="003A361C">
        <w:rPr>
          <w:lang w:eastAsia="zh-CN"/>
        </w:rPr>
        <w:t>with</w:t>
      </w:r>
      <w:r w:rsidRPr="003A361C">
        <w:t xml:space="preserve"> 2Rx. </w:t>
      </w:r>
      <w:r w:rsidRPr="003A361C">
        <w:rPr>
          <w:lang w:eastAsia="ja-JP"/>
        </w:rPr>
        <w:t>Test 1 applies to UEs not supporting per-FR gap and test 2 applies only to UEs supporting per-FR gap.</w:t>
      </w:r>
    </w:p>
    <w:p w14:paraId="5D3C9030" w14:textId="77777777" w:rsidR="002625E6" w:rsidRPr="003A361C" w:rsidRDefault="002625E6" w:rsidP="002625E6">
      <w:pPr>
        <w:pStyle w:val="H6"/>
        <w:rPr>
          <w:rFonts w:eastAsia="MS Mincho"/>
        </w:rPr>
      </w:pPr>
      <w:r w:rsidRPr="003A361C">
        <w:t>18.3.1.7.3</w:t>
      </w:r>
      <w:r w:rsidRPr="003A361C">
        <w:tab/>
        <w:t>Minimum conformance requirements</w:t>
      </w:r>
    </w:p>
    <w:p w14:paraId="77746264" w14:textId="77777777" w:rsidR="002625E6" w:rsidRPr="003A361C" w:rsidRDefault="002625E6" w:rsidP="002625E6">
      <w:pPr>
        <w:rPr>
          <w:lang w:eastAsia="sv-SE"/>
        </w:rPr>
      </w:pPr>
      <w:r w:rsidRPr="003A361C">
        <w:rPr>
          <w:lang w:eastAsia="sv-SE"/>
        </w:rPr>
        <w:t>The minimum conformance requirements are specified in clause 18.3.1.0.1.</w:t>
      </w:r>
    </w:p>
    <w:p w14:paraId="46EF982E" w14:textId="77777777" w:rsidR="002625E6" w:rsidRPr="003A361C" w:rsidRDefault="002625E6" w:rsidP="002625E6">
      <w:pPr>
        <w:rPr>
          <w:lang w:eastAsia="sv-SE"/>
        </w:rPr>
      </w:pPr>
      <w:r w:rsidRPr="003A361C">
        <w:rPr>
          <w:lang w:eastAsia="sv-SE"/>
        </w:rPr>
        <w:t>The normative reference for this requirement is TS 38.133 [6] clause A.18.3.1.7.</w:t>
      </w:r>
    </w:p>
    <w:p w14:paraId="70ADEE4E" w14:textId="77777777" w:rsidR="002625E6" w:rsidRPr="003A361C" w:rsidRDefault="002625E6" w:rsidP="002625E6">
      <w:pPr>
        <w:pStyle w:val="H6"/>
        <w:rPr>
          <w:rFonts w:eastAsia="MS Mincho"/>
        </w:rPr>
      </w:pPr>
      <w:r w:rsidRPr="003A361C">
        <w:lastRenderedPageBreak/>
        <w:t>18.3.1.7.4</w:t>
      </w:r>
      <w:r w:rsidRPr="003A361C">
        <w:tab/>
        <w:t>Test description</w:t>
      </w:r>
    </w:p>
    <w:p w14:paraId="5B9C1F1E" w14:textId="77777777" w:rsidR="002625E6" w:rsidRPr="003A361C" w:rsidRDefault="002625E6" w:rsidP="002625E6">
      <w:pPr>
        <w:pStyle w:val="H6"/>
      </w:pPr>
      <w:r w:rsidRPr="003A361C">
        <w:t>18.3.1.7.4.1</w:t>
      </w:r>
      <w:r w:rsidRPr="003A361C">
        <w:tab/>
        <w:t>Initial conditions</w:t>
      </w:r>
    </w:p>
    <w:p w14:paraId="0F62BA9C" w14:textId="77777777" w:rsidR="002625E6" w:rsidRPr="003A361C" w:rsidRDefault="002625E6" w:rsidP="002625E6">
      <w:pPr>
        <w:rPr>
          <w:lang w:eastAsia="sv-SE"/>
        </w:rPr>
      </w:pPr>
      <w:r w:rsidRPr="003A361C">
        <w:rPr>
          <w:lang w:eastAsia="sv-SE"/>
        </w:rPr>
        <w:t>Same as the initial conditions given in clause 8.4.2.7.4.1 with following exceptions:</w:t>
      </w:r>
    </w:p>
    <w:p w14:paraId="599DBE0C"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8.4.2.7.4.1-1 is replaced by Table 18.3.1.7.4.1-1.</w:t>
      </w:r>
    </w:p>
    <w:p w14:paraId="1390C83A"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8.4.2.7.4.1-2 is replaced by Table 18.3.1.7.4.1-2.</w:t>
      </w:r>
    </w:p>
    <w:p w14:paraId="345E01D5"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8.4.2.7.4.1-3 is replaced by Table 18.3.1.7.4.1-3.</w:t>
      </w:r>
    </w:p>
    <w:p w14:paraId="15791B07" w14:textId="77777777" w:rsidR="002625E6" w:rsidRPr="003A361C" w:rsidRDefault="002625E6" w:rsidP="002625E6">
      <w:pPr>
        <w:pStyle w:val="TH"/>
      </w:pPr>
      <w:r w:rsidRPr="003A361C">
        <w:t>Table 18.3.1.7.4.1-1: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7BD0933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20E9C6E"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65940D56" w14:textId="77777777" w:rsidR="002625E6" w:rsidRPr="003A361C" w:rsidRDefault="002625E6" w:rsidP="005162B1">
            <w:pPr>
              <w:pStyle w:val="TAH"/>
            </w:pPr>
            <w:r w:rsidRPr="003A361C">
              <w:t>Description</w:t>
            </w:r>
          </w:p>
        </w:tc>
      </w:tr>
      <w:tr w:rsidR="002625E6" w:rsidRPr="003A361C" w14:paraId="6FC7B0C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BAD02FF"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18.3.1.7-1</w:t>
            </w:r>
          </w:p>
        </w:tc>
        <w:tc>
          <w:tcPr>
            <w:tcW w:w="7298" w:type="dxa"/>
            <w:tcBorders>
              <w:top w:val="single" w:sz="4" w:space="0" w:color="auto"/>
              <w:left w:val="single" w:sz="4" w:space="0" w:color="auto"/>
              <w:bottom w:val="single" w:sz="4" w:space="0" w:color="auto"/>
              <w:right w:val="single" w:sz="4" w:space="0" w:color="auto"/>
            </w:tcBorders>
            <w:hideMark/>
          </w:tcPr>
          <w:p w14:paraId="0758ABE9" w14:textId="77777777" w:rsidR="002625E6" w:rsidRPr="003A361C" w:rsidRDefault="002625E6" w:rsidP="005162B1">
            <w:pPr>
              <w:keepNext/>
              <w:keepLines/>
              <w:spacing w:after="0"/>
              <w:rPr>
                <w:rFonts w:ascii="Arial" w:hAnsi="Arial"/>
                <w:sz w:val="18"/>
              </w:rPr>
            </w:pPr>
            <w:r w:rsidRPr="003A361C">
              <w:rPr>
                <w:rFonts w:ascii="Arial" w:hAnsi="Arial"/>
                <w:sz w:val="18"/>
              </w:rPr>
              <w:t>LTE FDD, NR 120 kHz SSB SCS, 100 MHz bandwidth, TDD duplex mode</w:t>
            </w:r>
          </w:p>
        </w:tc>
      </w:tr>
      <w:tr w:rsidR="002625E6" w:rsidRPr="003A361C" w14:paraId="4534539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AD4D545"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18.3.1.7-2</w:t>
            </w:r>
          </w:p>
        </w:tc>
        <w:tc>
          <w:tcPr>
            <w:tcW w:w="7298" w:type="dxa"/>
            <w:tcBorders>
              <w:top w:val="single" w:sz="4" w:space="0" w:color="auto"/>
              <w:left w:val="single" w:sz="4" w:space="0" w:color="auto"/>
              <w:bottom w:val="single" w:sz="4" w:space="0" w:color="auto"/>
              <w:right w:val="single" w:sz="4" w:space="0" w:color="auto"/>
            </w:tcBorders>
            <w:hideMark/>
          </w:tcPr>
          <w:p w14:paraId="3206AD55" w14:textId="77777777" w:rsidR="002625E6" w:rsidRPr="003A361C" w:rsidRDefault="002625E6" w:rsidP="005162B1">
            <w:pPr>
              <w:keepNext/>
              <w:keepLines/>
              <w:spacing w:after="0"/>
              <w:rPr>
                <w:rFonts w:ascii="Arial" w:hAnsi="Arial"/>
                <w:sz w:val="18"/>
              </w:rPr>
            </w:pPr>
            <w:r w:rsidRPr="003A361C">
              <w:rPr>
                <w:rFonts w:ascii="Arial" w:hAnsi="Arial"/>
                <w:sz w:val="18"/>
              </w:rPr>
              <w:t>LTE TDD, NR 120 kHz SSB SCS, 100 MHz bandwidth, TDD duplex mode</w:t>
            </w:r>
          </w:p>
        </w:tc>
      </w:tr>
      <w:tr w:rsidR="002625E6" w:rsidRPr="003A361C" w14:paraId="4B9DFF58"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78C804"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0759AE29" w14:textId="77777777" w:rsidR="002625E6" w:rsidRPr="003A361C" w:rsidRDefault="002625E6" w:rsidP="002625E6"/>
    <w:p w14:paraId="167B108C" w14:textId="77777777" w:rsidR="002625E6" w:rsidRPr="003A361C" w:rsidRDefault="002625E6" w:rsidP="002625E6">
      <w:pPr>
        <w:pStyle w:val="TH"/>
      </w:pPr>
      <w:r w:rsidRPr="003A361C">
        <w:t>Table 18.3.1.7.4.1-2: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212BA8F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A368070"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E9F74A"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15C0D157" w14:textId="77777777" w:rsidR="002625E6" w:rsidRPr="003A361C" w:rsidRDefault="002625E6" w:rsidP="005162B1">
            <w:pPr>
              <w:pStyle w:val="TAH"/>
            </w:pPr>
            <w:r w:rsidRPr="003A361C">
              <w:t>Comment</w:t>
            </w:r>
          </w:p>
        </w:tc>
      </w:tr>
      <w:tr w:rsidR="002625E6" w:rsidRPr="003A361C" w14:paraId="281BFE6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2FD9B3E"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396400"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12BE42F9" w14:textId="77777777" w:rsidR="002625E6" w:rsidRPr="003A361C" w:rsidRDefault="002625E6" w:rsidP="005162B1">
            <w:pPr>
              <w:pStyle w:val="TAL"/>
            </w:pPr>
            <w:r w:rsidRPr="003A361C">
              <w:t>As specified in TS 36.508 [25] clause 4.1.</w:t>
            </w:r>
          </w:p>
        </w:tc>
      </w:tr>
      <w:tr w:rsidR="002625E6" w:rsidRPr="003A361C" w14:paraId="10E2CA7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4FACAB8"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3FDBDF" w14:textId="77777777" w:rsidR="002625E6" w:rsidRPr="003A361C" w:rsidRDefault="002625E6" w:rsidP="005162B1">
            <w:pPr>
              <w:pStyle w:val="TAL"/>
            </w:pPr>
            <w:r w:rsidRPr="003A361C">
              <w:t>As specified in Annex E, Table E.16-1 and TS 38.508-1 [14] clause 4.3.1.</w:t>
            </w:r>
          </w:p>
        </w:tc>
      </w:tr>
      <w:tr w:rsidR="002625E6" w:rsidRPr="003A361C" w14:paraId="18888584"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77ED408"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9920B5" w14:textId="77777777" w:rsidR="002625E6" w:rsidRPr="003A361C" w:rsidRDefault="002625E6" w:rsidP="005162B1">
            <w:pPr>
              <w:pStyle w:val="TAL"/>
            </w:pPr>
            <w:r w:rsidRPr="003A361C">
              <w:t>As specified by the test configuration selected from Table 18.3.1.7.4.1-1.</w:t>
            </w:r>
          </w:p>
        </w:tc>
      </w:tr>
      <w:tr w:rsidR="002625E6" w:rsidRPr="003A361C" w14:paraId="6C4464E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876D08D"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2B8286"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4D3B053A" w14:textId="77777777" w:rsidR="002625E6" w:rsidRPr="003A361C" w:rsidRDefault="002625E6" w:rsidP="005162B1">
            <w:pPr>
              <w:pStyle w:val="TAL"/>
            </w:pPr>
            <w:r w:rsidRPr="003A361C">
              <w:t>As specified in clause C.2.2</w:t>
            </w:r>
          </w:p>
        </w:tc>
      </w:tr>
      <w:tr w:rsidR="002625E6" w:rsidRPr="003A361C" w14:paraId="640A24E3"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DFBBCD"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345ED9"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1427673A" w14:textId="77777777" w:rsidR="002625E6" w:rsidRPr="003A361C" w:rsidRDefault="002625E6" w:rsidP="005162B1">
            <w:pPr>
              <w:pStyle w:val="TAL"/>
            </w:pPr>
            <w:r w:rsidRPr="003A361C">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AFDEFB" w14:textId="77777777" w:rsidR="002625E6" w:rsidRPr="003A361C" w:rsidRDefault="002625E6" w:rsidP="005162B1">
            <w:pPr>
              <w:pStyle w:val="TAL"/>
            </w:pPr>
            <w:r w:rsidRPr="003A361C">
              <w:t>As specified in TS 38.508-1 [14] Annex A.</w:t>
            </w:r>
          </w:p>
        </w:tc>
      </w:tr>
      <w:tr w:rsidR="002625E6" w:rsidRPr="003A361C" w14:paraId="369B8085"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361345"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8E331A"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3F4B6228" w14:textId="77777777" w:rsidR="002625E6" w:rsidRPr="003A361C" w:rsidRDefault="002625E6" w:rsidP="005162B1">
            <w:pPr>
              <w:pStyle w:val="TAL"/>
            </w:pPr>
            <w:r w:rsidRPr="003A361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018015" w14:textId="77777777" w:rsidR="002625E6" w:rsidRPr="003A361C" w:rsidRDefault="002625E6" w:rsidP="005162B1">
            <w:pPr>
              <w:spacing w:after="0"/>
              <w:rPr>
                <w:rFonts w:ascii="Arial" w:hAnsi="Arial"/>
                <w:sz w:val="18"/>
              </w:rPr>
            </w:pPr>
          </w:p>
        </w:tc>
      </w:tr>
      <w:tr w:rsidR="002625E6" w:rsidRPr="003A361C" w14:paraId="0D5C6EFC"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69E2E75"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69048F"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40E0DBC8" w14:textId="77777777" w:rsidR="002625E6" w:rsidRPr="003A361C" w:rsidRDefault="002625E6" w:rsidP="005162B1">
            <w:pPr>
              <w:pStyle w:val="TAL"/>
            </w:pPr>
          </w:p>
        </w:tc>
      </w:tr>
    </w:tbl>
    <w:p w14:paraId="2E1A7F88" w14:textId="77777777" w:rsidR="002625E6" w:rsidRPr="003A361C" w:rsidRDefault="002625E6" w:rsidP="002625E6">
      <w:pPr>
        <w:rPr>
          <w:lang w:eastAsia="ja-JP"/>
        </w:rPr>
      </w:pPr>
    </w:p>
    <w:p w14:paraId="499B50E8" w14:textId="77777777" w:rsidR="002625E6" w:rsidRPr="003A361C" w:rsidRDefault="002625E6" w:rsidP="002625E6">
      <w:pPr>
        <w:pStyle w:val="TH"/>
      </w:pPr>
      <w:r w:rsidRPr="003A361C">
        <w:t>Table 18.3.1.7.4.1-3: General test parameters for NR inter-RAT event triggered reporting for FR2 with SSB time index detection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625E6" w:rsidRPr="003A361C" w14:paraId="2EE2B0DA" w14:textId="77777777" w:rsidTr="005162B1">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667BBF94" w14:textId="77777777" w:rsidR="002625E6" w:rsidRPr="003A361C" w:rsidRDefault="002625E6" w:rsidP="005162B1">
            <w:pPr>
              <w:pStyle w:val="TAH"/>
            </w:pPr>
            <w:r w:rsidRPr="003A361C">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34716ECD" w14:textId="77777777" w:rsidR="002625E6" w:rsidRPr="003A361C" w:rsidRDefault="002625E6" w:rsidP="005162B1">
            <w:pPr>
              <w:pStyle w:val="TAH"/>
            </w:pPr>
            <w:r w:rsidRPr="003A361C">
              <w:t>Unit</w:t>
            </w:r>
          </w:p>
          <w:p w14:paraId="7EB486BC" w14:textId="77777777" w:rsidR="002625E6" w:rsidRPr="003A361C" w:rsidRDefault="002625E6" w:rsidP="005162B1">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6EA1D973" w14:textId="77777777" w:rsidR="002625E6" w:rsidRPr="003A361C" w:rsidRDefault="002625E6" w:rsidP="005162B1">
            <w:pPr>
              <w:pStyle w:val="TAH"/>
            </w:pPr>
            <w:r w:rsidRPr="003A361C">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521FF40E" w14:textId="77777777" w:rsidR="002625E6" w:rsidRPr="003A361C" w:rsidRDefault="002625E6" w:rsidP="005162B1">
            <w:pPr>
              <w:pStyle w:val="TAH"/>
            </w:pPr>
            <w:r w:rsidRPr="003A361C">
              <w:t>Comment</w:t>
            </w:r>
          </w:p>
        </w:tc>
      </w:tr>
      <w:tr w:rsidR="002625E6" w:rsidRPr="003A361C" w14:paraId="79C10AD4"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A76706"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2420" w14:textId="77777777" w:rsidR="002625E6" w:rsidRPr="003A361C" w:rsidRDefault="002625E6" w:rsidP="005162B1">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3CFEBC63" w14:textId="77777777" w:rsidR="002625E6" w:rsidRPr="003A361C" w:rsidRDefault="002625E6" w:rsidP="005162B1">
            <w:pPr>
              <w:pStyle w:val="TAH"/>
            </w:pPr>
            <w:r w:rsidRPr="003A361C">
              <w:t>Test 1</w:t>
            </w:r>
          </w:p>
        </w:tc>
        <w:tc>
          <w:tcPr>
            <w:tcW w:w="457" w:type="pct"/>
            <w:tcBorders>
              <w:top w:val="single" w:sz="4" w:space="0" w:color="auto"/>
              <w:left w:val="single" w:sz="4" w:space="0" w:color="auto"/>
              <w:bottom w:val="single" w:sz="4" w:space="0" w:color="auto"/>
              <w:right w:val="single" w:sz="4" w:space="0" w:color="auto"/>
            </w:tcBorders>
            <w:hideMark/>
          </w:tcPr>
          <w:p w14:paraId="138DF6DD" w14:textId="77777777" w:rsidR="002625E6" w:rsidRPr="003A361C" w:rsidRDefault="002625E6" w:rsidP="005162B1">
            <w:pPr>
              <w:pStyle w:val="TAH"/>
            </w:pPr>
            <w:r w:rsidRPr="003A361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4280B" w14:textId="77777777" w:rsidR="002625E6" w:rsidRPr="003A361C" w:rsidRDefault="002625E6" w:rsidP="005162B1">
            <w:pPr>
              <w:spacing w:after="0"/>
              <w:rPr>
                <w:rFonts w:ascii="Arial" w:hAnsi="Arial"/>
                <w:b/>
                <w:sz w:val="18"/>
              </w:rPr>
            </w:pPr>
          </w:p>
        </w:tc>
      </w:tr>
      <w:tr w:rsidR="002625E6" w:rsidRPr="003A361C" w14:paraId="451EDCAD"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DC9693D" w14:textId="77777777" w:rsidR="002625E6" w:rsidRPr="003A361C" w:rsidRDefault="002625E6" w:rsidP="005162B1">
            <w:pPr>
              <w:pStyle w:val="TAL"/>
            </w:pPr>
            <w:r w:rsidRPr="003A361C">
              <w:t>E-UTRA RF Channel Numbers</w:t>
            </w:r>
          </w:p>
        </w:tc>
        <w:tc>
          <w:tcPr>
            <w:tcW w:w="283" w:type="pct"/>
            <w:tcBorders>
              <w:top w:val="single" w:sz="4" w:space="0" w:color="auto"/>
              <w:left w:val="single" w:sz="4" w:space="0" w:color="auto"/>
              <w:bottom w:val="single" w:sz="4" w:space="0" w:color="auto"/>
              <w:right w:val="single" w:sz="4" w:space="0" w:color="auto"/>
            </w:tcBorders>
          </w:tcPr>
          <w:p w14:paraId="32D73DAD"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665DAB6" w14:textId="77777777" w:rsidR="002625E6" w:rsidRPr="003A361C" w:rsidRDefault="002625E6" w:rsidP="005162B1">
            <w:pPr>
              <w:pStyle w:val="TAC"/>
            </w:pPr>
            <w:r w:rsidRPr="003A361C">
              <w:t>1</w:t>
            </w:r>
          </w:p>
        </w:tc>
        <w:tc>
          <w:tcPr>
            <w:tcW w:w="2426" w:type="pct"/>
            <w:tcBorders>
              <w:top w:val="single" w:sz="4" w:space="0" w:color="auto"/>
              <w:left w:val="single" w:sz="4" w:space="0" w:color="auto"/>
              <w:bottom w:val="single" w:sz="4" w:space="0" w:color="auto"/>
              <w:right w:val="single" w:sz="4" w:space="0" w:color="auto"/>
            </w:tcBorders>
            <w:hideMark/>
          </w:tcPr>
          <w:p w14:paraId="0C8428D3" w14:textId="77777777" w:rsidR="002625E6" w:rsidRPr="003A361C" w:rsidRDefault="002625E6" w:rsidP="005162B1">
            <w:pPr>
              <w:pStyle w:val="TAL"/>
              <w:rPr>
                <w:bCs/>
              </w:rPr>
            </w:pPr>
            <w:r w:rsidRPr="003A361C">
              <w:rPr>
                <w:bCs/>
              </w:rPr>
              <w:t>One E-UTRA carrier frequency is used.</w:t>
            </w:r>
          </w:p>
        </w:tc>
      </w:tr>
      <w:tr w:rsidR="002625E6" w:rsidRPr="003A361C" w14:paraId="4424C41E"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C04B143" w14:textId="77777777" w:rsidR="002625E6" w:rsidRPr="003A361C" w:rsidRDefault="002625E6" w:rsidP="005162B1">
            <w:pPr>
              <w:pStyle w:val="TAL"/>
            </w:pPr>
            <w:r w:rsidRPr="003A361C">
              <w:t>NR RF Chanel Number</w:t>
            </w:r>
          </w:p>
        </w:tc>
        <w:tc>
          <w:tcPr>
            <w:tcW w:w="283" w:type="pct"/>
            <w:tcBorders>
              <w:top w:val="single" w:sz="4" w:space="0" w:color="auto"/>
              <w:left w:val="single" w:sz="4" w:space="0" w:color="auto"/>
              <w:bottom w:val="single" w:sz="4" w:space="0" w:color="auto"/>
              <w:right w:val="single" w:sz="4" w:space="0" w:color="auto"/>
            </w:tcBorders>
          </w:tcPr>
          <w:p w14:paraId="6B113E10"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F86ED24" w14:textId="77777777" w:rsidR="002625E6" w:rsidRPr="003A361C" w:rsidRDefault="002625E6" w:rsidP="005162B1">
            <w:pPr>
              <w:pStyle w:val="TAC"/>
            </w:pPr>
            <w:r w:rsidRPr="003A361C">
              <w:t>1</w:t>
            </w:r>
          </w:p>
        </w:tc>
        <w:tc>
          <w:tcPr>
            <w:tcW w:w="2426" w:type="pct"/>
            <w:tcBorders>
              <w:top w:val="single" w:sz="4" w:space="0" w:color="auto"/>
              <w:left w:val="single" w:sz="4" w:space="0" w:color="auto"/>
              <w:bottom w:val="single" w:sz="4" w:space="0" w:color="auto"/>
              <w:right w:val="single" w:sz="4" w:space="0" w:color="auto"/>
            </w:tcBorders>
            <w:hideMark/>
          </w:tcPr>
          <w:p w14:paraId="46444556" w14:textId="77777777" w:rsidR="002625E6" w:rsidRPr="003A361C" w:rsidRDefault="002625E6" w:rsidP="005162B1">
            <w:pPr>
              <w:pStyle w:val="TAL"/>
              <w:rPr>
                <w:bCs/>
              </w:rPr>
            </w:pPr>
            <w:r w:rsidRPr="003A361C">
              <w:rPr>
                <w:bCs/>
              </w:rPr>
              <w:t>One FR1 NR carrier frequency is used.</w:t>
            </w:r>
          </w:p>
        </w:tc>
      </w:tr>
      <w:tr w:rsidR="002625E6" w:rsidRPr="003A361C" w14:paraId="44EB67E4"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1847E80" w14:textId="77777777" w:rsidR="002625E6" w:rsidRPr="003A361C" w:rsidRDefault="002625E6" w:rsidP="005162B1">
            <w:pPr>
              <w:pStyle w:val="TAL"/>
            </w:pPr>
            <w:r w:rsidRPr="003A361C">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62F5D8E7"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C8EFF0C" w14:textId="77777777" w:rsidR="002625E6" w:rsidRPr="003A361C" w:rsidRDefault="002625E6" w:rsidP="005162B1">
            <w:pPr>
              <w:pStyle w:val="TAC"/>
              <w:rPr>
                <w:rFonts w:cs="Arial"/>
              </w:rPr>
            </w:pPr>
            <w:r w:rsidRPr="003A361C">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64DB1CC4"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412482A2"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5FD63C2" w14:textId="77777777" w:rsidR="002625E6" w:rsidRPr="003A361C" w:rsidRDefault="002625E6" w:rsidP="005162B1">
            <w:pPr>
              <w:pStyle w:val="TAL"/>
            </w:pPr>
            <w:r w:rsidRPr="003A361C">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34E8B95B"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F1BB485" w14:textId="77777777" w:rsidR="002625E6" w:rsidRPr="003A361C" w:rsidRDefault="002625E6" w:rsidP="005162B1">
            <w:pPr>
              <w:pStyle w:val="TAC"/>
              <w:rPr>
                <w:rFonts w:cs="Arial"/>
              </w:rPr>
            </w:pPr>
            <w:r w:rsidRPr="003A361C">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44E931B3"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2439211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0B45C31" w14:textId="77777777" w:rsidR="002625E6" w:rsidRPr="003A361C" w:rsidRDefault="002625E6" w:rsidP="005162B1">
            <w:pPr>
              <w:pStyle w:val="TAL"/>
            </w:pPr>
            <w:r w:rsidRPr="003A361C">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12418764" w14:textId="77777777" w:rsidR="002625E6" w:rsidRPr="003A361C"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76F3B4A8" w14:textId="77777777" w:rsidR="002625E6" w:rsidRPr="003A361C" w:rsidRDefault="002625E6" w:rsidP="005162B1">
            <w:pPr>
              <w:pStyle w:val="TAC"/>
              <w:rPr>
                <w:rFonts w:cs="Arial"/>
              </w:rPr>
            </w:pPr>
            <w:r w:rsidRPr="003A361C">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7E668D1C" w14:textId="77777777" w:rsidR="002625E6" w:rsidRPr="003A361C" w:rsidRDefault="002625E6" w:rsidP="005162B1">
            <w:pPr>
              <w:pStyle w:val="TAC"/>
              <w:rPr>
                <w:rFonts w:cs="Arial"/>
              </w:rPr>
            </w:pPr>
            <w:r w:rsidRPr="003A361C">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F406395"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78121C6E"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EB6967E" w14:textId="77777777" w:rsidR="002625E6" w:rsidRPr="003A361C" w:rsidRDefault="002625E6" w:rsidP="005162B1">
            <w:pPr>
              <w:pStyle w:val="TAL"/>
            </w:pPr>
            <w:r w:rsidRPr="003A361C">
              <w:t>Measurement gap offset</w:t>
            </w:r>
          </w:p>
        </w:tc>
        <w:tc>
          <w:tcPr>
            <w:tcW w:w="283" w:type="pct"/>
            <w:tcBorders>
              <w:top w:val="single" w:sz="4" w:space="0" w:color="auto"/>
              <w:left w:val="single" w:sz="4" w:space="0" w:color="auto"/>
              <w:bottom w:val="single" w:sz="4" w:space="0" w:color="auto"/>
              <w:right w:val="single" w:sz="4" w:space="0" w:color="auto"/>
            </w:tcBorders>
          </w:tcPr>
          <w:p w14:paraId="7DB82946" w14:textId="77777777" w:rsidR="002625E6" w:rsidRPr="003A361C"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1D1469E7" w14:textId="77777777" w:rsidR="002625E6" w:rsidRPr="003A361C" w:rsidRDefault="002625E6" w:rsidP="005162B1">
            <w:pPr>
              <w:pStyle w:val="TAC"/>
              <w:rPr>
                <w:rFonts w:cs="Arial"/>
              </w:rPr>
            </w:pPr>
            <w:r w:rsidRPr="003A361C">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332F85FB" w14:textId="77777777" w:rsidR="002625E6" w:rsidRPr="003A361C" w:rsidRDefault="002625E6" w:rsidP="005162B1">
            <w:pPr>
              <w:pStyle w:val="TAC"/>
              <w:rPr>
                <w:rFonts w:cs="Arial"/>
              </w:rPr>
            </w:pPr>
            <w:r w:rsidRPr="003A361C">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4133B777" w14:textId="77777777" w:rsidR="002625E6" w:rsidRPr="003A361C" w:rsidRDefault="002625E6" w:rsidP="005162B1">
            <w:pPr>
              <w:pStyle w:val="TAL"/>
              <w:rPr>
                <w:rFonts w:cs="Arial"/>
              </w:rPr>
            </w:pPr>
            <w:r w:rsidRPr="003A361C">
              <w:rPr>
                <w:rFonts w:cs="Arial"/>
              </w:rPr>
              <w:t>As specified in TS 36.331 [29].</w:t>
            </w:r>
          </w:p>
        </w:tc>
      </w:tr>
      <w:tr w:rsidR="002625E6" w:rsidRPr="003A361C" w14:paraId="0E9A8EB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9D99DBF" w14:textId="77777777" w:rsidR="002625E6" w:rsidRPr="003A361C" w:rsidRDefault="002625E6" w:rsidP="005162B1">
            <w:pPr>
              <w:pStyle w:val="TAL"/>
            </w:pPr>
            <w:r w:rsidRPr="003A361C">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5C8596E8" w14:textId="77777777" w:rsidR="002625E6" w:rsidRPr="003A361C" w:rsidRDefault="002625E6" w:rsidP="005162B1">
            <w:pPr>
              <w:pStyle w:val="TAC"/>
            </w:pPr>
            <w:r w:rsidRPr="003A361C">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0BFB190D"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3AFCC83D" w14:textId="77777777" w:rsidR="002625E6" w:rsidRPr="003A361C" w:rsidRDefault="002625E6" w:rsidP="005162B1">
            <w:pPr>
              <w:pStyle w:val="TAL"/>
              <w:rPr>
                <w:rFonts w:cs="Arial"/>
              </w:rPr>
            </w:pPr>
          </w:p>
        </w:tc>
      </w:tr>
      <w:tr w:rsidR="002625E6" w:rsidRPr="003A361C" w14:paraId="54345B1A"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A6127E4" w14:textId="77777777" w:rsidR="002625E6" w:rsidRPr="003A361C" w:rsidRDefault="002625E6" w:rsidP="005162B1">
            <w:pPr>
              <w:pStyle w:val="TAL"/>
            </w:pPr>
            <w:r w:rsidRPr="003A361C">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5C443EE0"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12D0A8A" w14:textId="77777777" w:rsidR="002625E6" w:rsidRPr="003A361C" w:rsidRDefault="002625E6" w:rsidP="005162B1">
            <w:pPr>
              <w:pStyle w:val="TAC"/>
              <w:rPr>
                <w:rFonts w:cs="Arial"/>
              </w:rPr>
            </w:pPr>
            <w:r w:rsidRPr="003A361C">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77FA30F0" w14:textId="77777777" w:rsidR="002625E6" w:rsidRPr="003A361C" w:rsidRDefault="002625E6" w:rsidP="005162B1">
            <w:pPr>
              <w:pStyle w:val="TAL"/>
              <w:rPr>
                <w:rFonts w:cs="Arial"/>
              </w:rPr>
            </w:pPr>
          </w:p>
        </w:tc>
      </w:tr>
      <w:tr w:rsidR="002625E6" w:rsidRPr="003A361C" w14:paraId="796FEB1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797CE48" w14:textId="77777777" w:rsidR="002625E6" w:rsidRPr="003A361C" w:rsidRDefault="002625E6" w:rsidP="005162B1">
            <w:pPr>
              <w:pStyle w:val="TAL"/>
            </w:pPr>
            <w:r w:rsidRPr="003A361C">
              <w:rPr>
                <w:rFonts w:cs="Arial"/>
              </w:rPr>
              <w:t>TimeToTrigger</w:t>
            </w:r>
          </w:p>
        </w:tc>
        <w:tc>
          <w:tcPr>
            <w:tcW w:w="283" w:type="pct"/>
            <w:tcBorders>
              <w:top w:val="single" w:sz="4" w:space="0" w:color="auto"/>
              <w:left w:val="single" w:sz="4" w:space="0" w:color="auto"/>
              <w:bottom w:val="single" w:sz="4" w:space="0" w:color="auto"/>
              <w:right w:val="single" w:sz="4" w:space="0" w:color="auto"/>
            </w:tcBorders>
            <w:hideMark/>
          </w:tcPr>
          <w:p w14:paraId="15D19832" w14:textId="77777777" w:rsidR="002625E6" w:rsidRPr="003A361C" w:rsidRDefault="002625E6" w:rsidP="005162B1">
            <w:pPr>
              <w:pStyle w:val="TAC"/>
            </w:pPr>
            <w:r w:rsidRPr="003A361C">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4C86958"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377E0AC5" w14:textId="77777777" w:rsidR="002625E6" w:rsidRPr="003A361C" w:rsidRDefault="002625E6" w:rsidP="005162B1">
            <w:pPr>
              <w:pStyle w:val="TAL"/>
              <w:rPr>
                <w:rFonts w:cs="Arial"/>
              </w:rPr>
            </w:pPr>
          </w:p>
        </w:tc>
      </w:tr>
      <w:tr w:rsidR="002625E6" w:rsidRPr="003A361C" w14:paraId="20BBC02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59A2AFE" w14:textId="77777777" w:rsidR="002625E6" w:rsidRPr="003A361C" w:rsidRDefault="002625E6" w:rsidP="005162B1">
            <w:pPr>
              <w:pStyle w:val="TAL"/>
            </w:pPr>
            <w:r w:rsidRPr="003A361C">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16702C1E"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8592634"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3F1B98A5" w14:textId="77777777" w:rsidR="002625E6" w:rsidRPr="003A361C" w:rsidRDefault="002625E6" w:rsidP="005162B1">
            <w:pPr>
              <w:pStyle w:val="TAL"/>
              <w:rPr>
                <w:rFonts w:cs="Arial"/>
              </w:rPr>
            </w:pPr>
            <w:r w:rsidRPr="003A361C">
              <w:rPr>
                <w:rFonts w:cs="Arial"/>
              </w:rPr>
              <w:t>L3 filtering is not used</w:t>
            </w:r>
          </w:p>
        </w:tc>
      </w:tr>
      <w:tr w:rsidR="002625E6" w:rsidRPr="003A361C" w14:paraId="08E3FAA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DC7FD5F" w14:textId="77777777" w:rsidR="002625E6" w:rsidRPr="003A361C" w:rsidRDefault="002625E6" w:rsidP="005162B1">
            <w:pPr>
              <w:pStyle w:val="TAL"/>
            </w:pPr>
            <w:r w:rsidRPr="003A361C">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5C5017DA"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7AFE715" w14:textId="77777777" w:rsidR="002625E6" w:rsidRPr="003A361C" w:rsidRDefault="002625E6" w:rsidP="005162B1">
            <w:pPr>
              <w:pStyle w:val="TAC"/>
              <w:rPr>
                <w:rFonts w:cs="Arial"/>
              </w:rPr>
            </w:pPr>
            <w:r w:rsidRPr="003A361C">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0240BECA" w14:textId="77777777" w:rsidR="002625E6" w:rsidRPr="003A361C" w:rsidRDefault="002625E6" w:rsidP="005162B1">
            <w:pPr>
              <w:pStyle w:val="TAL"/>
              <w:rPr>
                <w:rFonts w:cs="Arial"/>
              </w:rPr>
            </w:pPr>
            <w:r w:rsidRPr="003A361C">
              <w:rPr>
                <w:rFonts w:cs="Arial"/>
              </w:rPr>
              <w:t>DRX is not used</w:t>
            </w:r>
          </w:p>
        </w:tc>
      </w:tr>
      <w:tr w:rsidR="002625E6" w:rsidRPr="003A361C" w14:paraId="7AEBDCC4" w14:textId="77777777" w:rsidTr="005162B1">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2D1416D7" w14:textId="77777777" w:rsidR="002625E6" w:rsidRPr="003A361C" w:rsidRDefault="002625E6" w:rsidP="005162B1">
            <w:pPr>
              <w:pStyle w:val="TAL"/>
              <w:rPr>
                <w:rFonts w:cs="Arial"/>
              </w:rPr>
            </w:pPr>
            <w:r w:rsidRPr="003A361C">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76BD00B9" w14:textId="77777777" w:rsidR="002625E6" w:rsidRPr="003A361C" w:rsidRDefault="002625E6" w:rsidP="005162B1">
            <w:pPr>
              <w:pStyle w:val="TAL"/>
            </w:pPr>
            <w:r w:rsidRPr="003A361C">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4BD1A6DD"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4FB52DD" w14:textId="77777777" w:rsidR="002625E6" w:rsidRPr="003A361C" w:rsidRDefault="002625E6" w:rsidP="005162B1">
            <w:pPr>
              <w:pStyle w:val="TAC"/>
              <w:rPr>
                <w:rFonts w:cs="Arial"/>
              </w:rPr>
            </w:pPr>
            <w:r w:rsidRPr="003A361C">
              <w:t>3ms</w:t>
            </w:r>
          </w:p>
        </w:tc>
        <w:tc>
          <w:tcPr>
            <w:tcW w:w="2426" w:type="pct"/>
            <w:tcBorders>
              <w:top w:val="single" w:sz="4" w:space="0" w:color="auto"/>
              <w:left w:val="single" w:sz="4" w:space="0" w:color="auto"/>
              <w:bottom w:val="single" w:sz="4" w:space="0" w:color="auto"/>
              <w:right w:val="single" w:sz="4" w:space="0" w:color="auto"/>
            </w:tcBorders>
            <w:hideMark/>
          </w:tcPr>
          <w:p w14:paraId="78A6B54F" w14:textId="77777777" w:rsidR="002625E6" w:rsidRPr="003A361C" w:rsidRDefault="002625E6" w:rsidP="005162B1">
            <w:pPr>
              <w:pStyle w:val="TAL"/>
            </w:pPr>
            <w:r w:rsidRPr="003A361C">
              <w:t>Asynchronous cells.</w:t>
            </w:r>
          </w:p>
          <w:p w14:paraId="2E868D6A" w14:textId="77777777" w:rsidR="002625E6" w:rsidRPr="003A361C" w:rsidRDefault="002625E6" w:rsidP="005162B1">
            <w:pPr>
              <w:pStyle w:val="TAL"/>
              <w:rPr>
                <w:rFonts w:cs="Arial"/>
              </w:rPr>
            </w:pPr>
            <w:r w:rsidRPr="003A361C">
              <w:t>The timing of Cell 2 is 3ms later than the timing of Cell 1.</w:t>
            </w:r>
          </w:p>
        </w:tc>
      </w:tr>
      <w:tr w:rsidR="002625E6" w:rsidRPr="003A361C" w14:paraId="221ECA04"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1536C" w14:textId="77777777" w:rsidR="002625E6" w:rsidRPr="003A361C" w:rsidRDefault="002625E6" w:rsidP="005162B1">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0D6A38C5" w14:textId="77777777" w:rsidR="002625E6" w:rsidRPr="003A361C" w:rsidRDefault="002625E6" w:rsidP="005162B1">
            <w:pPr>
              <w:pStyle w:val="TAL"/>
            </w:pPr>
            <w:r w:rsidRPr="003A361C">
              <w:t>Config 2</w:t>
            </w:r>
          </w:p>
        </w:tc>
        <w:tc>
          <w:tcPr>
            <w:tcW w:w="283" w:type="pct"/>
            <w:tcBorders>
              <w:top w:val="single" w:sz="4" w:space="0" w:color="auto"/>
              <w:left w:val="single" w:sz="4" w:space="0" w:color="auto"/>
              <w:bottom w:val="single" w:sz="4" w:space="0" w:color="auto"/>
              <w:right w:val="single" w:sz="4" w:space="0" w:color="auto"/>
            </w:tcBorders>
          </w:tcPr>
          <w:p w14:paraId="3F108B93"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8C74E1B" w14:textId="77777777" w:rsidR="002625E6" w:rsidRPr="003A361C" w:rsidRDefault="002625E6" w:rsidP="005162B1">
            <w:pPr>
              <w:pStyle w:val="TAC"/>
            </w:pPr>
            <w:r w:rsidRPr="003A361C">
              <w:t>3</w:t>
            </w:r>
            <w:r w:rsidRPr="003A361C">
              <w:sym w:font="Symbol" w:char="F06D"/>
            </w:r>
            <w:r w:rsidRPr="003A361C">
              <w:t>s</w:t>
            </w:r>
          </w:p>
        </w:tc>
        <w:tc>
          <w:tcPr>
            <w:tcW w:w="2426" w:type="pct"/>
            <w:tcBorders>
              <w:top w:val="single" w:sz="4" w:space="0" w:color="auto"/>
              <w:left w:val="single" w:sz="4" w:space="0" w:color="auto"/>
              <w:bottom w:val="single" w:sz="4" w:space="0" w:color="auto"/>
              <w:right w:val="single" w:sz="4" w:space="0" w:color="auto"/>
            </w:tcBorders>
            <w:hideMark/>
          </w:tcPr>
          <w:p w14:paraId="110C5B7F" w14:textId="77777777" w:rsidR="002625E6" w:rsidRPr="003A361C" w:rsidRDefault="002625E6" w:rsidP="005162B1">
            <w:pPr>
              <w:pStyle w:val="TAL"/>
            </w:pPr>
            <w:r w:rsidRPr="003A361C">
              <w:t>Synchronous cells.</w:t>
            </w:r>
          </w:p>
        </w:tc>
      </w:tr>
      <w:tr w:rsidR="002625E6" w:rsidRPr="003A361C" w14:paraId="612CBD19"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238BBBF" w14:textId="77777777" w:rsidR="002625E6" w:rsidRPr="003A361C" w:rsidRDefault="002625E6" w:rsidP="005162B1">
            <w:pPr>
              <w:pStyle w:val="TAL"/>
            </w:pPr>
            <w:r w:rsidRPr="003A361C">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25873C05" w14:textId="77777777" w:rsidR="002625E6" w:rsidRPr="003A361C" w:rsidRDefault="002625E6" w:rsidP="005162B1">
            <w:pPr>
              <w:pStyle w:val="TAC"/>
              <w:rPr>
                <w:lang w:eastAsia="zh-CN"/>
              </w:rPr>
            </w:pPr>
            <w:r w:rsidRPr="003A361C">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5016570B" w14:textId="77777777" w:rsidR="002625E6" w:rsidRPr="003A361C" w:rsidRDefault="002625E6" w:rsidP="005162B1">
            <w:pPr>
              <w:pStyle w:val="TAC"/>
              <w:rPr>
                <w:rFonts w:cs="Arial"/>
              </w:rPr>
            </w:pPr>
            <w:r w:rsidRPr="003A361C">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041628ED" w14:textId="77777777" w:rsidR="002625E6" w:rsidRPr="003A361C" w:rsidRDefault="002625E6" w:rsidP="005162B1">
            <w:pPr>
              <w:pStyle w:val="TAL"/>
              <w:rPr>
                <w:rFonts w:cs="Arial"/>
              </w:rPr>
            </w:pPr>
          </w:p>
        </w:tc>
      </w:tr>
      <w:tr w:rsidR="002625E6" w:rsidRPr="003A361C" w14:paraId="528B6881"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C5F6058" w14:textId="77777777" w:rsidR="002625E6" w:rsidRPr="003A361C" w:rsidRDefault="002625E6" w:rsidP="005162B1">
            <w:pPr>
              <w:pStyle w:val="TAL"/>
            </w:pPr>
            <w:r w:rsidRPr="003A361C">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41FFD7E6" w14:textId="77777777" w:rsidR="002625E6" w:rsidRPr="003A361C" w:rsidRDefault="002625E6" w:rsidP="005162B1">
            <w:pPr>
              <w:pStyle w:val="TAC"/>
              <w:rPr>
                <w:lang w:eastAsia="zh-CN"/>
              </w:rPr>
            </w:pPr>
            <w:r w:rsidRPr="003A361C">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0F0A7AC9" w14:textId="77777777" w:rsidR="002625E6" w:rsidRPr="003A361C" w:rsidRDefault="002625E6" w:rsidP="005162B1">
            <w:pPr>
              <w:pStyle w:val="TAC"/>
              <w:rPr>
                <w:rFonts w:cs="Arial"/>
                <w:lang w:eastAsia="zh-CN"/>
              </w:rPr>
            </w:pPr>
            <w:r w:rsidRPr="003A361C">
              <w:rPr>
                <w:rFonts w:cs="Arial"/>
                <w:lang w:eastAsia="zh-CN"/>
              </w:rPr>
              <w:t>5</w:t>
            </w:r>
          </w:p>
        </w:tc>
        <w:tc>
          <w:tcPr>
            <w:tcW w:w="456" w:type="pct"/>
            <w:tcBorders>
              <w:top w:val="single" w:sz="4" w:space="0" w:color="auto"/>
              <w:left w:val="single" w:sz="4" w:space="0" w:color="auto"/>
              <w:bottom w:val="single" w:sz="4" w:space="0" w:color="auto"/>
              <w:right w:val="single" w:sz="4" w:space="0" w:color="auto"/>
            </w:tcBorders>
            <w:hideMark/>
          </w:tcPr>
          <w:p w14:paraId="20151789" w14:textId="77777777" w:rsidR="002625E6" w:rsidRPr="003A361C" w:rsidRDefault="002625E6" w:rsidP="005162B1">
            <w:pPr>
              <w:pStyle w:val="TAC"/>
              <w:rPr>
                <w:rFonts w:cs="Arial"/>
                <w:lang w:eastAsia="zh-CN"/>
              </w:rPr>
            </w:pPr>
            <w:r w:rsidRPr="003A361C">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6434A42E" w14:textId="77777777" w:rsidR="002625E6" w:rsidRPr="003A361C" w:rsidRDefault="002625E6" w:rsidP="005162B1">
            <w:pPr>
              <w:pStyle w:val="TAL"/>
              <w:rPr>
                <w:rFonts w:cs="Arial"/>
              </w:rPr>
            </w:pPr>
          </w:p>
        </w:tc>
      </w:tr>
    </w:tbl>
    <w:p w14:paraId="4934F700" w14:textId="77777777" w:rsidR="002625E6" w:rsidRPr="003A361C" w:rsidRDefault="002625E6" w:rsidP="002625E6"/>
    <w:p w14:paraId="0FF4A88C" w14:textId="77777777" w:rsidR="002625E6" w:rsidRPr="003A361C" w:rsidRDefault="002625E6" w:rsidP="002625E6">
      <w:pPr>
        <w:pStyle w:val="H6"/>
      </w:pPr>
      <w:r w:rsidRPr="003A361C">
        <w:t>18.3.1.7.4.2</w:t>
      </w:r>
      <w:r w:rsidRPr="003A361C">
        <w:tab/>
        <w:t>Test procedure</w:t>
      </w:r>
    </w:p>
    <w:p w14:paraId="37F2CBC4" w14:textId="77777777" w:rsidR="002625E6" w:rsidRPr="003A361C" w:rsidRDefault="002625E6" w:rsidP="002625E6">
      <w:pPr>
        <w:rPr>
          <w:lang w:eastAsia="zh-CN"/>
        </w:rPr>
      </w:pPr>
      <w:r w:rsidRPr="003A361C">
        <w:rPr>
          <w:lang w:eastAsia="zh-CN"/>
        </w:rPr>
        <w:t xml:space="preserve">Same as the test procedure given in clause </w:t>
      </w:r>
      <w:r w:rsidRPr="003A361C">
        <w:t>8.4.2.7.4.2.</w:t>
      </w:r>
    </w:p>
    <w:p w14:paraId="787FEDEC" w14:textId="77777777" w:rsidR="002625E6" w:rsidRPr="003A361C" w:rsidRDefault="002625E6" w:rsidP="002625E6">
      <w:pPr>
        <w:pStyle w:val="H6"/>
      </w:pPr>
      <w:r w:rsidRPr="003A361C">
        <w:t>18.3.1.7.4.3</w:t>
      </w:r>
      <w:r w:rsidRPr="003A361C">
        <w:tab/>
        <w:t>Message contents</w:t>
      </w:r>
    </w:p>
    <w:p w14:paraId="5ED78120" w14:textId="77777777" w:rsidR="002625E6" w:rsidRPr="003A361C" w:rsidRDefault="002625E6" w:rsidP="002625E6">
      <w:r w:rsidRPr="003A361C">
        <w:t>Same as the message contents given in clause 8.4.2.7.4.3.</w:t>
      </w:r>
    </w:p>
    <w:p w14:paraId="0C819559" w14:textId="77777777" w:rsidR="002625E6" w:rsidRPr="003A361C" w:rsidRDefault="002625E6" w:rsidP="002625E6">
      <w:pPr>
        <w:pStyle w:val="H6"/>
        <w:rPr>
          <w:rFonts w:eastAsia="MS Mincho"/>
        </w:rPr>
      </w:pPr>
      <w:r w:rsidRPr="003A361C">
        <w:lastRenderedPageBreak/>
        <w:t>18.3.1.7.5</w:t>
      </w:r>
      <w:r w:rsidRPr="003A361C">
        <w:tab/>
        <w:t>Test requirement</w:t>
      </w:r>
    </w:p>
    <w:p w14:paraId="624B404F" w14:textId="77777777" w:rsidR="002625E6" w:rsidRPr="003A361C" w:rsidRDefault="002625E6" w:rsidP="002625E6">
      <w:r w:rsidRPr="003A361C">
        <w:rPr>
          <w:lang w:eastAsia="zh-CN"/>
        </w:rPr>
        <w:t xml:space="preserve">Same as the test requirements given in clause </w:t>
      </w:r>
      <w:r w:rsidRPr="003A361C">
        <w:t>8.4.2.7.5 with following exceptions:</w:t>
      </w:r>
    </w:p>
    <w:p w14:paraId="7BEF13C0"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8.4.2.7.5-1 is replaced by Table 18.3.1.7.5-1.</w:t>
      </w:r>
    </w:p>
    <w:p w14:paraId="1DD5B306" w14:textId="77777777" w:rsidR="002625E6" w:rsidRPr="003A361C" w:rsidRDefault="002625E6" w:rsidP="002625E6">
      <w:pPr>
        <w:pStyle w:val="TH"/>
      </w:pPr>
      <w:r w:rsidRPr="003A361C">
        <w:t>Table 18.3.1.7.5-1: NR neighbour cell specific test parameters for NR inter-RAT event triggered reporting for FR2 with SSB time index detection in non-DRX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625E6" w:rsidRPr="003A361C" w14:paraId="05C0D2CB" w14:textId="77777777" w:rsidTr="005162B1">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2A41B3D7" w14:textId="77777777" w:rsidR="002625E6" w:rsidRPr="003A361C" w:rsidRDefault="002625E6" w:rsidP="005162B1">
            <w:pPr>
              <w:pStyle w:val="TAH"/>
              <w:rPr>
                <w:rFonts w:cs="Arial"/>
                <w:szCs w:val="18"/>
              </w:rPr>
            </w:pPr>
            <w:r w:rsidRPr="003A361C">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359CFD99" w14:textId="77777777" w:rsidR="002625E6" w:rsidRPr="003A361C" w:rsidRDefault="002625E6" w:rsidP="005162B1">
            <w:pPr>
              <w:pStyle w:val="TAH"/>
              <w:rPr>
                <w:rFonts w:cs="Arial"/>
                <w:szCs w:val="18"/>
              </w:rPr>
            </w:pPr>
            <w:r w:rsidRPr="003A361C">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62B99CCA" w14:textId="77777777" w:rsidR="002625E6" w:rsidRPr="003A361C" w:rsidRDefault="002625E6" w:rsidP="005162B1">
            <w:pPr>
              <w:pStyle w:val="TAH"/>
              <w:rPr>
                <w:rFonts w:cs="Arial"/>
                <w:szCs w:val="18"/>
              </w:rPr>
            </w:pPr>
            <w:r w:rsidRPr="003A361C">
              <w:rPr>
                <w:szCs w:val="18"/>
              </w:rPr>
              <w:t>Cell 2</w:t>
            </w:r>
          </w:p>
        </w:tc>
      </w:tr>
      <w:tr w:rsidR="002625E6" w:rsidRPr="003A361C" w14:paraId="702F3A31" w14:textId="77777777" w:rsidTr="005162B1">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51636E51" w14:textId="77777777" w:rsidR="002625E6" w:rsidRPr="003A361C" w:rsidRDefault="002625E6" w:rsidP="005162B1">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8BF895" w14:textId="77777777" w:rsidR="002625E6" w:rsidRPr="003A361C" w:rsidRDefault="002625E6" w:rsidP="005162B1">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ACC6032" w14:textId="77777777" w:rsidR="002625E6" w:rsidRPr="003A361C" w:rsidRDefault="002625E6" w:rsidP="005162B1">
            <w:pPr>
              <w:pStyle w:val="TAH"/>
              <w:rPr>
                <w:rFonts w:cs="Arial"/>
                <w:szCs w:val="18"/>
              </w:rPr>
            </w:pPr>
            <w:r w:rsidRPr="003A361C">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5D931F93" w14:textId="77777777" w:rsidR="002625E6" w:rsidRPr="003A361C" w:rsidRDefault="002625E6" w:rsidP="005162B1">
            <w:pPr>
              <w:pStyle w:val="TAH"/>
              <w:rPr>
                <w:rFonts w:cs="Arial"/>
                <w:szCs w:val="18"/>
              </w:rPr>
            </w:pPr>
            <w:r w:rsidRPr="003A361C">
              <w:rPr>
                <w:szCs w:val="18"/>
              </w:rPr>
              <w:t>T2</w:t>
            </w:r>
          </w:p>
        </w:tc>
      </w:tr>
      <w:tr w:rsidR="002625E6" w:rsidRPr="003A361C" w14:paraId="2982C05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D86A4D" w14:textId="77777777" w:rsidR="002625E6" w:rsidRPr="003A361C" w:rsidRDefault="002625E6" w:rsidP="005162B1">
            <w:pPr>
              <w:pStyle w:val="TAL"/>
              <w:rPr>
                <w:szCs w:val="18"/>
              </w:rPr>
            </w:pPr>
            <w:r w:rsidRPr="003A361C">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2F72F998"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8DE0C17" w14:textId="77777777" w:rsidR="002625E6" w:rsidRPr="003A361C" w:rsidRDefault="002625E6" w:rsidP="005162B1">
            <w:pPr>
              <w:pStyle w:val="TAC"/>
              <w:rPr>
                <w:rFonts w:cs="v4.2.0"/>
                <w:szCs w:val="18"/>
              </w:rPr>
            </w:pPr>
            <w:r w:rsidRPr="003A361C">
              <w:t>Setup 1</w:t>
            </w:r>
          </w:p>
        </w:tc>
      </w:tr>
      <w:tr w:rsidR="002625E6" w:rsidRPr="003A361C" w14:paraId="3B3AA25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818EE32" w14:textId="77777777" w:rsidR="002625E6" w:rsidRPr="003A361C" w:rsidRDefault="002625E6" w:rsidP="005162B1">
            <w:pPr>
              <w:pStyle w:val="TAL"/>
              <w:rPr>
                <w:rFonts w:eastAsia="Calibri"/>
                <w:szCs w:val="18"/>
              </w:rPr>
            </w:pPr>
            <w:r w:rsidRPr="003A361C">
              <w:rPr>
                <w:rFonts w:cs="Arial"/>
                <w:szCs w:val="18"/>
              </w:rPr>
              <w:t>Assumption for UE beams</w:t>
            </w:r>
            <w:r w:rsidRPr="003A361C">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0F76B6EE"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85475DE" w14:textId="77777777" w:rsidR="002625E6" w:rsidRPr="003A361C" w:rsidRDefault="002625E6" w:rsidP="005162B1">
            <w:pPr>
              <w:pStyle w:val="TAC"/>
            </w:pPr>
            <w:r w:rsidRPr="003A361C">
              <w:rPr>
                <w:szCs w:val="18"/>
              </w:rPr>
              <w:t>Rough</w:t>
            </w:r>
          </w:p>
        </w:tc>
      </w:tr>
      <w:tr w:rsidR="002625E6" w:rsidRPr="003A361C" w14:paraId="735BC6E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3728B2B" w14:textId="77777777" w:rsidR="002625E6" w:rsidRPr="003A361C" w:rsidRDefault="002625E6" w:rsidP="005162B1">
            <w:pPr>
              <w:pStyle w:val="TAL"/>
              <w:rPr>
                <w:szCs w:val="18"/>
              </w:rPr>
            </w:pPr>
            <w:r w:rsidRPr="003A361C">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6C51C6DC"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846E8C0" w14:textId="77777777" w:rsidR="002625E6" w:rsidRPr="003A361C" w:rsidRDefault="002625E6" w:rsidP="005162B1">
            <w:pPr>
              <w:pStyle w:val="TAC"/>
              <w:rPr>
                <w:szCs w:val="18"/>
              </w:rPr>
            </w:pPr>
            <w:r w:rsidRPr="003A361C">
              <w:rPr>
                <w:rFonts w:cs="v4.2.0"/>
                <w:szCs w:val="18"/>
              </w:rPr>
              <w:t>1</w:t>
            </w:r>
          </w:p>
        </w:tc>
      </w:tr>
      <w:tr w:rsidR="002625E6" w:rsidRPr="003A361C" w14:paraId="418828E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2EB15EA" w14:textId="77777777" w:rsidR="002625E6" w:rsidRPr="003A361C" w:rsidRDefault="002625E6" w:rsidP="005162B1">
            <w:pPr>
              <w:pStyle w:val="TAL"/>
              <w:rPr>
                <w:szCs w:val="18"/>
              </w:rPr>
            </w:pPr>
            <w:r w:rsidRPr="003A361C">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2FB48541"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B68E0E3" w14:textId="77777777" w:rsidR="002625E6" w:rsidRPr="003A361C" w:rsidRDefault="002625E6" w:rsidP="005162B1">
            <w:pPr>
              <w:pStyle w:val="TAC"/>
              <w:rPr>
                <w:szCs w:val="18"/>
              </w:rPr>
            </w:pPr>
            <w:r w:rsidRPr="003A361C">
              <w:rPr>
                <w:szCs w:val="18"/>
              </w:rPr>
              <w:t>TDD</w:t>
            </w:r>
          </w:p>
        </w:tc>
      </w:tr>
      <w:tr w:rsidR="002625E6" w:rsidRPr="003A361C" w14:paraId="4AAFF2D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94ECFF" w14:textId="77777777" w:rsidR="002625E6" w:rsidRPr="003A361C" w:rsidRDefault="002625E6" w:rsidP="005162B1">
            <w:pPr>
              <w:pStyle w:val="TAL"/>
              <w:rPr>
                <w:bCs/>
                <w:szCs w:val="18"/>
              </w:rPr>
            </w:pPr>
            <w:r w:rsidRPr="003A361C">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2F54C163"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18BC921" w14:textId="77777777" w:rsidR="002625E6" w:rsidRPr="003A361C" w:rsidRDefault="002625E6" w:rsidP="005162B1">
            <w:pPr>
              <w:pStyle w:val="TAC"/>
              <w:rPr>
                <w:szCs w:val="18"/>
              </w:rPr>
            </w:pPr>
            <w:r w:rsidRPr="003A361C">
              <w:rPr>
                <w:szCs w:val="18"/>
              </w:rPr>
              <w:t>TDDConf.3.1</w:t>
            </w:r>
          </w:p>
        </w:tc>
      </w:tr>
      <w:tr w:rsidR="002625E6" w:rsidRPr="003A361C" w14:paraId="7CA1094C"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B042BF9"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17D1B0" w14:textId="77777777" w:rsidR="002625E6" w:rsidRPr="003A361C" w:rsidRDefault="002625E6" w:rsidP="005162B1">
            <w:pPr>
              <w:pStyle w:val="TAC"/>
              <w:rPr>
                <w:szCs w:val="18"/>
              </w:rPr>
            </w:pPr>
            <w:r w:rsidRPr="003A361C">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ED42BCD" w14:textId="77777777" w:rsidR="002625E6" w:rsidRPr="003A361C" w:rsidRDefault="002625E6" w:rsidP="005162B1">
            <w:pPr>
              <w:pStyle w:val="TAC"/>
              <w:rPr>
                <w:szCs w:val="18"/>
              </w:rPr>
            </w:pPr>
            <w:r w:rsidRPr="003A361C">
              <w:rPr>
                <w:szCs w:val="18"/>
              </w:rPr>
              <w:t>100: N</w:t>
            </w:r>
            <w:r w:rsidRPr="003A361C">
              <w:rPr>
                <w:szCs w:val="18"/>
                <w:vertAlign w:val="subscript"/>
              </w:rPr>
              <w:t>RB,c</w:t>
            </w:r>
            <w:r w:rsidRPr="003A361C">
              <w:rPr>
                <w:szCs w:val="18"/>
              </w:rPr>
              <w:t xml:space="preserve"> = 66</w:t>
            </w:r>
          </w:p>
        </w:tc>
      </w:tr>
      <w:tr w:rsidR="002625E6" w:rsidRPr="003A361C" w14:paraId="394381F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8EEA0CB" w14:textId="77777777" w:rsidR="002625E6" w:rsidRPr="003A361C" w:rsidRDefault="002625E6" w:rsidP="005162B1">
            <w:pPr>
              <w:pStyle w:val="TAL"/>
              <w:rPr>
                <w:szCs w:val="18"/>
              </w:rPr>
            </w:pPr>
            <w:r w:rsidRPr="003A361C">
              <w:rPr>
                <w:bCs/>
                <w:szCs w:val="18"/>
              </w:rPr>
              <w:t>OCNG patterns</w:t>
            </w:r>
          </w:p>
        </w:tc>
        <w:tc>
          <w:tcPr>
            <w:tcW w:w="1562" w:type="dxa"/>
            <w:tcBorders>
              <w:top w:val="single" w:sz="4" w:space="0" w:color="auto"/>
              <w:left w:val="single" w:sz="4" w:space="0" w:color="auto"/>
              <w:bottom w:val="single" w:sz="4" w:space="0" w:color="auto"/>
              <w:right w:val="single" w:sz="4" w:space="0" w:color="auto"/>
            </w:tcBorders>
            <w:vAlign w:val="center"/>
          </w:tcPr>
          <w:p w14:paraId="059B7313"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79A65E3" w14:textId="77777777" w:rsidR="002625E6" w:rsidRPr="003A361C" w:rsidRDefault="002625E6" w:rsidP="005162B1">
            <w:pPr>
              <w:pStyle w:val="TAC"/>
              <w:rPr>
                <w:rFonts w:cs="v4.2.0"/>
                <w:szCs w:val="18"/>
              </w:rPr>
            </w:pPr>
            <w:r w:rsidRPr="003A361C">
              <w:rPr>
                <w:szCs w:val="18"/>
              </w:rPr>
              <w:t>OP.1</w:t>
            </w:r>
          </w:p>
        </w:tc>
      </w:tr>
      <w:tr w:rsidR="002625E6" w:rsidRPr="003A361C" w14:paraId="4A57ACA1" w14:textId="77777777" w:rsidTr="005162B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DDDCC06" w14:textId="77777777" w:rsidR="002625E6" w:rsidRPr="003A361C" w:rsidRDefault="002625E6" w:rsidP="005162B1">
            <w:pPr>
              <w:pStyle w:val="TAL"/>
              <w:rPr>
                <w:szCs w:val="18"/>
              </w:rPr>
            </w:pPr>
            <w:r w:rsidRPr="003A361C">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70E90693" w14:textId="77777777" w:rsidR="002625E6" w:rsidRPr="003A361C" w:rsidRDefault="002625E6" w:rsidP="005162B1">
            <w:pPr>
              <w:pStyle w:val="TAL"/>
              <w:rPr>
                <w:szCs w:val="18"/>
                <w:lang w:eastAsia="zh-CN"/>
              </w:rPr>
            </w:pPr>
            <w:r w:rsidRPr="003A361C">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36AE341B" w14:textId="77777777" w:rsidR="002625E6" w:rsidRPr="003A361C" w:rsidRDefault="002625E6" w:rsidP="005162B1">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411CFA4" w14:textId="77777777" w:rsidR="002625E6" w:rsidRPr="003A361C" w:rsidRDefault="002625E6" w:rsidP="005162B1">
            <w:pPr>
              <w:pStyle w:val="TAC"/>
              <w:rPr>
                <w:rFonts w:cs="v4.2.0"/>
                <w:szCs w:val="18"/>
              </w:rPr>
            </w:pPr>
            <w:r w:rsidRPr="003A361C">
              <w:rPr>
                <w:szCs w:val="18"/>
              </w:rPr>
              <w:t>SMTC.2</w:t>
            </w:r>
          </w:p>
        </w:tc>
      </w:tr>
      <w:tr w:rsidR="002625E6" w:rsidRPr="003A361C" w14:paraId="5720A5D0" w14:textId="77777777" w:rsidTr="005162B1">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20868577" w14:textId="77777777" w:rsidR="002625E6" w:rsidRPr="003A361C" w:rsidRDefault="002625E6" w:rsidP="005162B1">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63BAEC10" w14:textId="77777777" w:rsidR="002625E6" w:rsidRPr="003A361C" w:rsidRDefault="002625E6" w:rsidP="005162B1">
            <w:pPr>
              <w:pStyle w:val="TAL"/>
              <w:rPr>
                <w:szCs w:val="18"/>
                <w:lang w:eastAsia="zh-CN"/>
              </w:rPr>
            </w:pPr>
            <w:r w:rsidRPr="003A361C">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4FF06BE" w14:textId="77777777" w:rsidR="002625E6" w:rsidRPr="003A361C" w:rsidRDefault="002625E6" w:rsidP="005162B1">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6B27434" w14:textId="77777777" w:rsidR="002625E6" w:rsidRPr="003A361C" w:rsidRDefault="002625E6" w:rsidP="005162B1">
            <w:pPr>
              <w:pStyle w:val="TAC"/>
              <w:rPr>
                <w:szCs w:val="18"/>
              </w:rPr>
            </w:pPr>
            <w:r w:rsidRPr="003A361C">
              <w:rPr>
                <w:szCs w:val="18"/>
              </w:rPr>
              <w:t>SMTC.1</w:t>
            </w:r>
          </w:p>
        </w:tc>
      </w:tr>
      <w:tr w:rsidR="002625E6" w:rsidRPr="003A361C" w14:paraId="5EF3626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A85FBE0" w14:textId="77777777" w:rsidR="002625E6" w:rsidRPr="003A361C" w:rsidRDefault="002625E6" w:rsidP="005162B1">
            <w:pPr>
              <w:pStyle w:val="TAL"/>
              <w:rPr>
                <w:szCs w:val="18"/>
              </w:rPr>
            </w:pPr>
            <w:r w:rsidRPr="003A361C">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11C75A7" w14:textId="77777777" w:rsidR="002625E6" w:rsidRPr="003A361C" w:rsidRDefault="002625E6" w:rsidP="005162B1">
            <w:pPr>
              <w:pStyle w:val="TAC"/>
              <w:rPr>
                <w:szCs w:val="18"/>
              </w:rPr>
            </w:pPr>
            <w:r w:rsidRPr="003A361C">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BDA40C3" w14:textId="77777777" w:rsidR="002625E6" w:rsidRPr="003A361C" w:rsidRDefault="002625E6" w:rsidP="005162B1">
            <w:pPr>
              <w:pStyle w:val="TAC"/>
              <w:rPr>
                <w:szCs w:val="18"/>
              </w:rPr>
            </w:pPr>
            <w:r w:rsidRPr="003A361C">
              <w:rPr>
                <w:szCs w:val="18"/>
              </w:rPr>
              <w:t>120</w:t>
            </w:r>
          </w:p>
        </w:tc>
      </w:tr>
      <w:tr w:rsidR="002625E6" w:rsidRPr="003A361C" w14:paraId="397E2A72" w14:textId="77777777" w:rsidTr="005162B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A1353BA" w14:textId="77777777" w:rsidR="002625E6" w:rsidRPr="003A361C" w:rsidRDefault="002625E6" w:rsidP="005162B1">
            <w:pPr>
              <w:pStyle w:val="TAL"/>
              <w:rPr>
                <w:szCs w:val="18"/>
                <w:lang w:eastAsia="ja-JP"/>
              </w:rPr>
            </w:pPr>
            <w:r w:rsidRPr="003A361C">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127FCA89" w14:textId="77777777" w:rsidR="002625E6" w:rsidRPr="003A361C" w:rsidRDefault="002625E6" w:rsidP="005162B1">
            <w:pPr>
              <w:pStyle w:val="TAL"/>
              <w:rPr>
                <w:szCs w:val="18"/>
                <w:lang w:eastAsia="ja-JP"/>
              </w:rPr>
            </w:pPr>
            <w:r w:rsidRPr="003A361C">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B899394" w14:textId="77777777" w:rsidR="002625E6" w:rsidRPr="003A361C" w:rsidRDefault="002625E6" w:rsidP="005162B1">
            <w:pPr>
              <w:pStyle w:val="TAC"/>
              <w:rPr>
                <w:szCs w:val="18"/>
              </w:rPr>
            </w:pPr>
            <w:r w:rsidRPr="003A361C">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7EF7C3D" w14:textId="77777777" w:rsidR="002625E6" w:rsidRPr="003A361C" w:rsidRDefault="002625E6" w:rsidP="005162B1">
            <w:pPr>
              <w:pStyle w:val="TAC"/>
              <w:rPr>
                <w:szCs w:val="18"/>
              </w:rPr>
            </w:pPr>
            <w:r w:rsidRPr="003A361C">
              <w:rPr>
                <w:szCs w:val="18"/>
              </w:rPr>
              <w:t>-106</w:t>
            </w:r>
          </w:p>
        </w:tc>
      </w:tr>
      <w:tr w:rsidR="002625E6" w:rsidRPr="003A361C" w14:paraId="3C4CBF7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82F1BAD" w14:textId="77777777" w:rsidR="002625E6" w:rsidRPr="003A361C" w:rsidRDefault="002625E6" w:rsidP="005162B1">
            <w:pPr>
              <w:pStyle w:val="TAL"/>
              <w:rPr>
                <w:szCs w:val="18"/>
              </w:rPr>
            </w:pPr>
            <w:r w:rsidRPr="003A361C">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2458189" w14:textId="77777777" w:rsidR="002625E6" w:rsidRPr="003A361C" w:rsidRDefault="002625E6" w:rsidP="005162B1">
            <w:pPr>
              <w:pStyle w:val="TAC"/>
              <w:rPr>
                <w:szCs w:val="18"/>
                <w:lang w:eastAsia="zh-CN"/>
              </w:rPr>
            </w:pPr>
            <w:r w:rsidRPr="003A361C">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71566" w14:textId="77777777" w:rsidR="002625E6" w:rsidRPr="003A361C" w:rsidRDefault="002625E6" w:rsidP="005162B1">
            <w:pPr>
              <w:pStyle w:val="TAC"/>
              <w:rPr>
                <w:szCs w:val="18"/>
              </w:rPr>
            </w:pPr>
            <w:r w:rsidRPr="003A361C">
              <w:rPr>
                <w:szCs w:val="18"/>
              </w:rPr>
              <w:t>0</w:t>
            </w:r>
          </w:p>
        </w:tc>
      </w:tr>
      <w:tr w:rsidR="002625E6" w:rsidRPr="003A361C" w14:paraId="1263EB2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75A787F" w14:textId="77777777" w:rsidR="002625E6" w:rsidRPr="003A361C" w:rsidRDefault="002625E6" w:rsidP="005162B1">
            <w:pPr>
              <w:pStyle w:val="TAL"/>
              <w:rPr>
                <w:szCs w:val="18"/>
              </w:rPr>
            </w:pPr>
            <w:r w:rsidRPr="003A361C">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4CD7D6D"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A51778B" w14:textId="77777777" w:rsidR="002625E6" w:rsidRPr="003A361C" w:rsidRDefault="002625E6" w:rsidP="005162B1">
            <w:pPr>
              <w:spacing w:after="0"/>
              <w:rPr>
                <w:rFonts w:ascii="Arial" w:hAnsi="Arial"/>
                <w:sz w:val="18"/>
                <w:szCs w:val="18"/>
              </w:rPr>
            </w:pPr>
          </w:p>
        </w:tc>
      </w:tr>
      <w:tr w:rsidR="002625E6" w:rsidRPr="003A361C" w14:paraId="5B9B98C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4056D0" w14:textId="77777777" w:rsidR="002625E6" w:rsidRPr="003A361C" w:rsidRDefault="002625E6" w:rsidP="005162B1">
            <w:pPr>
              <w:pStyle w:val="TAL"/>
              <w:rPr>
                <w:szCs w:val="18"/>
              </w:rPr>
            </w:pPr>
            <w:r w:rsidRPr="003A361C">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54F2CC6"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9757F25" w14:textId="77777777" w:rsidR="002625E6" w:rsidRPr="003A361C" w:rsidRDefault="002625E6" w:rsidP="005162B1">
            <w:pPr>
              <w:spacing w:after="0"/>
              <w:rPr>
                <w:rFonts w:ascii="Arial" w:hAnsi="Arial"/>
                <w:sz w:val="18"/>
                <w:szCs w:val="18"/>
              </w:rPr>
            </w:pPr>
          </w:p>
        </w:tc>
      </w:tr>
      <w:tr w:rsidR="002625E6" w:rsidRPr="003A361C" w14:paraId="1D5F7E9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B406760" w14:textId="77777777" w:rsidR="002625E6" w:rsidRPr="003A361C" w:rsidRDefault="002625E6" w:rsidP="005162B1">
            <w:pPr>
              <w:pStyle w:val="TAL"/>
              <w:rPr>
                <w:szCs w:val="18"/>
              </w:rPr>
            </w:pPr>
            <w:r w:rsidRPr="003A361C">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0CAB559"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B9C11B1" w14:textId="77777777" w:rsidR="002625E6" w:rsidRPr="003A361C" w:rsidRDefault="002625E6" w:rsidP="005162B1">
            <w:pPr>
              <w:spacing w:after="0"/>
              <w:rPr>
                <w:rFonts w:ascii="Arial" w:hAnsi="Arial"/>
                <w:sz w:val="18"/>
                <w:szCs w:val="18"/>
              </w:rPr>
            </w:pPr>
          </w:p>
        </w:tc>
      </w:tr>
      <w:tr w:rsidR="002625E6" w:rsidRPr="003A361C" w14:paraId="1DBFAF6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388C8D6" w14:textId="77777777" w:rsidR="002625E6" w:rsidRPr="003A361C" w:rsidRDefault="002625E6" w:rsidP="005162B1">
            <w:pPr>
              <w:pStyle w:val="TAL"/>
              <w:rPr>
                <w:szCs w:val="18"/>
              </w:rPr>
            </w:pPr>
            <w:r w:rsidRPr="003A361C">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18DB359"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426560B" w14:textId="77777777" w:rsidR="002625E6" w:rsidRPr="003A361C" w:rsidRDefault="002625E6" w:rsidP="005162B1">
            <w:pPr>
              <w:spacing w:after="0"/>
              <w:rPr>
                <w:rFonts w:ascii="Arial" w:hAnsi="Arial"/>
                <w:sz w:val="18"/>
                <w:szCs w:val="18"/>
              </w:rPr>
            </w:pPr>
          </w:p>
        </w:tc>
      </w:tr>
      <w:tr w:rsidR="002625E6" w:rsidRPr="003A361C" w14:paraId="45BD064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B7C55F"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1BC2FF"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A14A9A6" w14:textId="77777777" w:rsidR="002625E6" w:rsidRPr="003A361C" w:rsidRDefault="002625E6" w:rsidP="005162B1">
            <w:pPr>
              <w:spacing w:after="0"/>
              <w:rPr>
                <w:rFonts w:ascii="Arial" w:hAnsi="Arial"/>
                <w:sz w:val="18"/>
                <w:szCs w:val="18"/>
              </w:rPr>
            </w:pPr>
          </w:p>
        </w:tc>
      </w:tr>
      <w:tr w:rsidR="002625E6" w:rsidRPr="003A361C" w14:paraId="7DCE304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A64B0C" w14:textId="77777777" w:rsidR="002625E6" w:rsidRPr="003A361C" w:rsidRDefault="002625E6" w:rsidP="005162B1">
            <w:pPr>
              <w:pStyle w:val="TAL"/>
              <w:rPr>
                <w:szCs w:val="18"/>
              </w:rPr>
            </w:pPr>
            <w:r w:rsidRPr="003A361C">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999FE3A"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3BABC15" w14:textId="77777777" w:rsidR="002625E6" w:rsidRPr="003A361C" w:rsidRDefault="002625E6" w:rsidP="005162B1">
            <w:pPr>
              <w:spacing w:after="0"/>
              <w:rPr>
                <w:rFonts w:ascii="Arial" w:hAnsi="Arial"/>
                <w:sz w:val="18"/>
                <w:szCs w:val="18"/>
              </w:rPr>
            </w:pPr>
          </w:p>
        </w:tc>
      </w:tr>
      <w:tr w:rsidR="002625E6" w:rsidRPr="003A361C" w14:paraId="49523A9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A1E9B35" w14:textId="77777777" w:rsidR="002625E6" w:rsidRPr="003A361C" w:rsidRDefault="002625E6" w:rsidP="005162B1">
            <w:pPr>
              <w:pStyle w:val="TAL"/>
              <w:rPr>
                <w:szCs w:val="18"/>
              </w:rPr>
            </w:pPr>
            <w:r w:rsidRPr="003A361C">
              <w:rPr>
                <w:szCs w:val="18"/>
                <w:lang w:eastAsia="ja-JP"/>
              </w:rPr>
              <w:t>EPRE ratio of OCNG DMRS to SSS</w:t>
            </w:r>
            <w:r w:rsidRPr="003A361C">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353FDC"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CDF9B36" w14:textId="77777777" w:rsidR="002625E6" w:rsidRPr="003A361C" w:rsidRDefault="002625E6" w:rsidP="005162B1">
            <w:pPr>
              <w:spacing w:after="0"/>
              <w:rPr>
                <w:rFonts w:ascii="Arial" w:hAnsi="Arial"/>
                <w:sz w:val="18"/>
                <w:szCs w:val="18"/>
              </w:rPr>
            </w:pPr>
          </w:p>
        </w:tc>
      </w:tr>
      <w:tr w:rsidR="002625E6" w:rsidRPr="003A361C" w14:paraId="508B424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29F6443" w14:textId="77777777" w:rsidR="002625E6" w:rsidRPr="003A361C" w:rsidRDefault="002625E6" w:rsidP="005162B1">
            <w:pPr>
              <w:pStyle w:val="TAL"/>
              <w:rPr>
                <w:bCs/>
                <w:szCs w:val="18"/>
              </w:rPr>
            </w:pPr>
            <w:r w:rsidRPr="003A361C">
              <w:rPr>
                <w:bCs/>
                <w:szCs w:val="18"/>
              </w:rPr>
              <w:t>EPRE ratio of OCNG to OCNG DMRS</w:t>
            </w:r>
            <w:r w:rsidRPr="003A361C">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7D64643"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2527626" w14:textId="77777777" w:rsidR="002625E6" w:rsidRPr="003A361C" w:rsidRDefault="002625E6" w:rsidP="005162B1">
            <w:pPr>
              <w:spacing w:after="0"/>
              <w:rPr>
                <w:rFonts w:ascii="Arial" w:hAnsi="Arial"/>
                <w:sz w:val="18"/>
                <w:szCs w:val="18"/>
              </w:rPr>
            </w:pPr>
          </w:p>
        </w:tc>
      </w:tr>
      <w:tr w:rsidR="002625E6" w:rsidRPr="003A361C" w14:paraId="60ED44A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97B9483" w14:textId="77777777" w:rsidR="002625E6" w:rsidRPr="003A361C" w:rsidRDefault="002625E6" w:rsidP="005162B1">
            <w:pPr>
              <w:pStyle w:val="TAL"/>
              <w:rPr>
                <w:rFonts w:cs="Arial"/>
              </w:rPr>
            </w:pPr>
            <w:r w:rsidRPr="003A361C">
              <w:rPr>
                <w:position w:val="-12"/>
              </w:rPr>
              <w:object w:dxaOrig="400" w:dyaOrig="310" w14:anchorId="369F4B00">
                <v:shape id="_x0000_i1064" type="#_x0000_t75" style="width:20.55pt;height:15.45pt" o:ole="" fillcolor="window">
                  <v:imagedata r:id="rId90" o:title=""/>
                </v:shape>
                <o:OLEObject Type="Embed" ProgID="Equation.3" ShapeID="_x0000_i1064" DrawAspect="Content" ObjectID="_1824048589" r:id="rId91"/>
              </w:object>
            </w:r>
            <w:r w:rsidRPr="003A361C">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64FD27D3"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EEDB95E" w14:textId="77777777" w:rsidR="002625E6" w:rsidRPr="003A361C" w:rsidRDefault="002625E6" w:rsidP="005162B1">
            <w:pPr>
              <w:pStyle w:val="TAC"/>
            </w:pPr>
            <w:r w:rsidRPr="003A361C">
              <w:t>-104.7</w:t>
            </w:r>
          </w:p>
        </w:tc>
      </w:tr>
      <w:tr w:rsidR="002625E6" w:rsidRPr="003A361C" w14:paraId="75B52955"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970B8E1" w14:textId="77777777" w:rsidR="002625E6" w:rsidRPr="003A361C" w:rsidRDefault="002625E6" w:rsidP="005162B1">
            <w:pPr>
              <w:pStyle w:val="TAL"/>
              <w:rPr>
                <w:rFonts w:cs="Arial"/>
              </w:rPr>
            </w:pPr>
            <w:r w:rsidRPr="003A361C">
              <w:rPr>
                <w:position w:val="-12"/>
              </w:rPr>
              <w:object w:dxaOrig="400" w:dyaOrig="310" w14:anchorId="180D11CC">
                <v:shape id="_x0000_i1065" type="#_x0000_t75" style="width:20.55pt;height:15.45pt" o:ole="" fillcolor="window">
                  <v:imagedata r:id="rId92" o:title=""/>
                </v:shape>
                <o:OLEObject Type="Embed" ProgID="Equation.3" ShapeID="_x0000_i1065" DrawAspect="Content" ObjectID="_1824048590" r:id="rId93"/>
              </w:object>
            </w:r>
            <w:r w:rsidRPr="003A361C">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44715845"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B542250" w14:textId="77777777" w:rsidR="002625E6" w:rsidRPr="003A361C" w:rsidRDefault="002625E6" w:rsidP="005162B1">
            <w:pPr>
              <w:pStyle w:val="TAC"/>
            </w:pPr>
            <w:r w:rsidRPr="003A361C">
              <w:t>-95.7</w:t>
            </w:r>
          </w:p>
        </w:tc>
      </w:tr>
      <w:tr w:rsidR="002625E6" w:rsidRPr="003A361C" w14:paraId="3CF9C98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1FF8CA7" w14:textId="77777777" w:rsidR="002625E6" w:rsidRPr="003A361C" w:rsidRDefault="002625E6" w:rsidP="005162B1">
            <w:pPr>
              <w:pStyle w:val="TAL"/>
              <w:rPr>
                <w:rFonts w:cs="Arial"/>
              </w:rPr>
            </w:pPr>
            <w:r w:rsidRPr="003A361C">
              <w:rPr>
                <w:rFonts w:cs="Arial"/>
                <w:lang w:eastAsia="zh-CN"/>
              </w:rPr>
              <w:t>SS</w:t>
            </w:r>
            <w:r w:rsidRPr="003A361C">
              <w:rPr>
                <w:rFonts w:cs="Arial"/>
              </w:rPr>
              <w:t xml:space="preserve">-RSRP </w:t>
            </w:r>
            <w:r w:rsidRPr="003A361C">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3C3B65E" w14:textId="77777777" w:rsidR="002625E6" w:rsidRPr="003A361C" w:rsidRDefault="002625E6" w:rsidP="005162B1">
            <w:pPr>
              <w:pStyle w:val="TAC"/>
              <w:rPr>
                <w:szCs w:val="18"/>
              </w:rPr>
            </w:pPr>
            <w:r w:rsidRPr="003A361C">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0637E382"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291F9DE9" w14:textId="77777777" w:rsidR="002625E6" w:rsidRPr="003A361C" w:rsidRDefault="002625E6" w:rsidP="005162B1">
            <w:pPr>
              <w:pStyle w:val="TAC"/>
            </w:pPr>
            <w:r w:rsidRPr="003A361C">
              <w:t>-87.7</w:t>
            </w:r>
          </w:p>
        </w:tc>
      </w:tr>
      <w:tr w:rsidR="002625E6" w:rsidRPr="003A361C" w14:paraId="6CA266C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5B48692" w14:textId="77777777" w:rsidR="002625E6" w:rsidRPr="003A361C" w:rsidRDefault="002625E6" w:rsidP="005162B1">
            <w:pPr>
              <w:pStyle w:val="TAL"/>
              <w:rPr>
                <w:rFonts w:cs="Arial"/>
              </w:rPr>
            </w:pPr>
            <w:r w:rsidRPr="003A361C">
              <w:rPr>
                <w:position w:val="-12"/>
              </w:rPr>
              <w:object w:dxaOrig="400" w:dyaOrig="310" w14:anchorId="48708DEF">
                <v:shape id="_x0000_i1066" type="#_x0000_t75" style="width:20.55pt;height:15.45pt" o:ole="" fillcolor="window">
                  <v:imagedata r:id="rId94" o:title=""/>
                </v:shape>
                <o:OLEObject Type="Embed" ProgID="Equation.3" ShapeID="_x0000_i1066" DrawAspect="Content" ObjectID="_1824048591" r:id="rId95"/>
              </w:object>
            </w:r>
          </w:p>
        </w:tc>
        <w:tc>
          <w:tcPr>
            <w:tcW w:w="1562" w:type="dxa"/>
            <w:tcBorders>
              <w:top w:val="single" w:sz="4" w:space="0" w:color="auto"/>
              <w:left w:val="single" w:sz="4" w:space="0" w:color="auto"/>
              <w:bottom w:val="single" w:sz="4" w:space="0" w:color="auto"/>
              <w:right w:val="single" w:sz="4" w:space="0" w:color="auto"/>
            </w:tcBorders>
            <w:vAlign w:val="center"/>
          </w:tcPr>
          <w:p w14:paraId="099B8308" w14:textId="77777777" w:rsidR="002625E6" w:rsidRPr="003A361C" w:rsidRDefault="002625E6" w:rsidP="005162B1">
            <w:pPr>
              <w:pStyle w:val="TAC"/>
              <w:rPr>
                <w:szCs w:val="18"/>
              </w:rPr>
            </w:pPr>
          </w:p>
        </w:tc>
        <w:tc>
          <w:tcPr>
            <w:tcW w:w="1416" w:type="dxa"/>
            <w:tcBorders>
              <w:top w:val="single" w:sz="4" w:space="0" w:color="auto"/>
              <w:left w:val="single" w:sz="4" w:space="0" w:color="auto"/>
              <w:bottom w:val="single" w:sz="4" w:space="0" w:color="auto"/>
              <w:right w:val="single" w:sz="4" w:space="0" w:color="auto"/>
            </w:tcBorders>
            <w:hideMark/>
          </w:tcPr>
          <w:p w14:paraId="2DFE8447"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18255E61" w14:textId="77777777" w:rsidR="002625E6" w:rsidRPr="003A361C" w:rsidRDefault="002625E6" w:rsidP="005162B1">
            <w:pPr>
              <w:pStyle w:val="TAC"/>
              <w:rPr>
                <w:szCs w:val="18"/>
              </w:rPr>
            </w:pPr>
            <w:r w:rsidRPr="003A361C">
              <w:t>8</w:t>
            </w:r>
          </w:p>
        </w:tc>
      </w:tr>
      <w:tr w:rsidR="002625E6" w:rsidRPr="003A361C" w14:paraId="0523E4F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D4D112C" w14:textId="77777777" w:rsidR="002625E6" w:rsidRPr="003A361C" w:rsidRDefault="002625E6" w:rsidP="005162B1">
            <w:pPr>
              <w:pStyle w:val="TAL"/>
              <w:rPr>
                <w:szCs w:val="18"/>
              </w:rPr>
            </w:pPr>
            <w:r w:rsidRPr="003A361C">
              <w:rPr>
                <w:position w:val="-12"/>
              </w:rPr>
              <w:object w:dxaOrig="600" w:dyaOrig="310" w14:anchorId="2101E6F6">
                <v:shape id="_x0000_i1067" type="#_x0000_t75" style="width:30.85pt;height:15.45pt" o:ole="" fillcolor="window">
                  <v:imagedata r:id="rId96" o:title=""/>
                </v:shape>
                <o:OLEObject Type="Embed" ProgID="Equation.3" ShapeID="_x0000_i1067" DrawAspect="Content" ObjectID="_1824048592" r:id="rId97"/>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00987FA8" w14:textId="77777777" w:rsidR="002625E6" w:rsidRPr="003A361C" w:rsidRDefault="002625E6" w:rsidP="005162B1">
            <w:pPr>
              <w:pStyle w:val="TAC"/>
              <w:rPr>
                <w:szCs w:val="18"/>
              </w:rPr>
            </w:pPr>
            <w:r w:rsidRPr="003A361C">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75660C1F"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66EBF506" w14:textId="77777777" w:rsidR="002625E6" w:rsidRPr="003A361C" w:rsidRDefault="002625E6" w:rsidP="005162B1">
            <w:pPr>
              <w:pStyle w:val="TAC"/>
              <w:rPr>
                <w:szCs w:val="18"/>
              </w:rPr>
            </w:pPr>
            <w:r w:rsidRPr="003A361C">
              <w:t>8</w:t>
            </w:r>
          </w:p>
        </w:tc>
      </w:tr>
      <w:tr w:rsidR="002625E6" w:rsidRPr="003A361C" w14:paraId="1758C5B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D147069"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4295652" w14:textId="77777777" w:rsidR="002625E6" w:rsidRPr="003A361C" w:rsidRDefault="002625E6" w:rsidP="005162B1">
            <w:pPr>
              <w:pStyle w:val="TAC"/>
              <w:rPr>
                <w:szCs w:val="18"/>
              </w:rPr>
            </w:pPr>
            <w:r w:rsidRPr="003A361C">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60E14A06" w14:textId="77777777" w:rsidR="002625E6" w:rsidRPr="003A361C" w:rsidRDefault="002625E6" w:rsidP="005162B1">
            <w:pPr>
              <w:pStyle w:val="TAC"/>
              <w:rPr>
                <w:szCs w:val="18"/>
              </w:rPr>
            </w:pPr>
            <w:r w:rsidRPr="003A361C">
              <w:t>-66.7</w:t>
            </w:r>
          </w:p>
        </w:tc>
        <w:tc>
          <w:tcPr>
            <w:tcW w:w="1559" w:type="dxa"/>
            <w:tcBorders>
              <w:top w:val="single" w:sz="4" w:space="0" w:color="auto"/>
              <w:left w:val="single" w:sz="4" w:space="0" w:color="auto"/>
              <w:bottom w:val="single" w:sz="4" w:space="0" w:color="auto"/>
              <w:right w:val="single" w:sz="4" w:space="0" w:color="auto"/>
            </w:tcBorders>
            <w:hideMark/>
          </w:tcPr>
          <w:p w14:paraId="3DE1B7E6" w14:textId="77777777" w:rsidR="002625E6" w:rsidRPr="003A361C" w:rsidRDefault="002625E6" w:rsidP="005162B1">
            <w:pPr>
              <w:pStyle w:val="TAC"/>
              <w:rPr>
                <w:szCs w:val="18"/>
              </w:rPr>
            </w:pPr>
            <w:r w:rsidRPr="003A361C">
              <w:t>-58.0</w:t>
            </w:r>
          </w:p>
        </w:tc>
      </w:tr>
      <w:tr w:rsidR="002625E6" w:rsidRPr="003A361C" w14:paraId="5344F05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3A63BE0" w14:textId="77777777" w:rsidR="002625E6" w:rsidRPr="003A361C" w:rsidRDefault="002625E6" w:rsidP="005162B1">
            <w:pPr>
              <w:pStyle w:val="TAL"/>
              <w:rPr>
                <w:szCs w:val="18"/>
              </w:rPr>
            </w:pPr>
            <w:r w:rsidRPr="003A361C">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5B53C8E7"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84F3F87" w14:textId="77777777" w:rsidR="002625E6" w:rsidRPr="003A361C" w:rsidRDefault="002625E6" w:rsidP="005162B1">
            <w:pPr>
              <w:pStyle w:val="TAC"/>
              <w:rPr>
                <w:szCs w:val="18"/>
              </w:rPr>
            </w:pPr>
            <w:r w:rsidRPr="003A361C">
              <w:rPr>
                <w:szCs w:val="18"/>
              </w:rPr>
              <w:t>AWGN</w:t>
            </w:r>
          </w:p>
        </w:tc>
      </w:tr>
      <w:tr w:rsidR="002625E6" w:rsidRPr="003A361C" w14:paraId="167A577B" w14:textId="77777777" w:rsidTr="005162B1">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6C417D7" w14:textId="77777777" w:rsidR="002625E6" w:rsidRPr="003A361C" w:rsidRDefault="002625E6" w:rsidP="005162B1">
            <w:pPr>
              <w:pStyle w:val="TAN"/>
            </w:pPr>
            <w:r w:rsidRPr="003A361C">
              <w:t>Note 1:</w:t>
            </w:r>
            <w:r w:rsidRPr="003A361C">
              <w:tab/>
              <w:t>OCNG shall be used such that the cell is fully allocated, and a constant total transmitted power spectral density is achieved for all OFDM symbols.</w:t>
            </w:r>
          </w:p>
          <w:p w14:paraId="7BD3405C"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rPr>
              <w:object w:dxaOrig="400" w:dyaOrig="310" w14:anchorId="61063CBD">
                <v:shape id="_x0000_i1068" type="#_x0000_t75" style="width:20.55pt;height:15.45pt" o:ole="" fillcolor="window">
                  <v:imagedata r:id="rId98" o:title=""/>
                </v:shape>
                <o:OLEObject Type="Embed" ProgID="Equation.3" ShapeID="_x0000_i1068" DrawAspect="Content" ObjectID="_1824048593" r:id="rId99"/>
              </w:object>
            </w:r>
            <w:r w:rsidRPr="003A361C">
              <w:t>to be fulfilled.</w:t>
            </w:r>
          </w:p>
          <w:p w14:paraId="7258FE88" w14:textId="77777777" w:rsidR="002625E6" w:rsidRPr="003A361C" w:rsidRDefault="002625E6" w:rsidP="005162B1">
            <w:pPr>
              <w:pStyle w:val="TAN"/>
            </w:pPr>
            <w:r w:rsidRPr="003A361C">
              <w:t>Note 3:</w:t>
            </w:r>
            <w:r w:rsidRPr="003A361C">
              <w:tab/>
              <w:t>SS-RSRP and Io levels have been derived from other parameters for information purposes. They are not settable parameters themselves.</w:t>
            </w:r>
          </w:p>
          <w:p w14:paraId="5B29A403" w14:textId="77777777" w:rsidR="002625E6" w:rsidRPr="003A361C" w:rsidRDefault="002625E6" w:rsidP="005162B1">
            <w:pPr>
              <w:pStyle w:val="TAN"/>
            </w:pPr>
            <w:r w:rsidRPr="003A361C">
              <w:t>Note 4:</w:t>
            </w:r>
            <w:r w:rsidRPr="003A361C">
              <w:tab/>
              <w:t>SS-RSRP minimum requirements are specified assuming independent interference and noise at each receiver antenna port.</w:t>
            </w:r>
          </w:p>
          <w:p w14:paraId="6785E3A0" w14:textId="77777777" w:rsidR="002625E6" w:rsidRPr="003A361C" w:rsidRDefault="002625E6" w:rsidP="005162B1">
            <w:pPr>
              <w:pStyle w:val="TAN"/>
              <w:rPr>
                <w:szCs w:val="18"/>
              </w:rPr>
            </w:pPr>
            <w:r w:rsidRPr="003A361C">
              <w:rPr>
                <w:szCs w:val="18"/>
              </w:rPr>
              <w:t>Note 5:</w:t>
            </w:r>
            <w:r w:rsidRPr="003A361C">
              <w:rPr>
                <w:szCs w:val="18"/>
              </w:rPr>
              <w:tab/>
              <w:t>Information about types of UE beam is given in clause B.2.1.3, and does not limit UE implementation or test system implementation</w:t>
            </w:r>
          </w:p>
        </w:tc>
      </w:tr>
    </w:tbl>
    <w:p w14:paraId="6E7AC1CD" w14:textId="77777777" w:rsidR="002625E6" w:rsidRPr="003A361C" w:rsidRDefault="002625E6" w:rsidP="002625E6">
      <w:pPr>
        <w:rPr>
          <w:rFonts w:eastAsiaTheme="minorEastAsia" w:cs="Arial"/>
        </w:rPr>
      </w:pPr>
    </w:p>
    <w:p w14:paraId="7669D78C" w14:textId="77777777" w:rsidR="002625E6" w:rsidRPr="003A361C" w:rsidRDefault="002625E6" w:rsidP="002625E6">
      <w:pPr>
        <w:pStyle w:val="Heading4"/>
      </w:pPr>
      <w:r w:rsidRPr="003A361C">
        <w:t>18.3.1.8</w:t>
      </w:r>
      <w:r w:rsidRPr="003A361C">
        <w:tab/>
        <w:t xml:space="preserve">E-UTRA - NR SA FR2 </w:t>
      </w:r>
      <w:r w:rsidRPr="003A361C">
        <w:rPr>
          <w:lang w:eastAsia="zh-CN"/>
        </w:rPr>
        <w:t>e</w:t>
      </w:r>
      <w:r w:rsidRPr="003A361C">
        <w:t xml:space="preserve">vent triggered reporting with SSB time index detection </w:t>
      </w:r>
      <w:r w:rsidRPr="003A361C">
        <w:rPr>
          <w:lang w:eastAsia="zh-CN"/>
        </w:rPr>
        <w:t>in DRX</w:t>
      </w:r>
    </w:p>
    <w:p w14:paraId="557EFC49" w14:textId="77777777" w:rsidR="002625E6" w:rsidRPr="003A361C" w:rsidRDefault="002625E6" w:rsidP="002625E6">
      <w:pPr>
        <w:pStyle w:val="EditorsNote"/>
        <w:rPr>
          <w:rStyle w:val="EditorsNoteChar"/>
        </w:rPr>
      </w:pPr>
      <w:r w:rsidRPr="003A361C">
        <w:rPr>
          <w:rStyle w:val="EditorsNoteChar"/>
        </w:rPr>
        <w:t>Editor’s Notes: This test case is incomplete:</w:t>
      </w:r>
    </w:p>
    <w:p w14:paraId="03A1620D"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E-UTRA – NR FR2 testability issue is not cleared.</w:t>
      </w:r>
    </w:p>
    <w:p w14:paraId="613B44EB"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test frequencies f ≤ 40.8 GHz</w:t>
      </w:r>
    </w:p>
    <w:p w14:paraId="39CFCE0D"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UE PC3</w:t>
      </w:r>
    </w:p>
    <w:p w14:paraId="7420AB07"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UE power classes other than PC3</w:t>
      </w:r>
    </w:p>
    <w:p w14:paraId="244E115F" w14:textId="77777777" w:rsidR="002625E6" w:rsidRPr="003A361C" w:rsidRDefault="002625E6" w:rsidP="002625E6">
      <w:pPr>
        <w:pStyle w:val="EditorsNote"/>
        <w:rPr>
          <w:lang w:eastAsia="en-GB"/>
        </w:rPr>
      </w:pPr>
      <w:r w:rsidRPr="003A361C">
        <w:rPr>
          <w:rStyle w:val="EditorsNoteChar"/>
        </w:rPr>
        <w:lastRenderedPageBreak/>
        <w:t>-</w:t>
      </w:r>
      <w:r w:rsidRPr="003A361C">
        <w:rPr>
          <w:rStyle w:val="EditorsNoteChar"/>
        </w:rPr>
        <w:tab/>
        <w:t>This test case is incomplete for Test frequencies f &gt; 40.8 GHz</w:t>
      </w:r>
    </w:p>
    <w:p w14:paraId="61FD3DA8" w14:textId="77777777" w:rsidR="002625E6" w:rsidRPr="003A361C" w:rsidRDefault="002625E6" w:rsidP="002625E6">
      <w:pPr>
        <w:pStyle w:val="H6"/>
      </w:pPr>
      <w:r w:rsidRPr="003A361C">
        <w:t>18.3.1.8.1</w:t>
      </w:r>
      <w:r w:rsidRPr="003A361C">
        <w:tab/>
        <w:t>Test purpose</w:t>
      </w:r>
    </w:p>
    <w:p w14:paraId="4B332F32"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05A670DA" w14:textId="77777777" w:rsidR="002625E6" w:rsidRPr="003A361C" w:rsidRDefault="002625E6" w:rsidP="002625E6">
      <w:pPr>
        <w:pStyle w:val="H6"/>
        <w:rPr>
          <w:rFonts w:eastAsia="MS Mincho"/>
        </w:rPr>
      </w:pPr>
      <w:r w:rsidRPr="003A361C">
        <w:t>18.3.1.8.2</w:t>
      </w:r>
      <w:r w:rsidRPr="003A361C">
        <w:tab/>
        <w:t>Test applicability</w:t>
      </w:r>
    </w:p>
    <w:p w14:paraId="5D440CF2" w14:textId="77777777" w:rsidR="002625E6" w:rsidRPr="003A361C" w:rsidRDefault="002625E6" w:rsidP="002625E6">
      <w:r w:rsidRPr="003A361C">
        <w:t xml:space="preserve">This test applies to all E-UTRA UE from release 17 onwards and capable of NR RedCap </w:t>
      </w:r>
      <w:r w:rsidRPr="003A361C">
        <w:rPr>
          <w:lang w:eastAsia="zh-CN"/>
        </w:rPr>
        <w:t>with</w:t>
      </w:r>
      <w:r w:rsidRPr="003A361C">
        <w:t xml:space="preserve"> 2Rx. </w:t>
      </w:r>
      <w:r w:rsidRPr="003A361C">
        <w:rPr>
          <w:lang w:eastAsia="ja-JP"/>
        </w:rPr>
        <w:t>Test 1 and test 2 apply to UEs not supporting per-FR gap. Test 3 and test 4 apply only to UEs supporting per-FR gap.</w:t>
      </w:r>
    </w:p>
    <w:p w14:paraId="16B19122" w14:textId="77777777" w:rsidR="002625E6" w:rsidRPr="003A361C" w:rsidRDefault="002625E6" w:rsidP="002625E6">
      <w:pPr>
        <w:pStyle w:val="H6"/>
        <w:rPr>
          <w:rFonts w:eastAsia="MS Mincho"/>
        </w:rPr>
      </w:pPr>
      <w:r w:rsidRPr="003A361C">
        <w:t>18.3.1.8.3</w:t>
      </w:r>
      <w:r w:rsidRPr="003A361C">
        <w:tab/>
        <w:t>Minimum conformance requirements</w:t>
      </w:r>
    </w:p>
    <w:p w14:paraId="35198A70" w14:textId="77777777" w:rsidR="002625E6" w:rsidRPr="003A361C" w:rsidRDefault="002625E6" w:rsidP="002625E6">
      <w:pPr>
        <w:rPr>
          <w:lang w:eastAsia="sv-SE"/>
        </w:rPr>
      </w:pPr>
      <w:r w:rsidRPr="003A361C">
        <w:rPr>
          <w:lang w:eastAsia="sv-SE"/>
        </w:rPr>
        <w:t>The minimum conformance requirements are specified in clause 18.3.1.0.1.</w:t>
      </w:r>
    </w:p>
    <w:p w14:paraId="2FE0B04C" w14:textId="77777777" w:rsidR="002625E6" w:rsidRPr="003A361C" w:rsidRDefault="002625E6" w:rsidP="002625E6">
      <w:pPr>
        <w:rPr>
          <w:lang w:eastAsia="sv-SE"/>
        </w:rPr>
      </w:pPr>
      <w:r w:rsidRPr="003A361C">
        <w:rPr>
          <w:lang w:eastAsia="sv-SE"/>
        </w:rPr>
        <w:t>The normative reference for this requirement is TS 38.133 [6] clause A.18.3.1.8.</w:t>
      </w:r>
    </w:p>
    <w:p w14:paraId="59D823A2" w14:textId="77777777" w:rsidR="002625E6" w:rsidRPr="003A361C" w:rsidRDefault="002625E6" w:rsidP="002625E6">
      <w:pPr>
        <w:pStyle w:val="H6"/>
        <w:rPr>
          <w:rFonts w:eastAsia="MS Mincho"/>
        </w:rPr>
      </w:pPr>
      <w:r w:rsidRPr="003A361C">
        <w:t>18.3.1.8.4</w:t>
      </w:r>
      <w:r w:rsidRPr="003A361C">
        <w:tab/>
        <w:t>Test description</w:t>
      </w:r>
    </w:p>
    <w:p w14:paraId="53DBD764" w14:textId="77777777" w:rsidR="002625E6" w:rsidRPr="003A361C" w:rsidRDefault="002625E6" w:rsidP="002625E6">
      <w:pPr>
        <w:pStyle w:val="H6"/>
      </w:pPr>
      <w:r w:rsidRPr="003A361C">
        <w:t>18.3.1.8.4.1</w:t>
      </w:r>
      <w:r w:rsidRPr="003A361C">
        <w:tab/>
        <w:t>Initial conditions</w:t>
      </w:r>
    </w:p>
    <w:p w14:paraId="33E2F37E" w14:textId="77777777" w:rsidR="002625E6" w:rsidRPr="003A361C" w:rsidRDefault="002625E6" w:rsidP="002625E6">
      <w:pPr>
        <w:rPr>
          <w:lang w:eastAsia="sv-SE"/>
        </w:rPr>
      </w:pPr>
      <w:r w:rsidRPr="003A361C">
        <w:rPr>
          <w:lang w:eastAsia="sv-SE"/>
        </w:rPr>
        <w:t>Same as the initial conditions given in clause 8.4.2.8.4.1 with following exceptions:</w:t>
      </w:r>
    </w:p>
    <w:p w14:paraId="24A3EC49"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8.4.2.8.4.1-1 is replaced by Table 18.3.1.8.4.1-1.</w:t>
      </w:r>
    </w:p>
    <w:p w14:paraId="3FAC793F"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8.4.2.8.4.1-2 is replaced by Table 18.3.1.8.4.1-2.</w:t>
      </w:r>
    </w:p>
    <w:p w14:paraId="56B43FBA"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8.4.2.8.4.1-3 is replaced by Table 18.3.1.8.4.1-3.</w:t>
      </w:r>
    </w:p>
    <w:p w14:paraId="5BFD943E" w14:textId="77777777" w:rsidR="002625E6" w:rsidRPr="003A361C" w:rsidRDefault="002625E6" w:rsidP="002625E6">
      <w:pPr>
        <w:pStyle w:val="TH"/>
      </w:pPr>
      <w:r w:rsidRPr="003A361C">
        <w:t>Table 18.3.1.8.4.1-1: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33602B8D"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A2CE7EA"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17C9CA3C" w14:textId="77777777" w:rsidR="002625E6" w:rsidRPr="003A361C" w:rsidRDefault="002625E6" w:rsidP="005162B1">
            <w:pPr>
              <w:pStyle w:val="TAH"/>
            </w:pPr>
            <w:r w:rsidRPr="003A361C">
              <w:t>Description</w:t>
            </w:r>
          </w:p>
        </w:tc>
      </w:tr>
      <w:tr w:rsidR="002625E6" w:rsidRPr="003A361C" w14:paraId="3D63CDA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B738C3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18.3.1.8-1</w:t>
            </w:r>
          </w:p>
        </w:tc>
        <w:tc>
          <w:tcPr>
            <w:tcW w:w="7298" w:type="dxa"/>
            <w:tcBorders>
              <w:top w:val="single" w:sz="4" w:space="0" w:color="auto"/>
              <w:left w:val="single" w:sz="4" w:space="0" w:color="auto"/>
              <w:bottom w:val="single" w:sz="4" w:space="0" w:color="auto"/>
              <w:right w:val="single" w:sz="4" w:space="0" w:color="auto"/>
            </w:tcBorders>
            <w:hideMark/>
          </w:tcPr>
          <w:p w14:paraId="6AD66168" w14:textId="77777777" w:rsidR="002625E6" w:rsidRPr="003A361C" w:rsidRDefault="002625E6" w:rsidP="005162B1">
            <w:pPr>
              <w:keepNext/>
              <w:keepLines/>
              <w:spacing w:after="0"/>
              <w:rPr>
                <w:rFonts w:ascii="Arial" w:hAnsi="Arial"/>
                <w:sz w:val="18"/>
              </w:rPr>
            </w:pPr>
            <w:r w:rsidRPr="003A361C">
              <w:rPr>
                <w:rFonts w:ascii="Arial" w:hAnsi="Arial"/>
                <w:sz w:val="18"/>
              </w:rPr>
              <w:t>LTE FDD, NR 120 kHz SSB SCS, 100 MHz bandwidth, TDD duplex mode</w:t>
            </w:r>
          </w:p>
        </w:tc>
      </w:tr>
      <w:tr w:rsidR="002625E6" w:rsidRPr="003A361C" w14:paraId="517EFC2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38D5C867"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18.3.1.8-2</w:t>
            </w:r>
          </w:p>
        </w:tc>
        <w:tc>
          <w:tcPr>
            <w:tcW w:w="7298" w:type="dxa"/>
            <w:tcBorders>
              <w:top w:val="single" w:sz="4" w:space="0" w:color="auto"/>
              <w:left w:val="single" w:sz="4" w:space="0" w:color="auto"/>
              <w:bottom w:val="single" w:sz="4" w:space="0" w:color="auto"/>
              <w:right w:val="single" w:sz="4" w:space="0" w:color="auto"/>
            </w:tcBorders>
            <w:hideMark/>
          </w:tcPr>
          <w:p w14:paraId="7C75E27E" w14:textId="77777777" w:rsidR="002625E6" w:rsidRPr="003A361C" w:rsidRDefault="002625E6" w:rsidP="005162B1">
            <w:pPr>
              <w:keepNext/>
              <w:keepLines/>
              <w:spacing w:after="0"/>
              <w:rPr>
                <w:rFonts w:ascii="Arial" w:hAnsi="Arial"/>
                <w:sz w:val="18"/>
              </w:rPr>
            </w:pPr>
            <w:r w:rsidRPr="003A361C">
              <w:rPr>
                <w:rFonts w:ascii="Arial" w:hAnsi="Arial"/>
                <w:sz w:val="18"/>
              </w:rPr>
              <w:t>LTE TDD, NR 120 kHz SSB SCS, 100 MHz bandwidth, TDD duplex mode</w:t>
            </w:r>
          </w:p>
        </w:tc>
      </w:tr>
      <w:tr w:rsidR="002625E6" w:rsidRPr="003A361C" w14:paraId="50A5A9D0"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9B3750"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7E7081C7" w14:textId="77777777" w:rsidR="002625E6" w:rsidRPr="003A361C" w:rsidRDefault="002625E6" w:rsidP="002625E6"/>
    <w:p w14:paraId="3D2F9ABE" w14:textId="77777777" w:rsidR="002625E6" w:rsidRPr="003A361C" w:rsidRDefault="002625E6" w:rsidP="002625E6">
      <w:pPr>
        <w:pStyle w:val="TH"/>
      </w:pPr>
      <w:r w:rsidRPr="003A361C">
        <w:t>Table 18.3.1.8.4.1-2: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35CE4593" w14:textId="77777777" w:rsidTr="005162B1">
        <w:trPr>
          <w:jc w:val="center"/>
        </w:trPr>
        <w:tc>
          <w:tcPr>
            <w:tcW w:w="1701" w:type="dxa"/>
          </w:tcPr>
          <w:p w14:paraId="665030C8" w14:textId="77777777" w:rsidR="002625E6" w:rsidRPr="003A361C" w:rsidRDefault="002625E6" w:rsidP="005162B1">
            <w:pPr>
              <w:pStyle w:val="TAH"/>
            </w:pPr>
            <w:r w:rsidRPr="003A361C">
              <w:t>Parameter</w:t>
            </w:r>
          </w:p>
        </w:tc>
        <w:tc>
          <w:tcPr>
            <w:tcW w:w="3943" w:type="dxa"/>
            <w:gridSpan w:val="2"/>
          </w:tcPr>
          <w:p w14:paraId="2D6C469E" w14:textId="77777777" w:rsidR="002625E6" w:rsidRPr="003A361C" w:rsidRDefault="002625E6" w:rsidP="005162B1">
            <w:pPr>
              <w:pStyle w:val="TAH"/>
            </w:pPr>
            <w:r w:rsidRPr="003A361C">
              <w:t>Value</w:t>
            </w:r>
          </w:p>
        </w:tc>
        <w:tc>
          <w:tcPr>
            <w:tcW w:w="3961" w:type="dxa"/>
          </w:tcPr>
          <w:p w14:paraId="2DDDECB2" w14:textId="77777777" w:rsidR="002625E6" w:rsidRPr="003A361C" w:rsidRDefault="002625E6" w:rsidP="005162B1">
            <w:pPr>
              <w:pStyle w:val="TAH"/>
            </w:pPr>
            <w:r w:rsidRPr="003A361C">
              <w:t>Comment</w:t>
            </w:r>
          </w:p>
        </w:tc>
      </w:tr>
      <w:tr w:rsidR="002625E6" w:rsidRPr="003A361C" w14:paraId="42DCFF25" w14:textId="77777777" w:rsidTr="005162B1">
        <w:trPr>
          <w:jc w:val="center"/>
        </w:trPr>
        <w:tc>
          <w:tcPr>
            <w:tcW w:w="1701" w:type="dxa"/>
          </w:tcPr>
          <w:p w14:paraId="454FFB3C" w14:textId="77777777" w:rsidR="002625E6" w:rsidRPr="003A361C" w:rsidRDefault="002625E6" w:rsidP="005162B1">
            <w:pPr>
              <w:pStyle w:val="TAL"/>
            </w:pPr>
            <w:r w:rsidRPr="003A361C">
              <w:t>Test environment</w:t>
            </w:r>
          </w:p>
        </w:tc>
        <w:tc>
          <w:tcPr>
            <w:tcW w:w="3943" w:type="dxa"/>
            <w:gridSpan w:val="2"/>
          </w:tcPr>
          <w:p w14:paraId="2865F6AE" w14:textId="77777777" w:rsidR="002625E6" w:rsidRPr="003A361C" w:rsidRDefault="002625E6" w:rsidP="005162B1">
            <w:pPr>
              <w:pStyle w:val="TAL"/>
            </w:pPr>
            <w:r w:rsidRPr="003A361C">
              <w:t>NC</w:t>
            </w:r>
          </w:p>
        </w:tc>
        <w:tc>
          <w:tcPr>
            <w:tcW w:w="3961" w:type="dxa"/>
          </w:tcPr>
          <w:p w14:paraId="6AB5286E" w14:textId="77777777" w:rsidR="002625E6" w:rsidRPr="003A361C" w:rsidRDefault="002625E6" w:rsidP="005162B1">
            <w:pPr>
              <w:pStyle w:val="TAL"/>
            </w:pPr>
            <w:r w:rsidRPr="003A361C">
              <w:t>As specified in TS 36.508 [25] clause 4.1.</w:t>
            </w:r>
          </w:p>
        </w:tc>
      </w:tr>
      <w:tr w:rsidR="002625E6" w:rsidRPr="003A361C" w14:paraId="596422D5" w14:textId="77777777" w:rsidTr="005162B1">
        <w:trPr>
          <w:jc w:val="center"/>
        </w:trPr>
        <w:tc>
          <w:tcPr>
            <w:tcW w:w="1701" w:type="dxa"/>
          </w:tcPr>
          <w:p w14:paraId="3334F998" w14:textId="77777777" w:rsidR="002625E6" w:rsidRPr="003A361C" w:rsidRDefault="002625E6" w:rsidP="005162B1">
            <w:pPr>
              <w:pStyle w:val="TAL"/>
            </w:pPr>
            <w:r w:rsidRPr="003A361C">
              <w:t>Test frequencies</w:t>
            </w:r>
          </w:p>
        </w:tc>
        <w:tc>
          <w:tcPr>
            <w:tcW w:w="7904" w:type="dxa"/>
            <w:gridSpan w:val="3"/>
          </w:tcPr>
          <w:p w14:paraId="12581D2E" w14:textId="77777777" w:rsidR="002625E6" w:rsidRPr="003A361C" w:rsidRDefault="002625E6" w:rsidP="005162B1">
            <w:pPr>
              <w:pStyle w:val="TAL"/>
            </w:pPr>
            <w:r w:rsidRPr="003A361C">
              <w:t>As specified in Annex E, Table E.16-1 and TS 38.508-1 [14] clause 4.3.1.</w:t>
            </w:r>
          </w:p>
        </w:tc>
      </w:tr>
      <w:tr w:rsidR="002625E6" w:rsidRPr="003A361C" w14:paraId="322E4613" w14:textId="77777777" w:rsidTr="005162B1">
        <w:trPr>
          <w:jc w:val="center"/>
        </w:trPr>
        <w:tc>
          <w:tcPr>
            <w:tcW w:w="1701" w:type="dxa"/>
          </w:tcPr>
          <w:p w14:paraId="71993D43" w14:textId="77777777" w:rsidR="002625E6" w:rsidRPr="003A361C" w:rsidRDefault="002625E6" w:rsidP="005162B1">
            <w:pPr>
              <w:pStyle w:val="TAL"/>
            </w:pPr>
            <w:r w:rsidRPr="003A361C">
              <w:t>Channel bandwidth</w:t>
            </w:r>
          </w:p>
        </w:tc>
        <w:tc>
          <w:tcPr>
            <w:tcW w:w="7904" w:type="dxa"/>
            <w:gridSpan w:val="3"/>
          </w:tcPr>
          <w:p w14:paraId="1ED02529" w14:textId="77777777" w:rsidR="002625E6" w:rsidRPr="003A361C" w:rsidRDefault="002625E6" w:rsidP="005162B1">
            <w:pPr>
              <w:pStyle w:val="TAL"/>
            </w:pPr>
            <w:r w:rsidRPr="003A361C">
              <w:t>As specified by the test configuration selected from Table 18.3.1.8.4.1-1.</w:t>
            </w:r>
          </w:p>
        </w:tc>
      </w:tr>
      <w:tr w:rsidR="002625E6" w:rsidRPr="003A361C" w14:paraId="575E6A05" w14:textId="77777777" w:rsidTr="005162B1">
        <w:trPr>
          <w:jc w:val="center"/>
        </w:trPr>
        <w:tc>
          <w:tcPr>
            <w:tcW w:w="1701" w:type="dxa"/>
          </w:tcPr>
          <w:p w14:paraId="344318E0" w14:textId="77777777" w:rsidR="002625E6" w:rsidRPr="003A361C" w:rsidRDefault="002625E6" w:rsidP="005162B1">
            <w:pPr>
              <w:pStyle w:val="TAL"/>
            </w:pPr>
            <w:r w:rsidRPr="003A361C">
              <w:t>Propagation conditions</w:t>
            </w:r>
          </w:p>
        </w:tc>
        <w:tc>
          <w:tcPr>
            <w:tcW w:w="3943" w:type="dxa"/>
            <w:gridSpan w:val="2"/>
          </w:tcPr>
          <w:p w14:paraId="0D1E1847" w14:textId="77777777" w:rsidR="002625E6" w:rsidRPr="003A361C" w:rsidRDefault="002625E6" w:rsidP="005162B1">
            <w:pPr>
              <w:pStyle w:val="TAL"/>
            </w:pPr>
            <w:r w:rsidRPr="003A361C">
              <w:t>AWGN</w:t>
            </w:r>
          </w:p>
        </w:tc>
        <w:tc>
          <w:tcPr>
            <w:tcW w:w="3961" w:type="dxa"/>
          </w:tcPr>
          <w:p w14:paraId="56961988" w14:textId="77777777" w:rsidR="002625E6" w:rsidRPr="003A361C" w:rsidRDefault="002625E6" w:rsidP="005162B1">
            <w:pPr>
              <w:pStyle w:val="TAL"/>
            </w:pPr>
            <w:r w:rsidRPr="003A361C">
              <w:t>As specified in clause C.2.2</w:t>
            </w:r>
          </w:p>
        </w:tc>
      </w:tr>
      <w:tr w:rsidR="002625E6" w:rsidRPr="003A361C" w14:paraId="55D66B25" w14:textId="77777777" w:rsidTr="005162B1">
        <w:trPr>
          <w:jc w:val="center"/>
        </w:trPr>
        <w:tc>
          <w:tcPr>
            <w:tcW w:w="1701" w:type="dxa"/>
            <w:vMerge w:val="restart"/>
          </w:tcPr>
          <w:p w14:paraId="5C162612" w14:textId="77777777" w:rsidR="002625E6" w:rsidRPr="003A361C" w:rsidRDefault="002625E6" w:rsidP="005162B1">
            <w:pPr>
              <w:pStyle w:val="TAL"/>
            </w:pPr>
            <w:r w:rsidRPr="003A361C">
              <w:t>Connection Diagram</w:t>
            </w:r>
          </w:p>
        </w:tc>
        <w:tc>
          <w:tcPr>
            <w:tcW w:w="1134" w:type="dxa"/>
          </w:tcPr>
          <w:p w14:paraId="58BF5BBA" w14:textId="77777777" w:rsidR="002625E6" w:rsidRPr="003A361C" w:rsidRDefault="002625E6" w:rsidP="005162B1">
            <w:pPr>
              <w:pStyle w:val="TAL"/>
            </w:pPr>
            <w:r w:rsidRPr="003A361C">
              <w:t>TE Part</w:t>
            </w:r>
          </w:p>
        </w:tc>
        <w:tc>
          <w:tcPr>
            <w:tcW w:w="2809" w:type="dxa"/>
          </w:tcPr>
          <w:p w14:paraId="402ECA95" w14:textId="77777777" w:rsidR="002625E6" w:rsidRPr="003A361C" w:rsidRDefault="002625E6" w:rsidP="005162B1">
            <w:pPr>
              <w:pStyle w:val="TAL"/>
            </w:pPr>
            <w:r w:rsidRPr="003A361C">
              <w:t>A.3.3.3.1</w:t>
            </w:r>
          </w:p>
        </w:tc>
        <w:tc>
          <w:tcPr>
            <w:tcW w:w="3961" w:type="dxa"/>
            <w:vMerge w:val="restart"/>
          </w:tcPr>
          <w:p w14:paraId="5E1E9210" w14:textId="77777777" w:rsidR="002625E6" w:rsidRPr="003A361C" w:rsidRDefault="002625E6" w:rsidP="005162B1">
            <w:pPr>
              <w:pStyle w:val="TAL"/>
            </w:pPr>
            <w:r w:rsidRPr="003A361C">
              <w:t>As specified in TS 38.508-1 [14] Annex A.</w:t>
            </w:r>
          </w:p>
        </w:tc>
      </w:tr>
      <w:tr w:rsidR="002625E6" w:rsidRPr="003A361C" w14:paraId="13E59BCB" w14:textId="77777777" w:rsidTr="005162B1">
        <w:trPr>
          <w:jc w:val="center"/>
        </w:trPr>
        <w:tc>
          <w:tcPr>
            <w:tcW w:w="1701" w:type="dxa"/>
            <w:vMerge/>
          </w:tcPr>
          <w:p w14:paraId="1DD94389" w14:textId="77777777" w:rsidR="002625E6" w:rsidRPr="003A361C" w:rsidRDefault="002625E6" w:rsidP="005162B1">
            <w:pPr>
              <w:pStyle w:val="TAL"/>
            </w:pPr>
          </w:p>
        </w:tc>
        <w:tc>
          <w:tcPr>
            <w:tcW w:w="1134" w:type="dxa"/>
          </w:tcPr>
          <w:p w14:paraId="3300911F" w14:textId="77777777" w:rsidR="002625E6" w:rsidRPr="003A361C" w:rsidRDefault="002625E6" w:rsidP="005162B1">
            <w:pPr>
              <w:pStyle w:val="TAL"/>
            </w:pPr>
            <w:r w:rsidRPr="003A361C">
              <w:t>DUT Part</w:t>
            </w:r>
          </w:p>
        </w:tc>
        <w:tc>
          <w:tcPr>
            <w:tcW w:w="2809" w:type="dxa"/>
          </w:tcPr>
          <w:p w14:paraId="37CC2E80" w14:textId="77777777" w:rsidR="002625E6" w:rsidRPr="003A361C" w:rsidRDefault="002625E6" w:rsidP="005162B1">
            <w:pPr>
              <w:pStyle w:val="TAL"/>
            </w:pPr>
            <w:r w:rsidRPr="003A361C">
              <w:t>A.3.4.1.1</w:t>
            </w:r>
          </w:p>
        </w:tc>
        <w:tc>
          <w:tcPr>
            <w:tcW w:w="3961" w:type="dxa"/>
            <w:vMerge/>
          </w:tcPr>
          <w:p w14:paraId="2F20AEFB" w14:textId="77777777" w:rsidR="002625E6" w:rsidRPr="003A361C" w:rsidRDefault="002625E6" w:rsidP="005162B1">
            <w:pPr>
              <w:pStyle w:val="TAL"/>
            </w:pPr>
          </w:p>
        </w:tc>
      </w:tr>
      <w:tr w:rsidR="002625E6" w:rsidRPr="003A361C" w14:paraId="06B27BBB" w14:textId="77777777" w:rsidTr="005162B1">
        <w:trPr>
          <w:jc w:val="center"/>
        </w:trPr>
        <w:tc>
          <w:tcPr>
            <w:tcW w:w="1701" w:type="dxa"/>
          </w:tcPr>
          <w:p w14:paraId="6A966E98" w14:textId="77777777" w:rsidR="002625E6" w:rsidRPr="003A361C" w:rsidRDefault="002625E6" w:rsidP="005162B1">
            <w:pPr>
              <w:pStyle w:val="TAL"/>
            </w:pPr>
            <w:r w:rsidRPr="003A361C">
              <w:t>Exceptions to connection diagram</w:t>
            </w:r>
          </w:p>
        </w:tc>
        <w:tc>
          <w:tcPr>
            <w:tcW w:w="3943" w:type="dxa"/>
            <w:gridSpan w:val="2"/>
          </w:tcPr>
          <w:p w14:paraId="281DB1BC" w14:textId="77777777" w:rsidR="002625E6" w:rsidRPr="003A361C" w:rsidRDefault="002625E6" w:rsidP="005162B1">
            <w:pPr>
              <w:pStyle w:val="TAL"/>
            </w:pPr>
            <w:r w:rsidRPr="003A361C">
              <w:t>N/A</w:t>
            </w:r>
          </w:p>
        </w:tc>
        <w:tc>
          <w:tcPr>
            <w:tcW w:w="3961" w:type="dxa"/>
          </w:tcPr>
          <w:p w14:paraId="16383E15" w14:textId="77777777" w:rsidR="002625E6" w:rsidRPr="003A361C" w:rsidRDefault="002625E6" w:rsidP="005162B1">
            <w:pPr>
              <w:pStyle w:val="TAL"/>
            </w:pPr>
          </w:p>
        </w:tc>
      </w:tr>
    </w:tbl>
    <w:p w14:paraId="08416F15" w14:textId="77777777" w:rsidR="002625E6" w:rsidRPr="003A361C" w:rsidRDefault="002625E6" w:rsidP="002625E6">
      <w:pPr>
        <w:pStyle w:val="B1"/>
        <w:rPr>
          <w:lang w:eastAsia="ja-JP"/>
        </w:rPr>
      </w:pPr>
    </w:p>
    <w:p w14:paraId="514F2A4E" w14:textId="77777777" w:rsidR="002625E6" w:rsidRPr="003A361C" w:rsidRDefault="002625E6" w:rsidP="002625E6">
      <w:pPr>
        <w:pStyle w:val="TH"/>
      </w:pPr>
      <w:r w:rsidRPr="003A361C">
        <w:lastRenderedPageBreak/>
        <w:t>Table 18.3.1.8.4.1-3: General test parameters for NR inter-RAT event triggered reporting for FR2 with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6"/>
        <w:gridCol w:w="859"/>
        <w:gridCol w:w="566"/>
        <w:gridCol w:w="849"/>
        <w:gridCol w:w="851"/>
        <w:gridCol w:w="851"/>
        <w:gridCol w:w="853"/>
        <w:gridCol w:w="3384"/>
      </w:tblGrid>
      <w:tr w:rsidR="002625E6" w:rsidRPr="003A361C" w14:paraId="5479432D" w14:textId="77777777" w:rsidTr="005162B1">
        <w:trPr>
          <w:cantSplit/>
          <w:jc w:val="center"/>
        </w:trPr>
        <w:tc>
          <w:tcPr>
            <w:tcW w:w="1181" w:type="pct"/>
            <w:gridSpan w:val="2"/>
            <w:vMerge w:val="restart"/>
          </w:tcPr>
          <w:p w14:paraId="6516DC95" w14:textId="77777777" w:rsidR="002625E6" w:rsidRPr="003A361C" w:rsidRDefault="002625E6" w:rsidP="005162B1">
            <w:pPr>
              <w:pStyle w:val="TAH"/>
            </w:pPr>
            <w:r w:rsidRPr="003A361C">
              <w:t>Parameter</w:t>
            </w:r>
          </w:p>
        </w:tc>
        <w:tc>
          <w:tcPr>
            <w:tcW w:w="294" w:type="pct"/>
            <w:vMerge w:val="restart"/>
          </w:tcPr>
          <w:p w14:paraId="39192FB3" w14:textId="77777777" w:rsidR="002625E6" w:rsidRPr="003A361C" w:rsidRDefault="002625E6" w:rsidP="005162B1">
            <w:pPr>
              <w:pStyle w:val="TAH"/>
            </w:pPr>
            <w:r w:rsidRPr="003A361C">
              <w:t>Unit</w:t>
            </w:r>
          </w:p>
          <w:p w14:paraId="1647AB44" w14:textId="77777777" w:rsidR="002625E6" w:rsidRPr="003A361C" w:rsidRDefault="002625E6" w:rsidP="005162B1">
            <w:pPr>
              <w:pStyle w:val="TAH"/>
            </w:pPr>
          </w:p>
        </w:tc>
        <w:tc>
          <w:tcPr>
            <w:tcW w:w="1767" w:type="pct"/>
            <w:gridSpan w:val="4"/>
          </w:tcPr>
          <w:p w14:paraId="5681FCE2" w14:textId="77777777" w:rsidR="002625E6" w:rsidRPr="003A361C" w:rsidRDefault="002625E6" w:rsidP="005162B1">
            <w:pPr>
              <w:pStyle w:val="TAH"/>
            </w:pPr>
            <w:r w:rsidRPr="003A361C">
              <w:t>Value</w:t>
            </w:r>
          </w:p>
        </w:tc>
        <w:tc>
          <w:tcPr>
            <w:tcW w:w="1758" w:type="pct"/>
            <w:vMerge w:val="restart"/>
          </w:tcPr>
          <w:p w14:paraId="53CF583F" w14:textId="77777777" w:rsidR="002625E6" w:rsidRPr="003A361C" w:rsidRDefault="002625E6" w:rsidP="005162B1">
            <w:pPr>
              <w:pStyle w:val="TAH"/>
            </w:pPr>
            <w:r w:rsidRPr="003A361C">
              <w:t>Comment</w:t>
            </w:r>
          </w:p>
        </w:tc>
      </w:tr>
      <w:tr w:rsidR="002625E6" w:rsidRPr="003A361C" w14:paraId="29720E31" w14:textId="77777777" w:rsidTr="005162B1">
        <w:trPr>
          <w:cantSplit/>
          <w:jc w:val="center"/>
        </w:trPr>
        <w:tc>
          <w:tcPr>
            <w:tcW w:w="1181" w:type="pct"/>
            <w:gridSpan w:val="2"/>
            <w:vMerge/>
          </w:tcPr>
          <w:p w14:paraId="4B12EA77" w14:textId="77777777" w:rsidR="002625E6" w:rsidRPr="003A361C" w:rsidRDefault="002625E6" w:rsidP="005162B1">
            <w:pPr>
              <w:pStyle w:val="TAH"/>
            </w:pPr>
          </w:p>
        </w:tc>
        <w:tc>
          <w:tcPr>
            <w:tcW w:w="294" w:type="pct"/>
            <w:vMerge/>
          </w:tcPr>
          <w:p w14:paraId="2FB9BE42" w14:textId="77777777" w:rsidR="002625E6" w:rsidRPr="003A361C" w:rsidRDefault="002625E6" w:rsidP="005162B1">
            <w:pPr>
              <w:pStyle w:val="TAH"/>
            </w:pPr>
          </w:p>
        </w:tc>
        <w:tc>
          <w:tcPr>
            <w:tcW w:w="441" w:type="pct"/>
          </w:tcPr>
          <w:p w14:paraId="03C4BA74" w14:textId="77777777" w:rsidR="002625E6" w:rsidRPr="003A361C" w:rsidRDefault="002625E6" w:rsidP="005162B1">
            <w:pPr>
              <w:pStyle w:val="TAH"/>
            </w:pPr>
            <w:r w:rsidRPr="003A361C">
              <w:t>Test 1</w:t>
            </w:r>
          </w:p>
        </w:tc>
        <w:tc>
          <w:tcPr>
            <w:tcW w:w="442" w:type="pct"/>
          </w:tcPr>
          <w:p w14:paraId="2D31AAC4" w14:textId="77777777" w:rsidR="002625E6" w:rsidRPr="003A361C" w:rsidRDefault="002625E6" w:rsidP="005162B1">
            <w:pPr>
              <w:pStyle w:val="TAH"/>
            </w:pPr>
            <w:r w:rsidRPr="003A361C">
              <w:t>Test 2</w:t>
            </w:r>
          </w:p>
        </w:tc>
        <w:tc>
          <w:tcPr>
            <w:tcW w:w="441" w:type="pct"/>
          </w:tcPr>
          <w:p w14:paraId="6570E4A3" w14:textId="77777777" w:rsidR="002625E6" w:rsidRPr="003A361C" w:rsidRDefault="002625E6" w:rsidP="005162B1">
            <w:pPr>
              <w:pStyle w:val="TAH"/>
            </w:pPr>
            <w:r w:rsidRPr="003A361C">
              <w:t>Test 3</w:t>
            </w:r>
          </w:p>
        </w:tc>
        <w:tc>
          <w:tcPr>
            <w:tcW w:w="443" w:type="pct"/>
          </w:tcPr>
          <w:p w14:paraId="37002D56" w14:textId="77777777" w:rsidR="002625E6" w:rsidRPr="003A361C" w:rsidRDefault="002625E6" w:rsidP="005162B1">
            <w:pPr>
              <w:pStyle w:val="TAH"/>
            </w:pPr>
            <w:r w:rsidRPr="003A361C">
              <w:t>Test 4</w:t>
            </w:r>
          </w:p>
        </w:tc>
        <w:tc>
          <w:tcPr>
            <w:tcW w:w="1758" w:type="pct"/>
            <w:vMerge/>
          </w:tcPr>
          <w:p w14:paraId="1CD81A34" w14:textId="77777777" w:rsidR="002625E6" w:rsidRPr="003A361C" w:rsidRDefault="002625E6" w:rsidP="005162B1">
            <w:pPr>
              <w:pStyle w:val="TAH"/>
            </w:pPr>
          </w:p>
        </w:tc>
      </w:tr>
      <w:tr w:rsidR="002625E6" w:rsidRPr="003A361C" w14:paraId="353C88CB" w14:textId="77777777" w:rsidTr="005162B1">
        <w:trPr>
          <w:cantSplit/>
          <w:jc w:val="center"/>
        </w:trPr>
        <w:tc>
          <w:tcPr>
            <w:tcW w:w="1181" w:type="pct"/>
            <w:gridSpan w:val="2"/>
          </w:tcPr>
          <w:p w14:paraId="1797245A" w14:textId="77777777" w:rsidR="002625E6" w:rsidRPr="003A361C" w:rsidRDefault="002625E6" w:rsidP="005162B1">
            <w:pPr>
              <w:pStyle w:val="TAL"/>
            </w:pPr>
            <w:r w:rsidRPr="003A361C">
              <w:t>E-UTRA RF Channel Numbers</w:t>
            </w:r>
          </w:p>
        </w:tc>
        <w:tc>
          <w:tcPr>
            <w:tcW w:w="294" w:type="pct"/>
          </w:tcPr>
          <w:p w14:paraId="1C5A4D2A" w14:textId="77777777" w:rsidR="002625E6" w:rsidRPr="003A361C" w:rsidRDefault="002625E6" w:rsidP="005162B1">
            <w:pPr>
              <w:pStyle w:val="TAC"/>
            </w:pPr>
          </w:p>
        </w:tc>
        <w:tc>
          <w:tcPr>
            <w:tcW w:w="1767" w:type="pct"/>
            <w:gridSpan w:val="4"/>
          </w:tcPr>
          <w:p w14:paraId="4F4F0E23" w14:textId="77777777" w:rsidR="002625E6" w:rsidRPr="003A361C" w:rsidRDefault="002625E6" w:rsidP="005162B1">
            <w:pPr>
              <w:pStyle w:val="TAC"/>
            </w:pPr>
            <w:r w:rsidRPr="003A361C">
              <w:t>1</w:t>
            </w:r>
          </w:p>
        </w:tc>
        <w:tc>
          <w:tcPr>
            <w:tcW w:w="1758" w:type="pct"/>
          </w:tcPr>
          <w:p w14:paraId="26DE324D" w14:textId="77777777" w:rsidR="002625E6" w:rsidRPr="003A361C" w:rsidRDefault="002625E6" w:rsidP="005162B1">
            <w:pPr>
              <w:pStyle w:val="TAL"/>
              <w:rPr>
                <w:bCs/>
              </w:rPr>
            </w:pPr>
            <w:r w:rsidRPr="003A361C">
              <w:rPr>
                <w:bCs/>
              </w:rPr>
              <w:t>One E-UTRA carrier frequency is used.</w:t>
            </w:r>
          </w:p>
        </w:tc>
      </w:tr>
      <w:tr w:rsidR="002625E6" w:rsidRPr="003A361C" w14:paraId="3BB94FC4" w14:textId="77777777" w:rsidTr="005162B1">
        <w:trPr>
          <w:cantSplit/>
          <w:jc w:val="center"/>
        </w:trPr>
        <w:tc>
          <w:tcPr>
            <w:tcW w:w="1181" w:type="pct"/>
            <w:gridSpan w:val="2"/>
          </w:tcPr>
          <w:p w14:paraId="6E589EE6" w14:textId="77777777" w:rsidR="002625E6" w:rsidRPr="003A361C" w:rsidRDefault="002625E6" w:rsidP="005162B1">
            <w:pPr>
              <w:pStyle w:val="TAL"/>
            </w:pPr>
            <w:r w:rsidRPr="003A361C">
              <w:t>NR RF Chanel Number</w:t>
            </w:r>
          </w:p>
        </w:tc>
        <w:tc>
          <w:tcPr>
            <w:tcW w:w="294" w:type="pct"/>
          </w:tcPr>
          <w:p w14:paraId="58D4BE83" w14:textId="77777777" w:rsidR="002625E6" w:rsidRPr="003A361C" w:rsidRDefault="002625E6" w:rsidP="005162B1">
            <w:pPr>
              <w:pStyle w:val="TAC"/>
            </w:pPr>
          </w:p>
        </w:tc>
        <w:tc>
          <w:tcPr>
            <w:tcW w:w="1767" w:type="pct"/>
            <w:gridSpan w:val="4"/>
          </w:tcPr>
          <w:p w14:paraId="749D8339" w14:textId="77777777" w:rsidR="002625E6" w:rsidRPr="003A361C" w:rsidRDefault="002625E6" w:rsidP="005162B1">
            <w:pPr>
              <w:pStyle w:val="TAC"/>
            </w:pPr>
            <w:r w:rsidRPr="003A361C">
              <w:t>1</w:t>
            </w:r>
          </w:p>
        </w:tc>
        <w:tc>
          <w:tcPr>
            <w:tcW w:w="1758" w:type="pct"/>
          </w:tcPr>
          <w:p w14:paraId="59C02787" w14:textId="77777777" w:rsidR="002625E6" w:rsidRPr="003A361C" w:rsidRDefault="002625E6" w:rsidP="005162B1">
            <w:pPr>
              <w:pStyle w:val="TAL"/>
              <w:rPr>
                <w:bCs/>
              </w:rPr>
            </w:pPr>
            <w:r w:rsidRPr="003A361C">
              <w:rPr>
                <w:bCs/>
              </w:rPr>
              <w:t>One FR1 NR carrier frequency is used.</w:t>
            </w:r>
          </w:p>
        </w:tc>
      </w:tr>
      <w:tr w:rsidR="002625E6" w:rsidRPr="003A361C" w14:paraId="75117965" w14:textId="77777777" w:rsidTr="005162B1">
        <w:trPr>
          <w:cantSplit/>
          <w:jc w:val="center"/>
        </w:trPr>
        <w:tc>
          <w:tcPr>
            <w:tcW w:w="1181" w:type="pct"/>
            <w:gridSpan w:val="2"/>
          </w:tcPr>
          <w:p w14:paraId="4F35F75B" w14:textId="77777777" w:rsidR="002625E6" w:rsidRPr="003A361C" w:rsidRDefault="002625E6" w:rsidP="005162B1">
            <w:pPr>
              <w:pStyle w:val="TAL"/>
            </w:pPr>
            <w:r w:rsidRPr="003A361C">
              <w:rPr>
                <w:rFonts w:cs="Arial"/>
              </w:rPr>
              <w:t>Active cell</w:t>
            </w:r>
          </w:p>
        </w:tc>
        <w:tc>
          <w:tcPr>
            <w:tcW w:w="294" w:type="pct"/>
          </w:tcPr>
          <w:p w14:paraId="645F4023" w14:textId="77777777" w:rsidR="002625E6" w:rsidRPr="003A361C" w:rsidRDefault="002625E6" w:rsidP="005162B1">
            <w:pPr>
              <w:pStyle w:val="TAC"/>
            </w:pPr>
          </w:p>
        </w:tc>
        <w:tc>
          <w:tcPr>
            <w:tcW w:w="1767" w:type="pct"/>
            <w:gridSpan w:val="4"/>
          </w:tcPr>
          <w:p w14:paraId="352C7600" w14:textId="77777777" w:rsidR="002625E6" w:rsidRPr="003A361C" w:rsidRDefault="002625E6" w:rsidP="005162B1">
            <w:pPr>
              <w:pStyle w:val="TAC"/>
              <w:rPr>
                <w:rFonts w:cs="Arial"/>
              </w:rPr>
            </w:pPr>
            <w:r w:rsidRPr="003A361C">
              <w:rPr>
                <w:rFonts w:cs="Arial"/>
              </w:rPr>
              <w:t>E-UTRA Cell 1</w:t>
            </w:r>
          </w:p>
        </w:tc>
        <w:tc>
          <w:tcPr>
            <w:tcW w:w="1758" w:type="pct"/>
          </w:tcPr>
          <w:p w14:paraId="05B7BE70"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29440A0A" w14:textId="77777777" w:rsidTr="005162B1">
        <w:trPr>
          <w:cantSplit/>
          <w:jc w:val="center"/>
        </w:trPr>
        <w:tc>
          <w:tcPr>
            <w:tcW w:w="1181" w:type="pct"/>
            <w:gridSpan w:val="2"/>
          </w:tcPr>
          <w:p w14:paraId="3A6B0610" w14:textId="77777777" w:rsidR="002625E6" w:rsidRPr="003A361C" w:rsidRDefault="002625E6" w:rsidP="005162B1">
            <w:pPr>
              <w:pStyle w:val="TAL"/>
            </w:pPr>
            <w:r w:rsidRPr="003A361C">
              <w:rPr>
                <w:rFonts w:cs="Arial"/>
              </w:rPr>
              <w:t>Neighbour cell</w:t>
            </w:r>
          </w:p>
        </w:tc>
        <w:tc>
          <w:tcPr>
            <w:tcW w:w="294" w:type="pct"/>
          </w:tcPr>
          <w:p w14:paraId="36D45CB8" w14:textId="77777777" w:rsidR="002625E6" w:rsidRPr="003A361C" w:rsidRDefault="002625E6" w:rsidP="005162B1">
            <w:pPr>
              <w:pStyle w:val="TAC"/>
            </w:pPr>
          </w:p>
        </w:tc>
        <w:tc>
          <w:tcPr>
            <w:tcW w:w="1767" w:type="pct"/>
            <w:gridSpan w:val="4"/>
          </w:tcPr>
          <w:p w14:paraId="0BF5CE92" w14:textId="77777777" w:rsidR="002625E6" w:rsidRPr="003A361C" w:rsidRDefault="002625E6" w:rsidP="005162B1">
            <w:pPr>
              <w:pStyle w:val="TAC"/>
              <w:rPr>
                <w:rFonts w:cs="Arial"/>
              </w:rPr>
            </w:pPr>
            <w:r w:rsidRPr="003A361C">
              <w:rPr>
                <w:rFonts w:cs="Arial"/>
              </w:rPr>
              <w:t>NR Cell 2</w:t>
            </w:r>
          </w:p>
        </w:tc>
        <w:tc>
          <w:tcPr>
            <w:tcW w:w="1758" w:type="pct"/>
          </w:tcPr>
          <w:p w14:paraId="700274B4"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20220997" w14:textId="77777777" w:rsidTr="005162B1">
        <w:trPr>
          <w:cantSplit/>
          <w:jc w:val="center"/>
        </w:trPr>
        <w:tc>
          <w:tcPr>
            <w:tcW w:w="1181" w:type="pct"/>
            <w:gridSpan w:val="2"/>
          </w:tcPr>
          <w:p w14:paraId="3241E3CC" w14:textId="77777777" w:rsidR="002625E6" w:rsidRPr="003A361C" w:rsidRDefault="002625E6" w:rsidP="005162B1">
            <w:pPr>
              <w:pStyle w:val="TAL"/>
            </w:pPr>
            <w:r w:rsidRPr="003A361C">
              <w:rPr>
                <w:rFonts w:cs="Arial"/>
              </w:rPr>
              <w:t>Gap Pattern Id</w:t>
            </w:r>
          </w:p>
        </w:tc>
        <w:tc>
          <w:tcPr>
            <w:tcW w:w="294" w:type="pct"/>
          </w:tcPr>
          <w:p w14:paraId="24CCCB7F" w14:textId="77777777" w:rsidR="002625E6" w:rsidRPr="003A361C" w:rsidRDefault="002625E6" w:rsidP="005162B1">
            <w:pPr>
              <w:pStyle w:val="TAC"/>
            </w:pPr>
          </w:p>
        </w:tc>
        <w:tc>
          <w:tcPr>
            <w:tcW w:w="883" w:type="pct"/>
            <w:gridSpan w:val="2"/>
          </w:tcPr>
          <w:p w14:paraId="5FA79E6D" w14:textId="77777777" w:rsidR="002625E6" w:rsidRPr="003A361C" w:rsidRDefault="002625E6" w:rsidP="005162B1">
            <w:pPr>
              <w:pStyle w:val="TAC"/>
              <w:rPr>
                <w:rFonts w:cs="Arial"/>
              </w:rPr>
            </w:pPr>
            <w:r w:rsidRPr="003A361C">
              <w:rPr>
                <w:rFonts w:cs="Arial"/>
              </w:rPr>
              <w:t>0</w:t>
            </w:r>
          </w:p>
        </w:tc>
        <w:tc>
          <w:tcPr>
            <w:tcW w:w="884" w:type="pct"/>
            <w:gridSpan w:val="2"/>
          </w:tcPr>
          <w:p w14:paraId="3C75ACE4" w14:textId="77777777" w:rsidR="002625E6" w:rsidRPr="003A361C" w:rsidRDefault="002625E6" w:rsidP="005162B1">
            <w:pPr>
              <w:pStyle w:val="TAC"/>
              <w:rPr>
                <w:rFonts w:cs="Arial"/>
              </w:rPr>
            </w:pPr>
            <w:r w:rsidRPr="003A361C">
              <w:rPr>
                <w:rFonts w:cs="Arial"/>
              </w:rPr>
              <w:t>N/A</w:t>
            </w:r>
          </w:p>
        </w:tc>
        <w:tc>
          <w:tcPr>
            <w:tcW w:w="1758" w:type="pct"/>
          </w:tcPr>
          <w:p w14:paraId="097672E2"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779936A7" w14:textId="77777777" w:rsidTr="005162B1">
        <w:trPr>
          <w:cantSplit/>
          <w:jc w:val="center"/>
        </w:trPr>
        <w:tc>
          <w:tcPr>
            <w:tcW w:w="1181" w:type="pct"/>
            <w:gridSpan w:val="2"/>
          </w:tcPr>
          <w:p w14:paraId="54D6B641" w14:textId="77777777" w:rsidR="002625E6" w:rsidRPr="003A361C" w:rsidRDefault="002625E6" w:rsidP="005162B1">
            <w:pPr>
              <w:pStyle w:val="TAL"/>
            </w:pPr>
            <w:r w:rsidRPr="003A361C">
              <w:t>Measurement gap offset</w:t>
            </w:r>
          </w:p>
        </w:tc>
        <w:tc>
          <w:tcPr>
            <w:tcW w:w="294" w:type="pct"/>
          </w:tcPr>
          <w:p w14:paraId="4C1AB1A1" w14:textId="77777777" w:rsidR="002625E6" w:rsidRPr="003A361C" w:rsidRDefault="002625E6" w:rsidP="005162B1">
            <w:pPr>
              <w:pStyle w:val="TAC"/>
            </w:pPr>
          </w:p>
        </w:tc>
        <w:tc>
          <w:tcPr>
            <w:tcW w:w="883" w:type="pct"/>
            <w:gridSpan w:val="2"/>
          </w:tcPr>
          <w:p w14:paraId="371D5B69" w14:textId="77777777" w:rsidR="002625E6" w:rsidRPr="003A361C" w:rsidRDefault="002625E6" w:rsidP="005162B1">
            <w:pPr>
              <w:pStyle w:val="TAC"/>
              <w:rPr>
                <w:rFonts w:cs="Arial"/>
              </w:rPr>
            </w:pPr>
            <w:r w:rsidRPr="003A361C">
              <w:rPr>
                <w:rFonts w:cs="Arial"/>
              </w:rPr>
              <w:t>39</w:t>
            </w:r>
          </w:p>
        </w:tc>
        <w:tc>
          <w:tcPr>
            <w:tcW w:w="884" w:type="pct"/>
            <w:gridSpan w:val="2"/>
          </w:tcPr>
          <w:p w14:paraId="7C489086" w14:textId="77777777" w:rsidR="002625E6" w:rsidRPr="003A361C" w:rsidRDefault="002625E6" w:rsidP="005162B1">
            <w:pPr>
              <w:pStyle w:val="TAC"/>
              <w:rPr>
                <w:rFonts w:cs="Arial"/>
              </w:rPr>
            </w:pPr>
            <w:r w:rsidRPr="003A361C">
              <w:rPr>
                <w:rFonts w:cs="Arial"/>
              </w:rPr>
              <w:t>N/A</w:t>
            </w:r>
          </w:p>
        </w:tc>
        <w:tc>
          <w:tcPr>
            <w:tcW w:w="1758" w:type="pct"/>
          </w:tcPr>
          <w:p w14:paraId="06DD6C87" w14:textId="77777777" w:rsidR="002625E6" w:rsidRPr="003A361C" w:rsidRDefault="002625E6" w:rsidP="005162B1">
            <w:pPr>
              <w:pStyle w:val="TAL"/>
              <w:rPr>
                <w:rFonts w:cs="Arial"/>
              </w:rPr>
            </w:pPr>
            <w:r w:rsidRPr="003A361C">
              <w:rPr>
                <w:rFonts w:cs="Arial"/>
              </w:rPr>
              <w:t>As specified in TS 36.331 [29].</w:t>
            </w:r>
          </w:p>
        </w:tc>
      </w:tr>
      <w:tr w:rsidR="002625E6" w:rsidRPr="003A361C" w14:paraId="0D8414B9" w14:textId="77777777" w:rsidTr="005162B1">
        <w:trPr>
          <w:cantSplit/>
          <w:jc w:val="center"/>
        </w:trPr>
        <w:tc>
          <w:tcPr>
            <w:tcW w:w="1181" w:type="pct"/>
            <w:gridSpan w:val="2"/>
          </w:tcPr>
          <w:p w14:paraId="4BD2AD09" w14:textId="77777777" w:rsidR="002625E6" w:rsidRPr="003A361C" w:rsidRDefault="002625E6" w:rsidP="005162B1">
            <w:pPr>
              <w:pStyle w:val="TAL"/>
            </w:pPr>
            <w:r w:rsidRPr="003A361C">
              <w:rPr>
                <w:rFonts w:cs="Arial"/>
              </w:rPr>
              <w:t>Hysteresis</w:t>
            </w:r>
          </w:p>
        </w:tc>
        <w:tc>
          <w:tcPr>
            <w:tcW w:w="294" w:type="pct"/>
          </w:tcPr>
          <w:p w14:paraId="6C452296" w14:textId="77777777" w:rsidR="002625E6" w:rsidRPr="003A361C" w:rsidRDefault="002625E6" w:rsidP="005162B1">
            <w:pPr>
              <w:pStyle w:val="TAC"/>
            </w:pPr>
            <w:r w:rsidRPr="003A361C">
              <w:t>dB</w:t>
            </w:r>
          </w:p>
        </w:tc>
        <w:tc>
          <w:tcPr>
            <w:tcW w:w="1767" w:type="pct"/>
            <w:gridSpan w:val="4"/>
          </w:tcPr>
          <w:p w14:paraId="334CB90C" w14:textId="77777777" w:rsidR="002625E6" w:rsidRPr="003A361C" w:rsidRDefault="002625E6" w:rsidP="005162B1">
            <w:pPr>
              <w:pStyle w:val="TAC"/>
              <w:rPr>
                <w:rFonts w:cs="Arial"/>
              </w:rPr>
            </w:pPr>
            <w:r w:rsidRPr="003A361C">
              <w:rPr>
                <w:rFonts w:cs="Arial"/>
              </w:rPr>
              <w:t>0</w:t>
            </w:r>
          </w:p>
        </w:tc>
        <w:tc>
          <w:tcPr>
            <w:tcW w:w="1758" w:type="pct"/>
          </w:tcPr>
          <w:p w14:paraId="2163D236" w14:textId="77777777" w:rsidR="002625E6" w:rsidRPr="003A361C" w:rsidRDefault="002625E6" w:rsidP="005162B1">
            <w:pPr>
              <w:pStyle w:val="TAL"/>
              <w:rPr>
                <w:rFonts w:cs="Arial"/>
              </w:rPr>
            </w:pPr>
          </w:p>
        </w:tc>
      </w:tr>
      <w:tr w:rsidR="002625E6" w:rsidRPr="003A361C" w14:paraId="6471CDB0" w14:textId="77777777" w:rsidTr="005162B1">
        <w:trPr>
          <w:cantSplit/>
          <w:jc w:val="center"/>
        </w:trPr>
        <w:tc>
          <w:tcPr>
            <w:tcW w:w="1181" w:type="pct"/>
            <w:gridSpan w:val="2"/>
          </w:tcPr>
          <w:p w14:paraId="1F1BAC0A" w14:textId="77777777" w:rsidR="002625E6" w:rsidRPr="003A361C" w:rsidRDefault="002625E6" w:rsidP="005162B1">
            <w:pPr>
              <w:pStyle w:val="TAL"/>
            </w:pPr>
            <w:r w:rsidRPr="003A361C">
              <w:rPr>
                <w:rFonts w:cs="Arial"/>
              </w:rPr>
              <w:t>CP length</w:t>
            </w:r>
          </w:p>
        </w:tc>
        <w:tc>
          <w:tcPr>
            <w:tcW w:w="294" w:type="pct"/>
          </w:tcPr>
          <w:p w14:paraId="03A3C345" w14:textId="77777777" w:rsidR="002625E6" w:rsidRPr="003A361C" w:rsidRDefault="002625E6" w:rsidP="005162B1">
            <w:pPr>
              <w:pStyle w:val="TAC"/>
            </w:pPr>
          </w:p>
        </w:tc>
        <w:tc>
          <w:tcPr>
            <w:tcW w:w="1767" w:type="pct"/>
            <w:gridSpan w:val="4"/>
          </w:tcPr>
          <w:p w14:paraId="3C86D40E" w14:textId="77777777" w:rsidR="002625E6" w:rsidRPr="003A361C" w:rsidRDefault="002625E6" w:rsidP="005162B1">
            <w:pPr>
              <w:pStyle w:val="TAC"/>
              <w:rPr>
                <w:rFonts w:cs="Arial"/>
              </w:rPr>
            </w:pPr>
            <w:r w:rsidRPr="003A361C">
              <w:rPr>
                <w:rFonts w:cs="Arial"/>
              </w:rPr>
              <w:t>Normal</w:t>
            </w:r>
          </w:p>
        </w:tc>
        <w:tc>
          <w:tcPr>
            <w:tcW w:w="1758" w:type="pct"/>
          </w:tcPr>
          <w:p w14:paraId="1B81FA73" w14:textId="77777777" w:rsidR="002625E6" w:rsidRPr="003A361C" w:rsidRDefault="002625E6" w:rsidP="005162B1">
            <w:pPr>
              <w:pStyle w:val="TAL"/>
              <w:rPr>
                <w:rFonts w:cs="Arial"/>
              </w:rPr>
            </w:pPr>
          </w:p>
        </w:tc>
      </w:tr>
      <w:tr w:rsidR="002625E6" w:rsidRPr="003A361C" w14:paraId="205B668B" w14:textId="77777777" w:rsidTr="005162B1">
        <w:trPr>
          <w:cantSplit/>
          <w:jc w:val="center"/>
        </w:trPr>
        <w:tc>
          <w:tcPr>
            <w:tcW w:w="1181" w:type="pct"/>
            <w:gridSpan w:val="2"/>
          </w:tcPr>
          <w:p w14:paraId="7CECD6D0" w14:textId="77777777" w:rsidR="002625E6" w:rsidRPr="003A361C" w:rsidRDefault="002625E6" w:rsidP="005162B1">
            <w:pPr>
              <w:pStyle w:val="TAL"/>
            </w:pPr>
            <w:r w:rsidRPr="003A361C">
              <w:rPr>
                <w:rFonts w:cs="Arial"/>
              </w:rPr>
              <w:t>TimeToTrigger</w:t>
            </w:r>
          </w:p>
        </w:tc>
        <w:tc>
          <w:tcPr>
            <w:tcW w:w="294" w:type="pct"/>
          </w:tcPr>
          <w:p w14:paraId="24F9EFC3" w14:textId="77777777" w:rsidR="002625E6" w:rsidRPr="003A361C" w:rsidRDefault="002625E6" w:rsidP="005162B1">
            <w:pPr>
              <w:pStyle w:val="TAC"/>
            </w:pPr>
            <w:r w:rsidRPr="003A361C">
              <w:t>s</w:t>
            </w:r>
          </w:p>
        </w:tc>
        <w:tc>
          <w:tcPr>
            <w:tcW w:w="1767" w:type="pct"/>
            <w:gridSpan w:val="4"/>
          </w:tcPr>
          <w:p w14:paraId="236FCB9B" w14:textId="77777777" w:rsidR="002625E6" w:rsidRPr="003A361C" w:rsidRDefault="002625E6" w:rsidP="005162B1">
            <w:pPr>
              <w:pStyle w:val="TAC"/>
              <w:rPr>
                <w:rFonts w:cs="Arial"/>
              </w:rPr>
            </w:pPr>
            <w:r w:rsidRPr="003A361C">
              <w:rPr>
                <w:rFonts w:cs="Arial"/>
              </w:rPr>
              <w:t>0</w:t>
            </w:r>
          </w:p>
        </w:tc>
        <w:tc>
          <w:tcPr>
            <w:tcW w:w="1758" w:type="pct"/>
          </w:tcPr>
          <w:p w14:paraId="12E2C2E4" w14:textId="77777777" w:rsidR="002625E6" w:rsidRPr="003A361C" w:rsidRDefault="002625E6" w:rsidP="005162B1">
            <w:pPr>
              <w:pStyle w:val="TAL"/>
              <w:rPr>
                <w:rFonts w:cs="Arial"/>
              </w:rPr>
            </w:pPr>
          </w:p>
        </w:tc>
      </w:tr>
      <w:tr w:rsidR="002625E6" w:rsidRPr="003A361C" w14:paraId="63F8EF33" w14:textId="77777777" w:rsidTr="005162B1">
        <w:trPr>
          <w:cantSplit/>
          <w:jc w:val="center"/>
        </w:trPr>
        <w:tc>
          <w:tcPr>
            <w:tcW w:w="1181" w:type="pct"/>
            <w:gridSpan w:val="2"/>
          </w:tcPr>
          <w:p w14:paraId="6D79A16F" w14:textId="77777777" w:rsidR="002625E6" w:rsidRPr="003A361C" w:rsidRDefault="002625E6" w:rsidP="005162B1">
            <w:pPr>
              <w:pStyle w:val="TAL"/>
            </w:pPr>
            <w:r w:rsidRPr="003A361C">
              <w:rPr>
                <w:rFonts w:cs="Arial"/>
              </w:rPr>
              <w:t>Filter coefficient</w:t>
            </w:r>
          </w:p>
        </w:tc>
        <w:tc>
          <w:tcPr>
            <w:tcW w:w="294" w:type="pct"/>
          </w:tcPr>
          <w:p w14:paraId="6E330F57" w14:textId="77777777" w:rsidR="002625E6" w:rsidRPr="003A361C" w:rsidRDefault="002625E6" w:rsidP="005162B1">
            <w:pPr>
              <w:pStyle w:val="TAC"/>
            </w:pPr>
          </w:p>
        </w:tc>
        <w:tc>
          <w:tcPr>
            <w:tcW w:w="1767" w:type="pct"/>
            <w:gridSpan w:val="4"/>
          </w:tcPr>
          <w:p w14:paraId="37E06BBA" w14:textId="77777777" w:rsidR="002625E6" w:rsidRPr="003A361C" w:rsidRDefault="002625E6" w:rsidP="005162B1">
            <w:pPr>
              <w:pStyle w:val="TAC"/>
              <w:rPr>
                <w:rFonts w:cs="Arial"/>
              </w:rPr>
            </w:pPr>
            <w:r w:rsidRPr="003A361C">
              <w:rPr>
                <w:rFonts w:cs="Arial"/>
              </w:rPr>
              <w:t>0</w:t>
            </w:r>
          </w:p>
        </w:tc>
        <w:tc>
          <w:tcPr>
            <w:tcW w:w="1758" w:type="pct"/>
          </w:tcPr>
          <w:p w14:paraId="3791806F" w14:textId="77777777" w:rsidR="002625E6" w:rsidRPr="003A361C" w:rsidRDefault="002625E6" w:rsidP="005162B1">
            <w:pPr>
              <w:pStyle w:val="TAL"/>
              <w:rPr>
                <w:rFonts w:cs="Arial"/>
              </w:rPr>
            </w:pPr>
            <w:r w:rsidRPr="003A361C">
              <w:rPr>
                <w:rFonts w:cs="Arial"/>
              </w:rPr>
              <w:t>L3 filtering is not used</w:t>
            </w:r>
          </w:p>
        </w:tc>
      </w:tr>
      <w:tr w:rsidR="002625E6" w:rsidRPr="003A361C" w14:paraId="1A7DE9B5" w14:textId="77777777" w:rsidTr="005162B1">
        <w:trPr>
          <w:cantSplit/>
          <w:jc w:val="center"/>
        </w:trPr>
        <w:tc>
          <w:tcPr>
            <w:tcW w:w="1181" w:type="pct"/>
            <w:gridSpan w:val="2"/>
          </w:tcPr>
          <w:p w14:paraId="5FFD5F4D" w14:textId="77777777" w:rsidR="002625E6" w:rsidRPr="003A361C" w:rsidRDefault="002625E6" w:rsidP="005162B1">
            <w:pPr>
              <w:pStyle w:val="TAL"/>
            </w:pPr>
            <w:r w:rsidRPr="003A361C">
              <w:rPr>
                <w:rFonts w:cs="Arial"/>
              </w:rPr>
              <w:t>DRX</w:t>
            </w:r>
          </w:p>
        </w:tc>
        <w:tc>
          <w:tcPr>
            <w:tcW w:w="294" w:type="pct"/>
          </w:tcPr>
          <w:p w14:paraId="163DFCC5" w14:textId="77777777" w:rsidR="002625E6" w:rsidRPr="003A361C" w:rsidRDefault="002625E6" w:rsidP="005162B1">
            <w:pPr>
              <w:pStyle w:val="TAC"/>
            </w:pPr>
          </w:p>
        </w:tc>
        <w:tc>
          <w:tcPr>
            <w:tcW w:w="441" w:type="pct"/>
          </w:tcPr>
          <w:p w14:paraId="6316C557" w14:textId="77777777" w:rsidR="002625E6" w:rsidRPr="003A361C" w:rsidRDefault="002625E6" w:rsidP="005162B1">
            <w:pPr>
              <w:pStyle w:val="TAC"/>
              <w:rPr>
                <w:rFonts w:cs="Arial"/>
              </w:rPr>
            </w:pPr>
            <w:r w:rsidRPr="003A361C">
              <w:rPr>
                <w:rFonts w:cs="Arial"/>
                <w:szCs w:val="18"/>
              </w:rPr>
              <w:t>DRX.9</w:t>
            </w:r>
          </w:p>
        </w:tc>
        <w:tc>
          <w:tcPr>
            <w:tcW w:w="442" w:type="pct"/>
          </w:tcPr>
          <w:p w14:paraId="7B9D8826" w14:textId="77777777" w:rsidR="002625E6" w:rsidRPr="003A361C" w:rsidRDefault="002625E6" w:rsidP="005162B1">
            <w:pPr>
              <w:pStyle w:val="TAC"/>
              <w:rPr>
                <w:rFonts w:cs="Arial"/>
              </w:rPr>
            </w:pPr>
            <w:r w:rsidRPr="003A361C">
              <w:rPr>
                <w:rFonts w:cs="Arial"/>
                <w:szCs w:val="18"/>
              </w:rPr>
              <w:t>DRX.12</w:t>
            </w:r>
          </w:p>
        </w:tc>
        <w:tc>
          <w:tcPr>
            <w:tcW w:w="441" w:type="pct"/>
          </w:tcPr>
          <w:p w14:paraId="657D0912" w14:textId="77777777" w:rsidR="002625E6" w:rsidRPr="003A361C" w:rsidRDefault="002625E6" w:rsidP="005162B1">
            <w:pPr>
              <w:pStyle w:val="TAC"/>
              <w:rPr>
                <w:rFonts w:cs="Arial"/>
              </w:rPr>
            </w:pPr>
            <w:r w:rsidRPr="003A361C">
              <w:rPr>
                <w:rFonts w:cs="Arial"/>
                <w:szCs w:val="18"/>
              </w:rPr>
              <w:t>DRX.9</w:t>
            </w:r>
          </w:p>
        </w:tc>
        <w:tc>
          <w:tcPr>
            <w:tcW w:w="443" w:type="pct"/>
          </w:tcPr>
          <w:p w14:paraId="08D1EDB4" w14:textId="77777777" w:rsidR="002625E6" w:rsidRPr="003A361C" w:rsidRDefault="002625E6" w:rsidP="005162B1">
            <w:pPr>
              <w:pStyle w:val="TAC"/>
              <w:rPr>
                <w:rFonts w:cs="Arial"/>
              </w:rPr>
            </w:pPr>
            <w:r w:rsidRPr="003A361C">
              <w:rPr>
                <w:rFonts w:cs="Arial"/>
                <w:szCs w:val="18"/>
              </w:rPr>
              <w:t>DRX.12</w:t>
            </w:r>
          </w:p>
        </w:tc>
        <w:tc>
          <w:tcPr>
            <w:tcW w:w="1758" w:type="pct"/>
          </w:tcPr>
          <w:p w14:paraId="7898D706" w14:textId="77777777" w:rsidR="002625E6" w:rsidRPr="003A361C" w:rsidRDefault="002625E6" w:rsidP="005162B1">
            <w:pPr>
              <w:pStyle w:val="TAL"/>
              <w:rPr>
                <w:rFonts w:cs="Arial"/>
              </w:rPr>
            </w:pPr>
          </w:p>
        </w:tc>
      </w:tr>
      <w:tr w:rsidR="002625E6" w:rsidRPr="003A361C" w14:paraId="42D2E736" w14:textId="77777777" w:rsidTr="005162B1">
        <w:trPr>
          <w:cantSplit/>
          <w:jc w:val="center"/>
        </w:trPr>
        <w:tc>
          <w:tcPr>
            <w:tcW w:w="735" w:type="pct"/>
            <w:vMerge w:val="restart"/>
          </w:tcPr>
          <w:p w14:paraId="6B7B8737" w14:textId="77777777" w:rsidR="002625E6" w:rsidRPr="003A361C" w:rsidRDefault="002625E6" w:rsidP="005162B1">
            <w:pPr>
              <w:pStyle w:val="TAL"/>
              <w:rPr>
                <w:rFonts w:cs="Arial"/>
              </w:rPr>
            </w:pPr>
            <w:r w:rsidRPr="003A361C">
              <w:rPr>
                <w:rFonts w:cs="Arial"/>
              </w:rPr>
              <w:t>Time offset between serving and neighbour cells</w:t>
            </w:r>
          </w:p>
        </w:tc>
        <w:tc>
          <w:tcPr>
            <w:tcW w:w="446" w:type="pct"/>
          </w:tcPr>
          <w:p w14:paraId="7CFF273D" w14:textId="77777777" w:rsidR="002625E6" w:rsidRPr="003A361C" w:rsidRDefault="002625E6" w:rsidP="005162B1">
            <w:pPr>
              <w:pStyle w:val="TAL"/>
            </w:pPr>
            <w:r w:rsidRPr="003A361C">
              <w:rPr>
                <w:rFonts w:cs="Arial"/>
              </w:rPr>
              <w:t>Config 1</w:t>
            </w:r>
          </w:p>
        </w:tc>
        <w:tc>
          <w:tcPr>
            <w:tcW w:w="294" w:type="pct"/>
          </w:tcPr>
          <w:p w14:paraId="63913C7B" w14:textId="77777777" w:rsidR="002625E6" w:rsidRPr="003A361C" w:rsidRDefault="002625E6" w:rsidP="005162B1">
            <w:pPr>
              <w:pStyle w:val="TAC"/>
            </w:pPr>
          </w:p>
        </w:tc>
        <w:tc>
          <w:tcPr>
            <w:tcW w:w="1767" w:type="pct"/>
            <w:gridSpan w:val="4"/>
          </w:tcPr>
          <w:p w14:paraId="55CA151F" w14:textId="77777777" w:rsidR="002625E6" w:rsidRPr="003A361C" w:rsidRDefault="002625E6" w:rsidP="005162B1">
            <w:pPr>
              <w:pStyle w:val="TAC"/>
              <w:rPr>
                <w:rFonts w:cs="Arial"/>
              </w:rPr>
            </w:pPr>
            <w:r w:rsidRPr="003A361C">
              <w:t>3ms</w:t>
            </w:r>
          </w:p>
        </w:tc>
        <w:tc>
          <w:tcPr>
            <w:tcW w:w="1758" w:type="pct"/>
          </w:tcPr>
          <w:p w14:paraId="44992951" w14:textId="77777777" w:rsidR="002625E6" w:rsidRPr="003A361C" w:rsidRDefault="002625E6" w:rsidP="005162B1">
            <w:pPr>
              <w:pStyle w:val="TAL"/>
              <w:rPr>
                <w:rFonts w:cs="Arial"/>
              </w:rPr>
            </w:pPr>
            <w:r w:rsidRPr="003A361C">
              <w:t>Asynchronous cells. The timing of Cell 2 is 3ms later than the timing of Cell 1.</w:t>
            </w:r>
          </w:p>
        </w:tc>
      </w:tr>
      <w:tr w:rsidR="002625E6" w:rsidRPr="003A361C" w14:paraId="02F2CAF5" w14:textId="77777777" w:rsidTr="005162B1">
        <w:trPr>
          <w:cantSplit/>
          <w:jc w:val="center"/>
        </w:trPr>
        <w:tc>
          <w:tcPr>
            <w:tcW w:w="735" w:type="pct"/>
            <w:vMerge/>
          </w:tcPr>
          <w:p w14:paraId="2FFCD3D7" w14:textId="77777777" w:rsidR="002625E6" w:rsidRPr="003A361C" w:rsidRDefault="002625E6" w:rsidP="005162B1">
            <w:pPr>
              <w:pStyle w:val="TAL"/>
              <w:rPr>
                <w:rFonts w:cs="Arial"/>
              </w:rPr>
            </w:pPr>
          </w:p>
        </w:tc>
        <w:tc>
          <w:tcPr>
            <w:tcW w:w="446" w:type="pct"/>
          </w:tcPr>
          <w:p w14:paraId="1157B50D" w14:textId="77777777" w:rsidR="002625E6" w:rsidRPr="003A361C" w:rsidRDefault="002625E6" w:rsidP="005162B1">
            <w:pPr>
              <w:pStyle w:val="TAL"/>
            </w:pPr>
            <w:r w:rsidRPr="003A361C">
              <w:t>Config 2</w:t>
            </w:r>
          </w:p>
        </w:tc>
        <w:tc>
          <w:tcPr>
            <w:tcW w:w="294" w:type="pct"/>
          </w:tcPr>
          <w:p w14:paraId="6CC9744F" w14:textId="77777777" w:rsidR="002625E6" w:rsidRPr="003A361C" w:rsidRDefault="002625E6" w:rsidP="005162B1">
            <w:pPr>
              <w:pStyle w:val="TAC"/>
            </w:pPr>
          </w:p>
        </w:tc>
        <w:tc>
          <w:tcPr>
            <w:tcW w:w="1767" w:type="pct"/>
            <w:gridSpan w:val="4"/>
          </w:tcPr>
          <w:p w14:paraId="077FEA92" w14:textId="77777777" w:rsidR="002625E6" w:rsidRPr="003A361C" w:rsidRDefault="002625E6" w:rsidP="005162B1">
            <w:pPr>
              <w:pStyle w:val="TAC"/>
            </w:pPr>
            <w:r w:rsidRPr="003A361C">
              <w:t>3</w:t>
            </w:r>
            <w:r w:rsidRPr="003A361C">
              <w:sym w:font="Symbol" w:char="F06D"/>
            </w:r>
            <w:r w:rsidRPr="003A361C">
              <w:t>s</w:t>
            </w:r>
          </w:p>
        </w:tc>
        <w:tc>
          <w:tcPr>
            <w:tcW w:w="1758" w:type="pct"/>
          </w:tcPr>
          <w:p w14:paraId="51569DDB" w14:textId="77777777" w:rsidR="002625E6" w:rsidRPr="003A361C" w:rsidRDefault="002625E6" w:rsidP="005162B1">
            <w:pPr>
              <w:pStyle w:val="TAL"/>
            </w:pPr>
            <w:r w:rsidRPr="003A361C">
              <w:t>Synchronous cells.</w:t>
            </w:r>
          </w:p>
        </w:tc>
      </w:tr>
      <w:tr w:rsidR="002625E6" w:rsidRPr="003A361C" w14:paraId="368986B5" w14:textId="77777777" w:rsidTr="005162B1">
        <w:trPr>
          <w:cantSplit/>
          <w:jc w:val="center"/>
        </w:trPr>
        <w:tc>
          <w:tcPr>
            <w:tcW w:w="1181" w:type="pct"/>
            <w:gridSpan w:val="2"/>
          </w:tcPr>
          <w:p w14:paraId="3760B7CD" w14:textId="77777777" w:rsidR="002625E6" w:rsidRPr="003A361C" w:rsidRDefault="002625E6" w:rsidP="005162B1">
            <w:pPr>
              <w:pStyle w:val="TAL"/>
            </w:pPr>
            <w:r w:rsidRPr="003A361C">
              <w:rPr>
                <w:rFonts w:cs="Arial"/>
              </w:rPr>
              <w:t>T1</w:t>
            </w:r>
          </w:p>
        </w:tc>
        <w:tc>
          <w:tcPr>
            <w:tcW w:w="294" w:type="pct"/>
          </w:tcPr>
          <w:p w14:paraId="1478000E" w14:textId="77777777" w:rsidR="002625E6" w:rsidRPr="003A361C" w:rsidRDefault="002625E6" w:rsidP="005162B1">
            <w:pPr>
              <w:pStyle w:val="TAC"/>
              <w:rPr>
                <w:lang w:eastAsia="zh-CN"/>
              </w:rPr>
            </w:pPr>
            <w:r w:rsidRPr="003A361C">
              <w:rPr>
                <w:lang w:eastAsia="zh-CN"/>
              </w:rPr>
              <w:t>s</w:t>
            </w:r>
          </w:p>
        </w:tc>
        <w:tc>
          <w:tcPr>
            <w:tcW w:w="1767" w:type="pct"/>
            <w:gridSpan w:val="4"/>
          </w:tcPr>
          <w:p w14:paraId="5AA6D5A0" w14:textId="77777777" w:rsidR="002625E6" w:rsidRPr="003A361C" w:rsidRDefault="002625E6" w:rsidP="005162B1">
            <w:pPr>
              <w:pStyle w:val="TAC"/>
              <w:rPr>
                <w:rFonts w:cs="Arial"/>
              </w:rPr>
            </w:pPr>
            <w:r w:rsidRPr="003A361C">
              <w:rPr>
                <w:rFonts w:cs="Arial"/>
              </w:rPr>
              <w:t>5</w:t>
            </w:r>
          </w:p>
        </w:tc>
        <w:tc>
          <w:tcPr>
            <w:tcW w:w="1758" w:type="pct"/>
          </w:tcPr>
          <w:p w14:paraId="4D5E5256" w14:textId="77777777" w:rsidR="002625E6" w:rsidRPr="003A361C" w:rsidRDefault="002625E6" w:rsidP="005162B1">
            <w:pPr>
              <w:pStyle w:val="TAL"/>
              <w:rPr>
                <w:rFonts w:cs="Arial"/>
              </w:rPr>
            </w:pPr>
          </w:p>
        </w:tc>
      </w:tr>
      <w:tr w:rsidR="002625E6" w:rsidRPr="003A361C" w14:paraId="4BFEF3A4" w14:textId="77777777" w:rsidTr="005162B1">
        <w:trPr>
          <w:cantSplit/>
          <w:jc w:val="center"/>
        </w:trPr>
        <w:tc>
          <w:tcPr>
            <w:tcW w:w="1181" w:type="pct"/>
            <w:gridSpan w:val="2"/>
          </w:tcPr>
          <w:p w14:paraId="5501A2F2" w14:textId="77777777" w:rsidR="002625E6" w:rsidRPr="003A361C" w:rsidRDefault="002625E6" w:rsidP="005162B1">
            <w:pPr>
              <w:pStyle w:val="TAL"/>
            </w:pPr>
            <w:r w:rsidRPr="003A361C">
              <w:rPr>
                <w:rFonts w:cs="Arial"/>
              </w:rPr>
              <w:t>T2</w:t>
            </w:r>
          </w:p>
        </w:tc>
        <w:tc>
          <w:tcPr>
            <w:tcW w:w="294" w:type="pct"/>
          </w:tcPr>
          <w:p w14:paraId="3AD50BE9" w14:textId="77777777" w:rsidR="002625E6" w:rsidRPr="003A361C" w:rsidRDefault="002625E6" w:rsidP="005162B1">
            <w:pPr>
              <w:pStyle w:val="TAC"/>
              <w:rPr>
                <w:lang w:eastAsia="zh-CN"/>
              </w:rPr>
            </w:pPr>
            <w:r w:rsidRPr="003A361C">
              <w:rPr>
                <w:lang w:eastAsia="zh-CN"/>
              </w:rPr>
              <w:t>s</w:t>
            </w:r>
          </w:p>
        </w:tc>
        <w:tc>
          <w:tcPr>
            <w:tcW w:w="441" w:type="pct"/>
          </w:tcPr>
          <w:p w14:paraId="1A36B600" w14:textId="77777777" w:rsidR="002625E6" w:rsidRPr="003A361C" w:rsidRDefault="002625E6" w:rsidP="005162B1">
            <w:pPr>
              <w:pStyle w:val="TAC"/>
              <w:rPr>
                <w:rFonts w:cs="Arial"/>
              </w:rPr>
            </w:pPr>
            <w:r w:rsidRPr="003A361C">
              <w:rPr>
                <w:rFonts w:cs="Arial"/>
              </w:rPr>
              <w:t>7</w:t>
            </w:r>
          </w:p>
        </w:tc>
        <w:tc>
          <w:tcPr>
            <w:tcW w:w="442" w:type="pct"/>
          </w:tcPr>
          <w:p w14:paraId="3FF0D4FF" w14:textId="77777777" w:rsidR="002625E6" w:rsidRPr="003A361C" w:rsidRDefault="002625E6" w:rsidP="005162B1">
            <w:pPr>
              <w:pStyle w:val="TAC"/>
              <w:rPr>
                <w:rFonts w:cs="Arial"/>
                <w:lang w:eastAsia="zh-CN"/>
              </w:rPr>
            </w:pPr>
            <w:r w:rsidRPr="003A361C">
              <w:rPr>
                <w:rFonts w:cs="Arial"/>
                <w:lang w:eastAsia="zh-CN"/>
              </w:rPr>
              <w:t>70</w:t>
            </w:r>
          </w:p>
        </w:tc>
        <w:tc>
          <w:tcPr>
            <w:tcW w:w="442" w:type="pct"/>
          </w:tcPr>
          <w:p w14:paraId="152820EB" w14:textId="77777777" w:rsidR="002625E6" w:rsidRPr="003A361C" w:rsidRDefault="002625E6" w:rsidP="005162B1">
            <w:pPr>
              <w:pStyle w:val="TAC"/>
              <w:rPr>
                <w:rFonts w:cs="Arial"/>
                <w:lang w:eastAsia="zh-CN"/>
              </w:rPr>
            </w:pPr>
            <w:r w:rsidRPr="003A361C">
              <w:rPr>
                <w:rFonts w:cs="Arial"/>
                <w:lang w:eastAsia="zh-CN"/>
              </w:rPr>
              <w:t>7</w:t>
            </w:r>
          </w:p>
        </w:tc>
        <w:tc>
          <w:tcPr>
            <w:tcW w:w="442" w:type="pct"/>
          </w:tcPr>
          <w:p w14:paraId="3F838886" w14:textId="77777777" w:rsidR="002625E6" w:rsidRPr="003A361C" w:rsidRDefault="002625E6" w:rsidP="005162B1">
            <w:pPr>
              <w:pStyle w:val="TAC"/>
              <w:rPr>
                <w:rFonts w:cs="Arial"/>
                <w:lang w:eastAsia="zh-CN"/>
              </w:rPr>
            </w:pPr>
            <w:r w:rsidRPr="003A361C">
              <w:rPr>
                <w:rFonts w:cs="Arial"/>
                <w:lang w:eastAsia="zh-CN"/>
              </w:rPr>
              <w:t>70</w:t>
            </w:r>
          </w:p>
        </w:tc>
        <w:tc>
          <w:tcPr>
            <w:tcW w:w="1758" w:type="pct"/>
          </w:tcPr>
          <w:p w14:paraId="34195C84" w14:textId="77777777" w:rsidR="002625E6" w:rsidRPr="003A361C" w:rsidRDefault="002625E6" w:rsidP="005162B1">
            <w:pPr>
              <w:pStyle w:val="TAL"/>
              <w:rPr>
                <w:rFonts w:cs="Arial"/>
              </w:rPr>
            </w:pPr>
          </w:p>
        </w:tc>
      </w:tr>
    </w:tbl>
    <w:p w14:paraId="0ED5C38E" w14:textId="77777777" w:rsidR="002625E6" w:rsidRPr="003A361C" w:rsidRDefault="002625E6" w:rsidP="002625E6"/>
    <w:p w14:paraId="39BBE46B" w14:textId="77777777" w:rsidR="002625E6" w:rsidRPr="003A361C" w:rsidRDefault="002625E6" w:rsidP="002625E6">
      <w:pPr>
        <w:pStyle w:val="H6"/>
      </w:pPr>
      <w:r w:rsidRPr="003A361C">
        <w:t>18.3.1.8.4.2</w:t>
      </w:r>
      <w:r w:rsidRPr="003A361C">
        <w:tab/>
        <w:t>Test procedure</w:t>
      </w:r>
    </w:p>
    <w:p w14:paraId="7836C1CC" w14:textId="77777777" w:rsidR="002625E6" w:rsidRPr="003A361C" w:rsidRDefault="002625E6" w:rsidP="002625E6">
      <w:pPr>
        <w:rPr>
          <w:lang w:eastAsia="zh-CN"/>
        </w:rPr>
      </w:pPr>
      <w:r w:rsidRPr="003A361C">
        <w:rPr>
          <w:lang w:eastAsia="zh-CN"/>
        </w:rPr>
        <w:t xml:space="preserve">Same as the test procedure given in clause </w:t>
      </w:r>
      <w:r w:rsidRPr="003A361C">
        <w:t>8.4.2.8.4.2.</w:t>
      </w:r>
    </w:p>
    <w:p w14:paraId="67B5A2A6" w14:textId="77777777" w:rsidR="002625E6" w:rsidRPr="003A361C" w:rsidRDefault="002625E6" w:rsidP="002625E6">
      <w:pPr>
        <w:pStyle w:val="H6"/>
      </w:pPr>
      <w:r w:rsidRPr="003A361C">
        <w:t>18.3.1.8.4.3</w:t>
      </w:r>
      <w:r w:rsidRPr="003A361C">
        <w:tab/>
        <w:t>Message contents</w:t>
      </w:r>
    </w:p>
    <w:p w14:paraId="3E2D97BE" w14:textId="77777777" w:rsidR="002625E6" w:rsidRPr="003A361C" w:rsidRDefault="002625E6" w:rsidP="002625E6">
      <w:r w:rsidRPr="003A361C">
        <w:t>Same as the message contents given in clause 8.4.2.8.4.3.</w:t>
      </w:r>
    </w:p>
    <w:p w14:paraId="76231AE7" w14:textId="77777777" w:rsidR="002625E6" w:rsidRPr="003A361C" w:rsidRDefault="002625E6" w:rsidP="002625E6">
      <w:pPr>
        <w:pStyle w:val="H6"/>
        <w:rPr>
          <w:rFonts w:eastAsia="MS Mincho"/>
        </w:rPr>
      </w:pPr>
      <w:r w:rsidRPr="003A361C">
        <w:t>18.3.1.8.5</w:t>
      </w:r>
      <w:r w:rsidRPr="003A361C">
        <w:tab/>
        <w:t>Test requirement</w:t>
      </w:r>
    </w:p>
    <w:p w14:paraId="3BCC09AD" w14:textId="77777777" w:rsidR="002625E6" w:rsidRPr="003A361C" w:rsidRDefault="002625E6" w:rsidP="002625E6">
      <w:r w:rsidRPr="003A361C">
        <w:rPr>
          <w:lang w:eastAsia="zh-CN"/>
        </w:rPr>
        <w:t xml:space="preserve">Same as the test requirements given in clause </w:t>
      </w:r>
      <w:r w:rsidRPr="003A361C">
        <w:t>8.4.2.8.5 with following exceptions:</w:t>
      </w:r>
    </w:p>
    <w:p w14:paraId="1D9C1222"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8.4.2.8.5-1 is replaced by Table 18.3.1.8.5-1.</w:t>
      </w:r>
    </w:p>
    <w:p w14:paraId="0770657E" w14:textId="77777777" w:rsidR="002625E6" w:rsidRPr="003A361C" w:rsidRDefault="002625E6" w:rsidP="002625E6">
      <w:pPr>
        <w:pStyle w:val="TH"/>
      </w:pPr>
      <w:r w:rsidRPr="003A361C">
        <w:lastRenderedPageBreak/>
        <w:t>Table 18.3.1.8.5-1: NR neighbour cell specific test parameters for NR inter-RAT event triggered reporting for FR2 with SSB time index detection</w:t>
      </w:r>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556"/>
        <w:gridCol w:w="1562"/>
        <w:gridCol w:w="1416"/>
        <w:gridCol w:w="1559"/>
      </w:tblGrid>
      <w:tr w:rsidR="002625E6" w:rsidRPr="003A361C" w14:paraId="536840A3" w14:textId="77777777" w:rsidTr="005162B1">
        <w:trPr>
          <w:cantSplit/>
          <w:jc w:val="center"/>
        </w:trPr>
        <w:tc>
          <w:tcPr>
            <w:tcW w:w="3678" w:type="dxa"/>
            <w:gridSpan w:val="2"/>
            <w:vMerge w:val="restart"/>
            <w:tcBorders>
              <w:top w:val="single" w:sz="4" w:space="0" w:color="auto"/>
              <w:left w:val="single" w:sz="4" w:space="0" w:color="auto"/>
            </w:tcBorders>
          </w:tcPr>
          <w:p w14:paraId="7DF23CA8" w14:textId="77777777" w:rsidR="002625E6" w:rsidRPr="003A361C" w:rsidRDefault="002625E6" w:rsidP="005162B1">
            <w:pPr>
              <w:pStyle w:val="TAH"/>
              <w:rPr>
                <w:rFonts w:cs="Arial"/>
                <w:szCs w:val="18"/>
              </w:rPr>
            </w:pPr>
            <w:r w:rsidRPr="003A361C">
              <w:rPr>
                <w:szCs w:val="18"/>
              </w:rPr>
              <w:t>Parameter</w:t>
            </w:r>
          </w:p>
        </w:tc>
        <w:tc>
          <w:tcPr>
            <w:tcW w:w="1562" w:type="dxa"/>
            <w:vMerge w:val="restart"/>
            <w:tcBorders>
              <w:top w:val="single" w:sz="4" w:space="0" w:color="auto"/>
            </w:tcBorders>
          </w:tcPr>
          <w:p w14:paraId="510DE77A" w14:textId="77777777" w:rsidR="002625E6" w:rsidRPr="003A361C" w:rsidRDefault="002625E6" w:rsidP="005162B1">
            <w:pPr>
              <w:pStyle w:val="TAH"/>
              <w:rPr>
                <w:rFonts w:cs="Arial"/>
                <w:szCs w:val="18"/>
              </w:rPr>
            </w:pPr>
            <w:r w:rsidRPr="003A361C">
              <w:rPr>
                <w:szCs w:val="18"/>
              </w:rPr>
              <w:t>Unit</w:t>
            </w:r>
          </w:p>
        </w:tc>
        <w:tc>
          <w:tcPr>
            <w:tcW w:w="2975" w:type="dxa"/>
            <w:gridSpan w:val="2"/>
            <w:tcBorders>
              <w:top w:val="single" w:sz="4" w:space="0" w:color="auto"/>
              <w:right w:val="single" w:sz="4" w:space="0" w:color="auto"/>
            </w:tcBorders>
          </w:tcPr>
          <w:p w14:paraId="1D760345" w14:textId="77777777" w:rsidR="002625E6" w:rsidRPr="003A361C" w:rsidRDefault="002625E6" w:rsidP="005162B1">
            <w:pPr>
              <w:pStyle w:val="TAH"/>
              <w:rPr>
                <w:rFonts w:cs="Arial"/>
                <w:szCs w:val="18"/>
              </w:rPr>
            </w:pPr>
            <w:r w:rsidRPr="003A361C">
              <w:rPr>
                <w:szCs w:val="18"/>
              </w:rPr>
              <w:t>Cell 2</w:t>
            </w:r>
          </w:p>
        </w:tc>
      </w:tr>
      <w:tr w:rsidR="002625E6" w:rsidRPr="003A361C" w14:paraId="02A58CDD" w14:textId="77777777" w:rsidTr="005162B1">
        <w:trPr>
          <w:cantSplit/>
          <w:jc w:val="center"/>
        </w:trPr>
        <w:tc>
          <w:tcPr>
            <w:tcW w:w="3678" w:type="dxa"/>
            <w:gridSpan w:val="2"/>
            <w:vMerge/>
            <w:tcBorders>
              <w:left w:val="single" w:sz="4" w:space="0" w:color="auto"/>
              <w:bottom w:val="single" w:sz="4" w:space="0" w:color="auto"/>
            </w:tcBorders>
          </w:tcPr>
          <w:p w14:paraId="61848D7F" w14:textId="77777777" w:rsidR="002625E6" w:rsidRPr="003A361C" w:rsidRDefault="002625E6" w:rsidP="005162B1">
            <w:pPr>
              <w:pStyle w:val="TAH"/>
              <w:rPr>
                <w:rFonts w:cs="Arial"/>
                <w:szCs w:val="18"/>
              </w:rPr>
            </w:pPr>
          </w:p>
        </w:tc>
        <w:tc>
          <w:tcPr>
            <w:tcW w:w="1562" w:type="dxa"/>
            <w:vMerge/>
            <w:tcBorders>
              <w:bottom w:val="single" w:sz="4" w:space="0" w:color="auto"/>
            </w:tcBorders>
          </w:tcPr>
          <w:p w14:paraId="35352AA3" w14:textId="77777777" w:rsidR="002625E6" w:rsidRPr="003A361C" w:rsidRDefault="002625E6" w:rsidP="005162B1">
            <w:pPr>
              <w:pStyle w:val="TAH"/>
              <w:rPr>
                <w:rFonts w:cs="Arial"/>
                <w:szCs w:val="18"/>
              </w:rPr>
            </w:pPr>
          </w:p>
        </w:tc>
        <w:tc>
          <w:tcPr>
            <w:tcW w:w="1416" w:type="dxa"/>
            <w:tcBorders>
              <w:bottom w:val="single" w:sz="4" w:space="0" w:color="auto"/>
            </w:tcBorders>
          </w:tcPr>
          <w:p w14:paraId="53B17F76" w14:textId="77777777" w:rsidR="002625E6" w:rsidRPr="003A361C" w:rsidRDefault="002625E6" w:rsidP="005162B1">
            <w:pPr>
              <w:pStyle w:val="TAH"/>
              <w:rPr>
                <w:rFonts w:cs="Arial"/>
                <w:szCs w:val="18"/>
              </w:rPr>
            </w:pPr>
            <w:r w:rsidRPr="003A361C">
              <w:rPr>
                <w:szCs w:val="18"/>
              </w:rPr>
              <w:t>T1</w:t>
            </w:r>
          </w:p>
        </w:tc>
        <w:tc>
          <w:tcPr>
            <w:tcW w:w="1559" w:type="dxa"/>
            <w:tcBorders>
              <w:bottom w:val="single" w:sz="4" w:space="0" w:color="auto"/>
            </w:tcBorders>
          </w:tcPr>
          <w:p w14:paraId="5B73C04F" w14:textId="77777777" w:rsidR="002625E6" w:rsidRPr="003A361C" w:rsidRDefault="002625E6" w:rsidP="005162B1">
            <w:pPr>
              <w:pStyle w:val="TAH"/>
              <w:rPr>
                <w:rFonts w:cs="Arial"/>
                <w:szCs w:val="18"/>
              </w:rPr>
            </w:pPr>
            <w:r w:rsidRPr="003A361C">
              <w:rPr>
                <w:szCs w:val="18"/>
              </w:rPr>
              <w:t>T2</w:t>
            </w:r>
          </w:p>
        </w:tc>
      </w:tr>
      <w:tr w:rsidR="002625E6" w:rsidRPr="003A361C" w14:paraId="6CDD2F23" w14:textId="77777777" w:rsidTr="005162B1">
        <w:trPr>
          <w:cantSplit/>
          <w:jc w:val="center"/>
        </w:trPr>
        <w:tc>
          <w:tcPr>
            <w:tcW w:w="3678" w:type="dxa"/>
            <w:gridSpan w:val="2"/>
            <w:tcBorders>
              <w:left w:val="single" w:sz="4" w:space="0" w:color="auto"/>
              <w:bottom w:val="single" w:sz="4" w:space="0" w:color="auto"/>
            </w:tcBorders>
          </w:tcPr>
          <w:p w14:paraId="2419BEEC" w14:textId="77777777" w:rsidR="002625E6" w:rsidRPr="003A361C" w:rsidRDefault="002625E6" w:rsidP="005162B1">
            <w:pPr>
              <w:pStyle w:val="TAL"/>
              <w:rPr>
                <w:szCs w:val="18"/>
              </w:rPr>
            </w:pPr>
            <w:r w:rsidRPr="003A361C" w:rsidDel="008A495C">
              <w:rPr>
                <w:rFonts w:eastAsia="Calibri"/>
                <w:szCs w:val="18"/>
              </w:rPr>
              <w:t>AoA setup</w:t>
            </w:r>
          </w:p>
        </w:tc>
        <w:tc>
          <w:tcPr>
            <w:tcW w:w="1562" w:type="dxa"/>
            <w:tcBorders>
              <w:bottom w:val="single" w:sz="4" w:space="0" w:color="auto"/>
            </w:tcBorders>
            <w:vAlign w:val="center"/>
          </w:tcPr>
          <w:p w14:paraId="0ABE25E7" w14:textId="77777777" w:rsidR="002625E6" w:rsidRPr="003A361C" w:rsidRDefault="002625E6" w:rsidP="005162B1">
            <w:pPr>
              <w:pStyle w:val="TAC"/>
              <w:rPr>
                <w:szCs w:val="18"/>
              </w:rPr>
            </w:pPr>
          </w:p>
        </w:tc>
        <w:tc>
          <w:tcPr>
            <w:tcW w:w="2975" w:type="dxa"/>
            <w:gridSpan w:val="2"/>
            <w:tcBorders>
              <w:bottom w:val="single" w:sz="4" w:space="0" w:color="auto"/>
            </w:tcBorders>
          </w:tcPr>
          <w:p w14:paraId="3BC0C1F2" w14:textId="77777777" w:rsidR="002625E6" w:rsidRPr="003A361C" w:rsidRDefault="002625E6" w:rsidP="005162B1">
            <w:pPr>
              <w:pStyle w:val="TAC"/>
              <w:rPr>
                <w:rFonts w:cs="v4.2.0"/>
                <w:szCs w:val="18"/>
              </w:rPr>
            </w:pPr>
            <w:r w:rsidRPr="003A361C" w:rsidDel="008A495C">
              <w:t xml:space="preserve">Setup </w:t>
            </w:r>
            <w:r w:rsidRPr="003A361C">
              <w:t>1</w:t>
            </w:r>
          </w:p>
        </w:tc>
      </w:tr>
      <w:tr w:rsidR="002625E6" w:rsidRPr="003A361C" w14:paraId="3F1BD0E8" w14:textId="77777777" w:rsidTr="005162B1">
        <w:trPr>
          <w:cantSplit/>
          <w:jc w:val="center"/>
        </w:trPr>
        <w:tc>
          <w:tcPr>
            <w:tcW w:w="3678" w:type="dxa"/>
            <w:gridSpan w:val="2"/>
            <w:tcBorders>
              <w:left w:val="single" w:sz="4" w:space="0" w:color="auto"/>
              <w:bottom w:val="single" w:sz="4" w:space="0" w:color="auto"/>
            </w:tcBorders>
          </w:tcPr>
          <w:p w14:paraId="7C6643D4" w14:textId="77777777" w:rsidR="002625E6" w:rsidRPr="003A361C" w:rsidDel="008A495C" w:rsidRDefault="002625E6" w:rsidP="005162B1">
            <w:pPr>
              <w:pStyle w:val="TAL"/>
              <w:rPr>
                <w:rFonts w:eastAsia="Calibri"/>
                <w:szCs w:val="18"/>
              </w:rPr>
            </w:pPr>
            <w:r w:rsidRPr="003A361C">
              <w:rPr>
                <w:rFonts w:cs="Arial"/>
                <w:szCs w:val="18"/>
              </w:rPr>
              <w:t>Assumption for UE beams</w:t>
            </w:r>
            <w:r w:rsidRPr="003A361C">
              <w:rPr>
                <w:rFonts w:cs="Arial"/>
                <w:szCs w:val="18"/>
                <w:vertAlign w:val="superscript"/>
              </w:rPr>
              <w:t>Note 3</w:t>
            </w:r>
          </w:p>
        </w:tc>
        <w:tc>
          <w:tcPr>
            <w:tcW w:w="1562" w:type="dxa"/>
            <w:tcBorders>
              <w:bottom w:val="single" w:sz="4" w:space="0" w:color="auto"/>
            </w:tcBorders>
            <w:vAlign w:val="center"/>
          </w:tcPr>
          <w:p w14:paraId="7A450E6E" w14:textId="77777777" w:rsidR="002625E6" w:rsidRPr="003A361C" w:rsidRDefault="002625E6" w:rsidP="005162B1">
            <w:pPr>
              <w:pStyle w:val="TAC"/>
              <w:rPr>
                <w:szCs w:val="18"/>
              </w:rPr>
            </w:pPr>
          </w:p>
        </w:tc>
        <w:tc>
          <w:tcPr>
            <w:tcW w:w="2975" w:type="dxa"/>
            <w:gridSpan w:val="2"/>
            <w:tcBorders>
              <w:bottom w:val="single" w:sz="4" w:space="0" w:color="auto"/>
            </w:tcBorders>
          </w:tcPr>
          <w:p w14:paraId="464779E3" w14:textId="77777777" w:rsidR="002625E6" w:rsidRPr="003A361C" w:rsidDel="008A495C" w:rsidRDefault="002625E6" w:rsidP="005162B1">
            <w:pPr>
              <w:pStyle w:val="TAC"/>
            </w:pPr>
            <w:r w:rsidRPr="003A361C">
              <w:rPr>
                <w:szCs w:val="18"/>
              </w:rPr>
              <w:t>Rough</w:t>
            </w:r>
          </w:p>
        </w:tc>
      </w:tr>
      <w:tr w:rsidR="002625E6" w:rsidRPr="003A361C" w14:paraId="64B54791" w14:textId="77777777" w:rsidTr="005162B1">
        <w:trPr>
          <w:cantSplit/>
          <w:jc w:val="center"/>
        </w:trPr>
        <w:tc>
          <w:tcPr>
            <w:tcW w:w="3678" w:type="dxa"/>
            <w:gridSpan w:val="2"/>
            <w:tcBorders>
              <w:left w:val="single" w:sz="4" w:space="0" w:color="auto"/>
              <w:bottom w:val="single" w:sz="4" w:space="0" w:color="auto"/>
            </w:tcBorders>
          </w:tcPr>
          <w:p w14:paraId="292A2D26" w14:textId="77777777" w:rsidR="002625E6" w:rsidRPr="003A361C" w:rsidRDefault="002625E6" w:rsidP="005162B1">
            <w:pPr>
              <w:pStyle w:val="TAL"/>
              <w:rPr>
                <w:szCs w:val="18"/>
              </w:rPr>
            </w:pPr>
            <w:r w:rsidRPr="003A361C">
              <w:rPr>
                <w:szCs w:val="18"/>
              </w:rPr>
              <w:t>NR RF Channel Number</w:t>
            </w:r>
          </w:p>
        </w:tc>
        <w:tc>
          <w:tcPr>
            <w:tcW w:w="1562" w:type="dxa"/>
            <w:tcBorders>
              <w:bottom w:val="single" w:sz="4" w:space="0" w:color="auto"/>
            </w:tcBorders>
            <w:vAlign w:val="center"/>
          </w:tcPr>
          <w:p w14:paraId="5212CE9D" w14:textId="77777777" w:rsidR="002625E6" w:rsidRPr="003A361C" w:rsidRDefault="002625E6" w:rsidP="005162B1">
            <w:pPr>
              <w:pStyle w:val="TAC"/>
              <w:rPr>
                <w:szCs w:val="18"/>
              </w:rPr>
            </w:pPr>
          </w:p>
        </w:tc>
        <w:tc>
          <w:tcPr>
            <w:tcW w:w="2975" w:type="dxa"/>
            <w:gridSpan w:val="2"/>
            <w:tcBorders>
              <w:bottom w:val="single" w:sz="4" w:space="0" w:color="auto"/>
            </w:tcBorders>
          </w:tcPr>
          <w:p w14:paraId="368D45A3" w14:textId="77777777" w:rsidR="002625E6" w:rsidRPr="003A361C" w:rsidRDefault="002625E6" w:rsidP="005162B1">
            <w:pPr>
              <w:pStyle w:val="TAC"/>
              <w:rPr>
                <w:szCs w:val="18"/>
              </w:rPr>
            </w:pPr>
            <w:r w:rsidRPr="003A361C">
              <w:rPr>
                <w:rFonts w:cs="v4.2.0"/>
                <w:szCs w:val="18"/>
              </w:rPr>
              <w:t>1</w:t>
            </w:r>
          </w:p>
        </w:tc>
      </w:tr>
      <w:tr w:rsidR="002625E6" w:rsidRPr="003A361C" w14:paraId="7555BEF2" w14:textId="77777777" w:rsidTr="005162B1">
        <w:trPr>
          <w:cantSplit/>
          <w:jc w:val="center"/>
        </w:trPr>
        <w:tc>
          <w:tcPr>
            <w:tcW w:w="3678" w:type="dxa"/>
            <w:gridSpan w:val="2"/>
            <w:tcBorders>
              <w:left w:val="single" w:sz="4" w:space="0" w:color="auto"/>
            </w:tcBorders>
          </w:tcPr>
          <w:p w14:paraId="19877F36" w14:textId="77777777" w:rsidR="002625E6" w:rsidRPr="003A361C" w:rsidRDefault="002625E6" w:rsidP="005162B1">
            <w:pPr>
              <w:pStyle w:val="TAL"/>
              <w:rPr>
                <w:szCs w:val="18"/>
              </w:rPr>
            </w:pPr>
            <w:r w:rsidRPr="003A361C">
              <w:rPr>
                <w:szCs w:val="18"/>
              </w:rPr>
              <w:t>Duplex mode</w:t>
            </w:r>
          </w:p>
        </w:tc>
        <w:tc>
          <w:tcPr>
            <w:tcW w:w="1562" w:type="dxa"/>
            <w:vAlign w:val="center"/>
          </w:tcPr>
          <w:p w14:paraId="7E2805EB" w14:textId="77777777" w:rsidR="002625E6" w:rsidRPr="003A361C" w:rsidRDefault="002625E6" w:rsidP="005162B1">
            <w:pPr>
              <w:pStyle w:val="TAC"/>
              <w:rPr>
                <w:rFonts w:cs="v4.2.0"/>
                <w:szCs w:val="18"/>
              </w:rPr>
            </w:pPr>
          </w:p>
        </w:tc>
        <w:tc>
          <w:tcPr>
            <w:tcW w:w="2975" w:type="dxa"/>
            <w:gridSpan w:val="2"/>
          </w:tcPr>
          <w:p w14:paraId="6077F743" w14:textId="77777777" w:rsidR="002625E6" w:rsidRPr="003A361C" w:rsidRDefault="002625E6" w:rsidP="005162B1">
            <w:pPr>
              <w:pStyle w:val="TAC"/>
              <w:rPr>
                <w:szCs w:val="18"/>
              </w:rPr>
            </w:pPr>
            <w:r w:rsidRPr="003A361C">
              <w:rPr>
                <w:szCs w:val="18"/>
              </w:rPr>
              <w:t>TDD</w:t>
            </w:r>
          </w:p>
        </w:tc>
      </w:tr>
      <w:tr w:rsidR="002625E6" w:rsidRPr="003A361C" w14:paraId="01FB2D70" w14:textId="77777777" w:rsidTr="005162B1">
        <w:trPr>
          <w:cantSplit/>
          <w:jc w:val="center"/>
        </w:trPr>
        <w:tc>
          <w:tcPr>
            <w:tcW w:w="3678" w:type="dxa"/>
            <w:gridSpan w:val="2"/>
            <w:tcBorders>
              <w:left w:val="single" w:sz="4" w:space="0" w:color="auto"/>
            </w:tcBorders>
          </w:tcPr>
          <w:p w14:paraId="758B428C" w14:textId="77777777" w:rsidR="002625E6" w:rsidRPr="003A361C" w:rsidRDefault="002625E6" w:rsidP="005162B1">
            <w:pPr>
              <w:pStyle w:val="TAL"/>
              <w:rPr>
                <w:bCs/>
                <w:szCs w:val="18"/>
              </w:rPr>
            </w:pPr>
            <w:r w:rsidRPr="003A361C">
              <w:rPr>
                <w:bCs/>
                <w:szCs w:val="18"/>
              </w:rPr>
              <w:t>TDD configuration</w:t>
            </w:r>
          </w:p>
        </w:tc>
        <w:tc>
          <w:tcPr>
            <w:tcW w:w="1562" w:type="dxa"/>
            <w:vAlign w:val="center"/>
          </w:tcPr>
          <w:p w14:paraId="7A84DFC7" w14:textId="77777777" w:rsidR="002625E6" w:rsidRPr="003A361C" w:rsidRDefault="002625E6" w:rsidP="005162B1">
            <w:pPr>
              <w:pStyle w:val="TAC"/>
              <w:rPr>
                <w:rFonts w:cs="v4.2.0"/>
                <w:szCs w:val="18"/>
              </w:rPr>
            </w:pPr>
          </w:p>
        </w:tc>
        <w:tc>
          <w:tcPr>
            <w:tcW w:w="2975" w:type="dxa"/>
            <w:gridSpan w:val="2"/>
          </w:tcPr>
          <w:p w14:paraId="5689DD49" w14:textId="77777777" w:rsidR="002625E6" w:rsidRPr="003A361C" w:rsidRDefault="002625E6" w:rsidP="005162B1">
            <w:pPr>
              <w:pStyle w:val="TAC"/>
              <w:rPr>
                <w:szCs w:val="18"/>
              </w:rPr>
            </w:pPr>
            <w:r w:rsidRPr="003A361C">
              <w:rPr>
                <w:szCs w:val="18"/>
              </w:rPr>
              <w:t>TDDConf.3.1</w:t>
            </w:r>
          </w:p>
        </w:tc>
      </w:tr>
      <w:tr w:rsidR="002625E6" w:rsidRPr="003A361C" w14:paraId="02B05D85" w14:textId="77777777" w:rsidTr="005162B1">
        <w:trPr>
          <w:cantSplit/>
          <w:jc w:val="center"/>
        </w:trPr>
        <w:tc>
          <w:tcPr>
            <w:tcW w:w="3678" w:type="dxa"/>
            <w:gridSpan w:val="2"/>
            <w:tcBorders>
              <w:left w:val="single" w:sz="4" w:space="0" w:color="auto"/>
            </w:tcBorders>
          </w:tcPr>
          <w:p w14:paraId="1C0AD517"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62" w:type="dxa"/>
            <w:vAlign w:val="center"/>
          </w:tcPr>
          <w:p w14:paraId="669D9E0F" w14:textId="77777777" w:rsidR="002625E6" w:rsidRPr="003A361C" w:rsidRDefault="002625E6" w:rsidP="005162B1">
            <w:pPr>
              <w:pStyle w:val="TAC"/>
              <w:rPr>
                <w:szCs w:val="18"/>
              </w:rPr>
            </w:pPr>
            <w:r w:rsidRPr="003A361C">
              <w:rPr>
                <w:rFonts w:cs="v4.2.0"/>
                <w:szCs w:val="18"/>
              </w:rPr>
              <w:t>MHz</w:t>
            </w:r>
          </w:p>
        </w:tc>
        <w:tc>
          <w:tcPr>
            <w:tcW w:w="2975" w:type="dxa"/>
            <w:gridSpan w:val="2"/>
            <w:vAlign w:val="center"/>
          </w:tcPr>
          <w:p w14:paraId="47C599F6" w14:textId="77777777" w:rsidR="002625E6" w:rsidRPr="003A361C" w:rsidRDefault="002625E6" w:rsidP="005162B1">
            <w:pPr>
              <w:pStyle w:val="TAC"/>
              <w:rPr>
                <w:szCs w:val="18"/>
              </w:rPr>
            </w:pPr>
            <w:r w:rsidRPr="003A361C">
              <w:rPr>
                <w:szCs w:val="18"/>
              </w:rPr>
              <w:t>100: N</w:t>
            </w:r>
            <w:r w:rsidRPr="003A361C">
              <w:rPr>
                <w:szCs w:val="18"/>
                <w:vertAlign w:val="subscript"/>
              </w:rPr>
              <w:t>RB,c</w:t>
            </w:r>
            <w:r w:rsidRPr="003A361C">
              <w:rPr>
                <w:szCs w:val="18"/>
              </w:rPr>
              <w:t xml:space="preserve"> = 66</w:t>
            </w:r>
          </w:p>
        </w:tc>
      </w:tr>
      <w:tr w:rsidR="002625E6" w:rsidRPr="003A361C" w14:paraId="58A0A781" w14:textId="77777777" w:rsidTr="005162B1">
        <w:trPr>
          <w:cantSplit/>
          <w:jc w:val="center"/>
        </w:trPr>
        <w:tc>
          <w:tcPr>
            <w:tcW w:w="3678" w:type="dxa"/>
            <w:gridSpan w:val="2"/>
            <w:tcBorders>
              <w:left w:val="single" w:sz="4" w:space="0" w:color="auto"/>
              <w:bottom w:val="single" w:sz="4" w:space="0" w:color="auto"/>
            </w:tcBorders>
          </w:tcPr>
          <w:p w14:paraId="4300610D" w14:textId="77777777" w:rsidR="002625E6" w:rsidRPr="003A361C" w:rsidRDefault="002625E6" w:rsidP="005162B1">
            <w:pPr>
              <w:pStyle w:val="TAL"/>
              <w:rPr>
                <w:szCs w:val="18"/>
              </w:rPr>
            </w:pPr>
            <w:r w:rsidRPr="003A361C">
              <w:rPr>
                <w:bCs/>
                <w:szCs w:val="18"/>
              </w:rPr>
              <w:t>OCNG patterns</w:t>
            </w:r>
          </w:p>
        </w:tc>
        <w:tc>
          <w:tcPr>
            <w:tcW w:w="1562" w:type="dxa"/>
            <w:tcBorders>
              <w:bottom w:val="single" w:sz="4" w:space="0" w:color="auto"/>
            </w:tcBorders>
            <w:vAlign w:val="center"/>
          </w:tcPr>
          <w:p w14:paraId="0098103D" w14:textId="77777777" w:rsidR="002625E6" w:rsidRPr="003A361C" w:rsidRDefault="002625E6" w:rsidP="005162B1">
            <w:pPr>
              <w:pStyle w:val="TAC"/>
              <w:rPr>
                <w:szCs w:val="18"/>
              </w:rPr>
            </w:pPr>
          </w:p>
        </w:tc>
        <w:tc>
          <w:tcPr>
            <w:tcW w:w="2975" w:type="dxa"/>
            <w:gridSpan w:val="2"/>
            <w:tcBorders>
              <w:bottom w:val="single" w:sz="4" w:space="0" w:color="auto"/>
            </w:tcBorders>
          </w:tcPr>
          <w:p w14:paraId="64B3967A" w14:textId="77777777" w:rsidR="002625E6" w:rsidRPr="003A361C" w:rsidRDefault="002625E6" w:rsidP="005162B1">
            <w:pPr>
              <w:pStyle w:val="TAC"/>
              <w:rPr>
                <w:rFonts w:cs="v4.2.0"/>
                <w:szCs w:val="18"/>
              </w:rPr>
            </w:pPr>
            <w:r w:rsidRPr="003A361C">
              <w:rPr>
                <w:szCs w:val="18"/>
              </w:rPr>
              <w:t>OP.1</w:t>
            </w:r>
          </w:p>
        </w:tc>
      </w:tr>
      <w:tr w:rsidR="002625E6" w:rsidRPr="003A361C" w14:paraId="51D2AB40" w14:textId="77777777" w:rsidTr="005162B1">
        <w:trPr>
          <w:cantSplit/>
          <w:jc w:val="center"/>
        </w:trPr>
        <w:tc>
          <w:tcPr>
            <w:tcW w:w="2122" w:type="dxa"/>
            <w:vMerge w:val="restart"/>
            <w:tcBorders>
              <w:left w:val="single" w:sz="4" w:space="0" w:color="auto"/>
            </w:tcBorders>
          </w:tcPr>
          <w:p w14:paraId="2646D55C" w14:textId="77777777" w:rsidR="002625E6" w:rsidRPr="003A361C" w:rsidRDefault="002625E6" w:rsidP="005162B1">
            <w:pPr>
              <w:pStyle w:val="TAL"/>
              <w:rPr>
                <w:szCs w:val="18"/>
              </w:rPr>
            </w:pPr>
            <w:r w:rsidRPr="003A361C">
              <w:rPr>
                <w:szCs w:val="18"/>
              </w:rPr>
              <w:t>SMTC configuration</w:t>
            </w:r>
          </w:p>
        </w:tc>
        <w:tc>
          <w:tcPr>
            <w:tcW w:w="1556" w:type="dxa"/>
            <w:tcBorders>
              <w:left w:val="single" w:sz="4" w:space="0" w:color="auto"/>
            </w:tcBorders>
          </w:tcPr>
          <w:p w14:paraId="0673E791" w14:textId="77777777" w:rsidR="002625E6" w:rsidRPr="003A361C" w:rsidRDefault="002625E6" w:rsidP="005162B1">
            <w:pPr>
              <w:pStyle w:val="TAL"/>
              <w:rPr>
                <w:szCs w:val="18"/>
                <w:lang w:eastAsia="zh-CN"/>
              </w:rPr>
            </w:pPr>
            <w:r w:rsidRPr="003A361C">
              <w:rPr>
                <w:szCs w:val="18"/>
                <w:lang w:eastAsia="zh-CN"/>
              </w:rPr>
              <w:t>Config 1</w:t>
            </w:r>
          </w:p>
        </w:tc>
        <w:tc>
          <w:tcPr>
            <w:tcW w:w="1562" w:type="dxa"/>
            <w:vMerge w:val="restart"/>
            <w:vAlign w:val="center"/>
          </w:tcPr>
          <w:p w14:paraId="2787618C" w14:textId="77777777" w:rsidR="002625E6" w:rsidRPr="003A361C" w:rsidRDefault="002625E6" w:rsidP="005162B1">
            <w:pPr>
              <w:pStyle w:val="TAL"/>
              <w:jc w:val="center"/>
              <w:rPr>
                <w:szCs w:val="18"/>
              </w:rPr>
            </w:pPr>
          </w:p>
        </w:tc>
        <w:tc>
          <w:tcPr>
            <w:tcW w:w="2975" w:type="dxa"/>
            <w:gridSpan w:val="2"/>
            <w:tcBorders>
              <w:bottom w:val="single" w:sz="4" w:space="0" w:color="auto"/>
            </w:tcBorders>
            <w:vAlign w:val="center"/>
          </w:tcPr>
          <w:p w14:paraId="0FB5F05C" w14:textId="77777777" w:rsidR="002625E6" w:rsidRPr="003A361C" w:rsidRDefault="002625E6" w:rsidP="005162B1">
            <w:pPr>
              <w:pStyle w:val="TAC"/>
              <w:rPr>
                <w:rFonts w:cs="v4.2.0"/>
                <w:szCs w:val="18"/>
              </w:rPr>
            </w:pPr>
            <w:r w:rsidRPr="003A361C">
              <w:rPr>
                <w:szCs w:val="18"/>
              </w:rPr>
              <w:t>SMTC.2</w:t>
            </w:r>
          </w:p>
        </w:tc>
      </w:tr>
      <w:tr w:rsidR="002625E6" w:rsidRPr="003A361C" w14:paraId="05E92DFF" w14:textId="77777777" w:rsidTr="005162B1">
        <w:trPr>
          <w:cantSplit/>
          <w:jc w:val="center"/>
        </w:trPr>
        <w:tc>
          <w:tcPr>
            <w:tcW w:w="2122" w:type="dxa"/>
            <w:vMerge/>
            <w:tcBorders>
              <w:left w:val="single" w:sz="4" w:space="0" w:color="auto"/>
              <w:bottom w:val="single" w:sz="4" w:space="0" w:color="auto"/>
            </w:tcBorders>
          </w:tcPr>
          <w:p w14:paraId="1A008813" w14:textId="77777777" w:rsidR="002625E6" w:rsidRPr="003A361C" w:rsidRDefault="002625E6" w:rsidP="005162B1">
            <w:pPr>
              <w:pStyle w:val="TAL"/>
              <w:rPr>
                <w:szCs w:val="18"/>
              </w:rPr>
            </w:pPr>
          </w:p>
        </w:tc>
        <w:tc>
          <w:tcPr>
            <w:tcW w:w="1556" w:type="dxa"/>
            <w:tcBorders>
              <w:left w:val="single" w:sz="4" w:space="0" w:color="auto"/>
              <w:bottom w:val="single" w:sz="4" w:space="0" w:color="auto"/>
            </w:tcBorders>
          </w:tcPr>
          <w:p w14:paraId="217101DE" w14:textId="77777777" w:rsidR="002625E6" w:rsidRPr="003A361C" w:rsidRDefault="002625E6" w:rsidP="005162B1">
            <w:pPr>
              <w:pStyle w:val="TAL"/>
              <w:rPr>
                <w:szCs w:val="18"/>
                <w:lang w:eastAsia="zh-CN"/>
              </w:rPr>
            </w:pPr>
            <w:r w:rsidRPr="003A361C">
              <w:rPr>
                <w:szCs w:val="18"/>
                <w:lang w:eastAsia="zh-CN"/>
              </w:rPr>
              <w:t>Config 2</w:t>
            </w:r>
          </w:p>
        </w:tc>
        <w:tc>
          <w:tcPr>
            <w:tcW w:w="1562" w:type="dxa"/>
            <w:vMerge/>
            <w:tcBorders>
              <w:bottom w:val="single" w:sz="4" w:space="0" w:color="auto"/>
            </w:tcBorders>
            <w:vAlign w:val="center"/>
          </w:tcPr>
          <w:p w14:paraId="076167A3" w14:textId="77777777" w:rsidR="002625E6" w:rsidRPr="003A361C" w:rsidRDefault="002625E6" w:rsidP="005162B1">
            <w:pPr>
              <w:pStyle w:val="TAL"/>
              <w:jc w:val="center"/>
              <w:rPr>
                <w:szCs w:val="18"/>
              </w:rPr>
            </w:pPr>
          </w:p>
        </w:tc>
        <w:tc>
          <w:tcPr>
            <w:tcW w:w="2975" w:type="dxa"/>
            <w:gridSpan w:val="2"/>
            <w:tcBorders>
              <w:bottom w:val="single" w:sz="4" w:space="0" w:color="auto"/>
            </w:tcBorders>
            <w:vAlign w:val="center"/>
          </w:tcPr>
          <w:p w14:paraId="3ED17E5B" w14:textId="77777777" w:rsidR="002625E6" w:rsidRPr="003A361C" w:rsidRDefault="002625E6" w:rsidP="005162B1">
            <w:pPr>
              <w:pStyle w:val="TAC"/>
              <w:rPr>
                <w:szCs w:val="18"/>
              </w:rPr>
            </w:pPr>
            <w:r w:rsidRPr="003A361C">
              <w:rPr>
                <w:szCs w:val="18"/>
              </w:rPr>
              <w:t>SMTC.1</w:t>
            </w:r>
          </w:p>
        </w:tc>
      </w:tr>
      <w:tr w:rsidR="002625E6" w:rsidRPr="003A361C" w14:paraId="7423BE85" w14:textId="77777777" w:rsidTr="005162B1">
        <w:trPr>
          <w:cantSplit/>
          <w:jc w:val="center"/>
        </w:trPr>
        <w:tc>
          <w:tcPr>
            <w:tcW w:w="3678" w:type="dxa"/>
            <w:gridSpan w:val="2"/>
            <w:tcBorders>
              <w:left w:val="single" w:sz="4" w:space="0" w:color="auto"/>
            </w:tcBorders>
          </w:tcPr>
          <w:p w14:paraId="5D96474F" w14:textId="77777777" w:rsidR="002625E6" w:rsidRPr="003A361C" w:rsidRDefault="002625E6" w:rsidP="005162B1">
            <w:pPr>
              <w:pStyle w:val="TAL"/>
              <w:rPr>
                <w:szCs w:val="18"/>
              </w:rPr>
            </w:pPr>
            <w:r w:rsidRPr="003A361C">
              <w:rPr>
                <w:szCs w:val="18"/>
              </w:rPr>
              <w:t>PDSCH/PDCCH subcarrier spacing</w:t>
            </w:r>
          </w:p>
        </w:tc>
        <w:tc>
          <w:tcPr>
            <w:tcW w:w="1562" w:type="dxa"/>
            <w:vAlign w:val="center"/>
          </w:tcPr>
          <w:p w14:paraId="693A79F6" w14:textId="77777777" w:rsidR="002625E6" w:rsidRPr="003A361C" w:rsidRDefault="002625E6" w:rsidP="005162B1">
            <w:pPr>
              <w:pStyle w:val="TAC"/>
              <w:rPr>
                <w:szCs w:val="18"/>
              </w:rPr>
            </w:pPr>
            <w:r w:rsidRPr="003A361C">
              <w:rPr>
                <w:szCs w:val="18"/>
              </w:rPr>
              <w:t>kHz</w:t>
            </w:r>
          </w:p>
        </w:tc>
        <w:tc>
          <w:tcPr>
            <w:tcW w:w="2975" w:type="dxa"/>
            <w:gridSpan w:val="2"/>
            <w:vAlign w:val="center"/>
          </w:tcPr>
          <w:p w14:paraId="0365D186" w14:textId="77777777" w:rsidR="002625E6" w:rsidRPr="003A361C" w:rsidRDefault="002625E6" w:rsidP="005162B1">
            <w:pPr>
              <w:pStyle w:val="TAC"/>
              <w:rPr>
                <w:szCs w:val="18"/>
              </w:rPr>
            </w:pPr>
            <w:r w:rsidRPr="003A361C">
              <w:rPr>
                <w:szCs w:val="18"/>
              </w:rPr>
              <w:t>120</w:t>
            </w:r>
          </w:p>
        </w:tc>
      </w:tr>
      <w:tr w:rsidR="002625E6" w:rsidRPr="003A361C" w14:paraId="41DF068B" w14:textId="77777777" w:rsidTr="005162B1">
        <w:trPr>
          <w:cantSplit/>
          <w:jc w:val="center"/>
        </w:trPr>
        <w:tc>
          <w:tcPr>
            <w:tcW w:w="2122" w:type="dxa"/>
            <w:tcBorders>
              <w:left w:val="single" w:sz="4" w:space="0" w:color="auto"/>
            </w:tcBorders>
          </w:tcPr>
          <w:p w14:paraId="1A50E10A" w14:textId="77777777" w:rsidR="002625E6" w:rsidRPr="003A361C" w:rsidRDefault="002625E6" w:rsidP="005162B1">
            <w:pPr>
              <w:pStyle w:val="TAL"/>
              <w:rPr>
                <w:szCs w:val="18"/>
                <w:lang w:eastAsia="ja-JP"/>
              </w:rPr>
            </w:pPr>
            <w:r w:rsidRPr="003A361C">
              <w:rPr>
                <w:szCs w:val="18"/>
                <w:lang w:eastAsia="ja-JP"/>
              </w:rPr>
              <w:t>b1-ThresholdNR</w:t>
            </w:r>
          </w:p>
        </w:tc>
        <w:tc>
          <w:tcPr>
            <w:tcW w:w="1556" w:type="dxa"/>
            <w:tcBorders>
              <w:left w:val="single" w:sz="4" w:space="0" w:color="auto"/>
            </w:tcBorders>
          </w:tcPr>
          <w:p w14:paraId="2BD605B1" w14:textId="77777777" w:rsidR="002625E6" w:rsidRPr="003A361C" w:rsidRDefault="002625E6" w:rsidP="005162B1">
            <w:pPr>
              <w:pStyle w:val="TAL"/>
              <w:rPr>
                <w:szCs w:val="18"/>
                <w:lang w:eastAsia="ja-JP"/>
              </w:rPr>
            </w:pPr>
            <w:r w:rsidRPr="003A361C">
              <w:rPr>
                <w:szCs w:val="18"/>
                <w:lang w:eastAsia="ja-JP"/>
              </w:rPr>
              <w:t>UE power class 3</w:t>
            </w:r>
          </w:p>
        </w:tc>
        <w:tc>
          <w:tcPr>
            <w:tcW w:w="1562" w:type="dxa"/>
            <w:vAlign w:val="center"/>
          </w:tcPr>
          <w:p w14:paraId="4CA50E99" w14:textId="77777777" w:rsidR="002625E6" w:rsidRPr="003A361C" w:rsidRDefault="002625E6" w:rsidP="005162B1">
            <w:pPr>
              <w:pStyle w:val="TAC"/>
              <w:rPr>
                <w:szCs w:val="18"/>
              </w:rPr>
            </w:pPr>
            <w:r w:rsidRPr="003A361C">
              <w:rPr>
                <w:rFonts w:cs="Arial"/>
                <w:szCs w:val="18"/>
              </w:rPr>
              <w:t>dBm/SCS</w:t>
            </w:r>
          </w:p>
        </w:tc>
        <w:tc>
          <w:tcPr>
            <w:tcW w:w="2975" w:type="dxa"/>
            <w:gridSpan w:val="2"/>
            <w:vAlign w:val="center"/>
          </w:tcPr>
          <w:p w14:paraId="732DDF5E" w14:textId="77777777" w:rsidR="002625E6" w:rsidRPr="003A361C" w:rsidRDefault="002625E6" w:rsidP="005162B1">
            <w:pPr>
              <w:pStyle w:val="TAC"/>
              <w:rPr>
                <w:szCs w:val="18"/>
              </w:rPr>
            </w:pPr>
            <w:r w:rsidRPr="003A361C">
              <w:rPr>
                <w:szCs w:val="18"/>
              </w:rPr>
              <w:t>-106</w:t>
            </w:r>
          </w:p>
        </w:tc>
      </w:tr>
      <w:tr w:rsidR="002625E6" w:rsidRPr="003A361C" w14:paraId="73380D8E" w14:textId="77777777" w:rsidTr="005162B1">
        <w:trPr>
          <w:cantSplit/>
          <w:jc w:val="center"/>
        </w:trPr>
        <w:tc>
          <w:tcPr>
            <w:tcW w:w="3678" w:type="dxa"/>
            <w:gridSpan w:val="2"/>
            <w:tcBorders>
              <w:left w:val="single" w:sz="4" w:space="0" w:color="auto"/>
              <w:bottom w:val="single" w:sz="4" w:space="0" w:color="auto"/>
            </w:tcBorders>
          </w:tcPr>
          <w:p w14:paraId="240AE3D4" w14:textId="77777777" w:rsidR="002625E6" w:rsidRPr="003A361C" w:rsidRDefault="002625E6" w:rsidP="005162B1">
            <w:pPr>
              <w:pStyle w:val="TAL"/>
              <w:rPr>
                <w:szCs w:val="18"/>
              </w:rPr>
            </w:pPr>
            <w:r w:rsidRPr="003A361C">
              <w:rPr>
                <w:szCs w:val="18"/>
                <w:lang w:eastAsia="ja-JP"/>
              </w:rPr>
              <w:t>EPRE ratio of PSS to SSS</w:t>
            </w:r>
          </w:p>
        </w:tc>
        <w:tc>
          <w:tcPr>
            <w:tcW w:w="1562" w:type="dxa"/>
            <w:vMerge w:val="restart"/>
            <w:vAlign w:val="center"/>
          </w:tcPr>
          <w:p w14:paraId="50D313FB" w14:textId="77777777" w:rsidR="002625E6" w:rsidRPr="003A361C" w:rsidRDefault="002625E6" w:rsidP="005162B1">
            <w:pPr>
              <w:pStyle w:val="TAC"/>
              <w:rPr>
                <w:szCs w:val="18"/>
                <w:lang w:eastAsia="zh-CN"/>
              </w:rPr>
            </w:pPr>
            <w:r w:rsidRPr="003A361C">
              <w:rPr>
                <w:szCs w:val="18"/>
                <w:lang w:eastAsia="zh-CN"/>
              </w:rPr>
              <w:t>dB</w:t>
            </w:r>
          </w:p>
        </w:tc>
        <w:tc>
          <w:tcPr>
            <w:tcW w:w="2975" w:type="dxa"/>
            <w:gridSpan w:val="2"/>
            <w:vMerge w:val="restart"/>
            <w:vAlign w:val="center"/>
          </w:tcPr>
          <w:p w14:paraId="4CB26777" w14:textId="77777777" w:rsidR="002625E6" w:rsidRPr="003A361C" w:rsidRDefault="002625E6" w:rsidP="005162B1">
            <w:pPr>
              <w:pStyle w:val="TAC"/>
              <w:rPr>
                <w:szCs w:val="18"/>
              </w:rPr>
            </w:pPr>
            <w:r w:rsidRPr="003A361C">
              <w:rPr>
                <w:szCs w:val="18"/>
              </w:rPr>
              <w:t>0</w:t>
            </w:r>
          </w:p>
        </w:tc>
      </w:tr>
      <w:tr w:rsidR="002625E6" w:rsidRPr="003A361C" w14:paraId="5A38C0A9" w14:textId="77777777" w:rsidTr="005162B1">
        <w:trPr>
          <w:cantSplit/>
          <w:jc w:val="center"/>
        </w:trPr>
        <w:tc>
          <w:tcPr>
            <w:tcW w:w="3678" w:type="dxa"/>
            <w:gridSpan w:val="2"/>
            <w:tcBorders>
              <w:left w:val="single" w:sz="4" w:space="0" w:color="auto"/>
              <w:bottom w:val="single" w:sz="4" w:space="0" w:color="auto"/>
            </w:tcBorders>
          </w:tcPr>
          <w:p w14:paraId="486CEBCF" w14:textId="77777777" w:rsidR="002625E6" w:rsidRPr="003A361C" w:rsidRDefault="002625E6" w:rsidP="005162B1">
            <w:pPr>
              <w:pStyle w:val="TAL"/>
              <w:rPr>
                <w:szCs w:val="18"/>
              </w:rPr>
            </w:pPr>
            <w:r w:rsidRPr="003A361C">
              <w:rPr>
                <w:szCs w:val="18"/>
                <w:lang w:eastAsia="ja-JP"/>
              </w:rPr>
              <w:t>EPRE ratio of PBCH DMRS to SSS</w:t>
            </w:r>
          </w:p>
        </w:tc>
        <w:tc>
          <w:tcPr>
            <w:tcW w:w="1562" w:type="dxa"/>
            <w:vMerge/>
            <w:vAlign w:val="center"/>
          </w:tcPr>
          <w:p w14:paraId="159F3B58" w14:textId="77777777" w:rsidR="002625E6" w:rsidRPr="003A361C" w:rsidRDefault="002625E6" w:rsidP="005162B1">
            <w:pPr>
              <w:pStyle w:val="TAC"/>
              <w:rPr>
                <w:szCs w:val="18"/>
              </w:rPr>
            </w:pPr>
          </w:p>
        </w:tc>
        <w:tc>
          <w:tcPr>
            <w:tcW w:w="2975" w:type="dxa"/>
            <w:gridSpan w:val="2"/>
            <w:vMerge/>
          </w:tcPr>
          <w:p w14:paraId="18B45BF7" w14:textId="77777777" w:rsidR="002625E6" w:rsidRPr="003A361C" w:rsidRDefault="002625E6" w:rsidP="005162B1">
            <w:pPr>
              <w:pStyle w:val="TAC"/>
              <w:rPr>
                <w:szCs w:val="18"/>
              </w:rPr>
            </w:pPr>
          </w:p>
        </w:tc>
      </w:tr>
      <w:tr w:rsidR="002625E6" w:rsidRPr="003A361C" w14:paraId="0F0F31AA" w14:textId="77777777" w:rsidTr="005162B1">
        <w:trPr>
          <w:cantSplit/>
          <w:jc w:val="center"/>
        </w:trPr>
        <w:tc>
          <w:tcPr>
            <w:tcW w:w="3678" w:type="dxa"/>
            <w:gridSpan w:val="2"/>
            <w:tcBorders>
              <w:left w:val="single" w:sz="4" w:space="0" w:color="auto"/>
              <w:bottom w:val="single" w:sz="4" w:space="0" w:color="auto"/>
            </w:tcBorders>
          </w:tcPr>
          <w:p w14:paraId="4E43FA7F" w14:textId="77777777" w:rsidR="002625E6" w:rsidRPr="003A361C" w:rsidRDefault="002625E6" w:rsidP="005162B1">
            <w:pPr>
              <w:pStyle w:val="TAL"/>
              <w:rPr>
                <w:szCs w:val="18"/>
              </w:rPr>
            </w:pPr>
            <w:r w:rsidRPr="003A361C">
              <w:rPr>
                <w:szCs w:val="18"/>
                <w:lang w:eastAsia="ja-JP"/>
              </w:rPr>
              <w:t>EPRE ratio of PBCH to PBCH DMRS</w:t>
            </w:r>
          </w:p>
        </w:tc>
        <w:tc>
          <w:tcPr>
            <w:tcW w:w="1562" w:type="dxa"/>
            <w:vMerge/>
            <w:vAlign w:val="center"/>
          </w:tcPr>
          <w:p w14:paraId="20EDB195" w14:textId="77777777" w:rsidR="002625E6" w:rsidRPr="003A361C" w:rsidRDefault="002625E6" w:rsidP="005162B1">
            <w:pPr>
              <w:pStyle w:val="TAC"/>
              <w:rPr>
                <w:szCs w:val="18"/>
              </w:rPr>
            </w:pPr>
          </w:p>
        </w:tc>
        <w:tc>
          <w:tcPr>
            <w:tcW w:w="2975" w:type="dxa"/>
            <w:gridSpan w:val="2"/>
            <w:vMerge/>
          </w:tcPr>
          <w:p w14:paraId="59C253A1" w14:textId="77777777" w:rsidR="002625E6" w:rsidRPr="003A361C" w:rsidRDefault="002625E6" w:rsidP="005162B1">
            <w:pPr>
              <w:pStyle w:val="TAC"/>
              <w:rPr>
                <w:szCs w:val="18"/>
              </w:rPr>
            </w:pPr>
          </w:p>
        </w:tc>
      </w:tr>
      <w:tr w:rsidR="002625E6" w:rsidRPr="003A361C" w14:paraId="5B8EB6B7" w14:textId="77777777" w:rsidTr="005162B1">
        <w:trPr>
          <w:cantSplit/>
          <w:jc w:val="center"/>
        </w:trPr>
        <w:tc>
          <w:tcPr>
            <w:tcW w:w="3678" w:type="dxa"/>
            <w:gridSpan w:val="2"/>
            <w:tcBorders>
              <w:left w:val="single" w:sz="4" w:space="0" w:color="auto"/>
              <w:bottom w:val="single" w:sz="4" w:space="0" w:color="auto"/>
            </w:tcBorders>
          </w:tcPr>
          <w:p w14:paraId="54F108FE" w14:textId="77777777" w:rsidR="002625E6" w:rsidRPr="003A361C" w:rsidRDefault="002625E6" w:rsidP="005162B1">
            <w:pPr>
              <w:pStyle w:val="TAL"/>
              <w:rPr>
                <w:szCs w:val="18"/>
              </w:rPr>
            </w:pPr>
            <w:r w:rsidRPr="003A361C">
              <w:rPr>
                <w:szCs w:val="18"/>
                <w:lang w:eastAsia="ja-JP"/>
              </w:rPr>
              <w:t>EPRE ratio of PDCCH DMRS to SSS</w:t>
            </w:r>
          </w:p>
        </w:tc>
        <w:tc>
          <w:tcPr>
            <w:tcW w:w="1562" w:type="dxa"/>
            <w:vMerge/>
            <w:vAlign w:val="center"/>
          </w:tcPr>
          <w:p w14:paraId="3DF2E7FE" w14:textId="77777777" w:rsidR="002625E6" w:rsidRPr="003A361C" w:rsidRDefault="002625E6" w:rsidP="005162B1">
            <w:pPr>
              <w:pStyle w:val="TAC"/>
              <w:rPr>
                <w:szCs w:val="18"/>
              </w:rPr>
            </w:pPr>
          </w:p>
        </w:tc>
        <w:tc>
          <w:tcPr>
            <w:tcW w:w="2975" w:type="dxa"/>
            <w:gridSpan w:val="2"/>
            <w:vMerge/>
          </w:tcPr>
          <w:p w14:paraId="2ABACE72" w14:textId="77777777" w:rsidR="002625E6" w:rsidRPr="003A361C" w:rsidRDefault="002625E6" w:rsidP="005162B1">
            <w:pPr>
              <w:pStyle w:val="TAC"/>
              <w:rPr>
                <w:szCs w:val="18"/>
              </w:rPr>
            </w:pPr>
          </w:p>
        </w:tc>
      </w:tr>
      <w:tr w:rsidR="002625E6" w:rsidRPr="003A361C" w14:paraId="2BFD4A55" w14:textId="77777777" w:rsidTr="005162B1">
        <w:trPr>
          <w:cantSplit/>
          <w:jc w:val="center"/>
        </w:trPr>
        <w:tc>
          <w:tcPr>
            <w:tcW w:w="3678" w:type="dxa"/>
            <w:gridSpan w:val="2"/>
            <w:tcBorders>
              <w:left w:val="single" w:sz="4" w:space="0" w:color="auto"/>
              <w:bottom w:val="single" w:sz="4" w:space="0" w:color="auto"/>
            </w:tcBorders>
          </w:tcPr>
          <w:p w14:paraId="0D047961" w14:textId="77777777" w:rsidR="002625E6" w:rsidRPr="003A361C" w:rsidRDefault="002625E6" w:rsidP="005162B1">
            <w:pPr>
              <w:pStyle w:val="TAL"/>
              <w:rPr>
                <w:szCs w:val="18"/>
              </w:rPr>
            </w:pPr>
            <w:r w:rsidRPr="003A361C">
              <w:rPr>
                <w:szCs w:val="18"/>
                <w:lang w:eastAsia="ja-JP"/>
              </w:rPr>
              <w:t>EPRE ratio of PDCCH to PDCCH DMRS</w:t>
            </w:r>
          </w:p>
        </w:tc>
        <w:tc>
          <w:tcPr>
            <w:tcW w:w="1562" w:type="dxa"/>
            <w:vMerge/>
            <w:vAlign w:val="center"/>
          </w:tcPr>
          <w:p w14:paraId="7FB12B1E" w14:textId="77777777" w:rsidR="002625E6" w:rsidRPr="003A361C" w:rsidRDefault="002625E6" w:rsidP="005162B1">
            <w:pPr>
              <w:pStyle w:val="TAC"/>
              <w:rPr>
                <w:szCs w:val="18"/>
              </w:rPr>
            </w:pPr>
          </w:p>
        </w:tc>
        <w:tc>
          <w:tcPr>
            <w:tcW w:w="2975" w:type="dxa"/>
            <w:gridSpan w:val="2"/>
            <w:vMerge/>
          </w:tcPr>
          <w:p w14:paraId="4AD01688" w14:textId="77777777" w:rsidR="002625E6" w:rsidRPr="003A361C" w:rsidRDefault="002625E6" w:rsidP="005162B1">
            <w:pPr>
              <w:pStyle w:val="TAC"/>
              <w:rPr>
                <w:szCs w:val="18"/>
              </w:rPr>
            </w:pPr>
          </w:p>
        </w:tc>
      </w:tr>
      <w:tr w:rsidR="002625E6" w:rsidRPr="003A361C" w14:paraId="02B83444" w14:textId="77777777" w:rsidTr="005162B1">
        <w:trPr>
          <w:cantSplit/>
          <w:jc w:val="center"/>
        </w:trPr>
        <w:tc>
          <w:tcPr>
            <w:tcW w:w="3678" w:type="dxa"/>
            <w:gridSpan w:val="2"/>
            <w:tcBorders>
              <w:left w:val="single" w:sz="4" w:space="0" w:color="auto"/>
              <w:bottom w:val="single" w:sz="4" w:space="0" w:color="auto"/>
            </w:tcBorders>
          </w:tcPr>
          <w:p w14:paraId="2F195A13"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562" w:type="dxa"/>
            <w:vMerge/>
            <w:vAlign w:val="center"/>
          </w:tcPr>
          <w:p w14:paraId="7AA15168" w14:textId="77777777" w:rsidR="002625E6" w:rsidRPr="003A361C" w:rsidRDefault="002625E6" w:rsidP="005162B1">
            <w:pPr>
              <w:pStyle w:val="TAC"/>
              <w:rPr>
                <w:szCs w:val="18"/>
              </w:rPr>
            </w:pPr>
          </w:p>
        </w:tc>
        <w:tc>
          <w:tcPr>
            <w:tcW w:w="2975" w:type="dxa"/>
            <w:gridSpan w:val="2"/>
            <w:vMerge/>
          </w:tcPr>
          <w:p w14:paraId="19BD0010" w14:textId="77777777" w:rsidR="002625E6" w:rsidRPr="003A361C" w:rsidRDefault="002625E6" w:rsidP="005162B1">
            <w:pPr>
              <w:pStyle w:val="TAC"/>
              <w:rPr>
                <w:szCs w:val="18"/>
              </w:rPr>
            </w:pPr>
          </w:p>
        </w:tc>
      </w:tr>
      <w:tr w:rsidR="002625E6" w:rsidRPr="003A361C" w14:paraId="7EAF0F3E" w14:textId="77777777" w:rsidTr="005162B1">
        <w:trPr>
          <w:cantSplit/>
          <w:jc w:val="center"/>
        </w:trPr>
        <w:tc>
          <w:tcPr>
            <w:tcW w:w="3678" w:type="dxa"/>
            <w:gridSpan w:val="2"/>
            <w:tcBorders>
              <w:left w:val="single" w:sz="4" w:space="0" w:color="auto"/>
              <w:bottom w:val="single" w:sz="4" w:space="0" w:color="auto"/>
            </w:tcBorders>
          </w:tcPr>
          <w:p w14:paraId="6FB9CEFF" w14:textId="77777777" w:rsidR="002625E6" w:rsidRPr="003A361C" w:rsidRDefault="002625E6" w:rsidP="005162B1">
            <w:pPr>
              <w:pStyle w:val="TAL"/>
              <w:rPr>
                <w:szCs w:val="18"/>
              </w:rPr>
            </w:pPr>
            <w:r w:rsidRPr="003A361C">
              <w:rPr>
                <w:szCs w:val="18"/>
                <w:lang w:eastAsia="ja-JP"/>
              </w:rPr>
              <w:t xml:space="preserve">EPRE ratio of PDSCH to PDSCH </w:t>
            </w:r>
          </w:p>
        </w:tc>
        <w:tc>
          <w:tcPr>
            <w:tcW w:w="1562" w:type="dxa"/>
            <w:vMerge/>
            <w:vAlign w:val="center"/>
          </w:tcPr>
          <w:p w14:paraId="4646F29E" w14:textId="77777777" w:rsidR="002625E6" w:rsidRPr="003A361C" w:rsidRDefault="002625E6" w:rsidP="005162B1">
            <w:pPr>
              <w:pStyle w:val="TAC"/>
              <w:rPr>
                <w:szCs w:val="18"/>
              </w:rPr>
            </w:pPr>
          </w:p>
        </w:tc>
        <w:tc>
          <w:tcPr>
            <w:tcW w:w="2975" w:type="dxa"/>
            <w:gridSpan w:val="2"/>
            <w:vMerge/>
          </w:tcPr>
          <w:p w14:paraId="2AD66A0C" w14:textId="77777777" w:rsidR="002625E6" w:rsidRPr="003A361C" w:rsidRDefault="002625E6" w:rsidP="005162B1">
            <w:pPr>
              <w:pStyle w:val="TAC"/>
              <w:rPr>
                <w:szCs w:val="18"/>
              </w:rPr>
            </w:pPr>
          </w:p>
        </w:tc>
      </w:tr>
      <w:tr w:rsidR="002625E6" w:rsidRPr="003A361C" w14:paraId="3D6EE95A" w14:textId="77777777" w:rsidTr="005162B1">
        <w:trPr>
          <w:cantSplit/>
          <w:jc w:val="center"/>
        </w:trPr>
        <w:tc>
          <w:tcPr>
            <w:tcW w:w="3678" w:type="dxa"/>
            <w:gridSpan w:val="2"/>
            <w:tcBorders>
              <w:left w:val="single" w:sz="4" w:space="0" w:color="auto"/>
              <w:bottom w:val="single" w:sz="4" w:space="0" w:color="auto"/>
            </w:tcBorders>
          </w:tcPr>
          <w:p w14:paraId="1CE8C944" w14:textId="77777777" w:rsidR="002625E6" w:rsidRPr="003A361C" w:rsidRDefault="002625E6" w:rsidP="005162B1">
            <w:pPr>
              <w:pStyle w:val="TAL"/>
              <w:rPr>
                <w:szCs w:val="18"/>
              </w:rPr>
            </w:pPr>
            <w:r w:rsidRPr="003A361C">
              <w:rPr>
                <w:szCs w:val="18"/>
                <w:lang w:eastAsia="ja-JP"/>
              </w:rPr>
              <w:t>EPRE ratio of OCNG DMRS to SSS</w:t>
            </w:r>
            <w:r w:rsidRPr="003A361C">
              <w:rPr>
                <w:szCs w:val="18"/>
                <w:vertAlign w:val="superscript"/>
                <w:lang w:eastAsia="ja-JP"/>
              </w:rPr>
              <w:t xml:space="preserve"> Note 1</w:t>
            </w:r>
          </w:p>
        </w:tc>
        <w:tc>
          <w:tcPr>
            <w:tcW w:w="1562" w:type="dxa"/>
            <w:vMerge/>
            <w:vAlign w:val="center"/>
          </w:tcPr>
          <w:p w14:paraId="297E0667" w14:textId="77777777" w:rsidR="002625E6" w:rsidRPr="003A361C" w:rsidRDefault="002625E6" w:rsidP="005162B1">
            <w:pPr>
              <w:pStyle w:val="TAC"/>
              <w:rPr>
                <w:szCs w:val="18"/>
              </w:rPr>
            </w:pPr>
          </w:p>
        </w:tc>
        <w:tc>
          <w:tcPr>
            <w:tcW w:w="2975" w:type="dxa"/>
            <w:gridSpan w:val="2"/>
            <w:vMerge/>
          </w:tcPr>
          <w:p w14:paraId="62C868F2" w14:textId="77777777" w:rsidR="002625E6" w:rsidRPr="003A361C" w:rsidRDefault="002625E6" w:rsidP="005162B1">
            <w:pPr>
              <w:pStyle w:val="TAC"/>
              <w:rPr>
                <w:szCs w:val="18"/>
              </w:rPr>
            </w:pPr>
          </w:p>
        </w:tc>
      </w:tr>
      <w:tr w:rsidR="002625E6" w:rsidRPr="003A361C" w14:paraId="5516E9FA" w14:textId="77777777" w:rsidTr="005162B1">
        <w:trPr>
          <w:cantSplit/>
          <w:jc w:val="center"/>
        </w:trPr>
        <w:tc>
          <w:tcPr>
            <w:tcW w:w="3678" w:type="dxa"/>
            <w:gridSpan w:val="2"/>
            <w:tcBorders>
              <w:left w:val="single" w:sz="4" w:space="0" w:color="auto"/>
              <w:bottom w:val="single" w:sz="4" w:space="0" w:color="auto"/>
            </w:tcBorders>
          </w:tcPr>
          <w:p w14:paraId="62FAE893" w14:textId="77777777" w:rsidR="002625E6" w:rsidRPr="003A361C" w:rsidRDefault="002625E6" w:rsidP="005162B1">
            <w:pPr>
              <w:pStyle w:val="TAL"/>
              <w:rPr>
                <w:bCs/>
                <w:szCs w:val="18"/>
              </w:rPr>
            </w:pPr>
            <w:r w:rsidRPr="003A361C">
              <w:rPr>
                <w:bCs/>
                <w:szCs w:val="18"/>
              </w:rPr>
              <w:t>EPRE ratio of OCNG to OCNG DMRS</w:t>
            </w:r>
            <w:r w:rsidRPr="003A361C">
              <w:rPr>
                <w:bCs/>
                <w:szCs w:val="18"/>
                <w:vertAlign w:val="superscript"/>
              </w:rPr>
              <w:t xml:space="preserve"> Note 1</w:t>
            </w:r>
          </w:p>
        </w:tc>
        <w:tc>
          <w:tcPr>
            <w:tcW w:w="1562" w:type="dxa"/>
            <w:vMerge/>
            <w:tcBorders>
              <w:bottom w:val="single" w:sz="4" w:space="0" w:color="auto"/>
            </w:tcBorders>
            <w:vAlign w:val="center"/>
          </w:tcPr>
          <w:p w14:paraId="4EB94929" w14:textId="77777777" w:rsidR="002625E6" w:rsidRPr="003A361C" w:rsidRDefault="002625E6" w:rsidP="005162B1">
            <w:pPr>
              <w:pStyle w:val="TAC"/>
              <w:rPr>
                <w:szCs w:val="18"/>
              </w:rPr>
            </w:pPr>
          </w:p>
        </w:tc>
        <w:tc>
          <w:tcPr>
            <w:tcW w:w="2975" w:type="dxa"/>
            <w:gridSpan w:val="2"/>
            <w:vMerge/>
            <w:tcBorders>
              <w:bottom w:val="single" w:sz="4" w:space="0" w:color="auto"/>
            </w:tcBorders>
          </w:tcPr>
          <w:p w14:paraId="35388A1A" w14:textId="77777777" w:rsidR="002625E6" w:rsidRPr="003A361C" w:rsidRDefault="002625E6" w:rsidP="005162B1">
            <w:pPr>
              <w:pStyle w:val="TAC"/>
              <w:rPr>
                <w:szCs w:val="18"/>
              </w:rPr>
            </w:pPr>
          </w:p>
        </w:tc>
      </w:tr>
      <w:tr w:rsidR="002625E6" w:rsidRPr="003A361C" w14:paraId="732B10F8" w14:textId="77777777" w:rsidTr="005162B1">
        <w:trPr>
          <w:cantSplit/>
          <w:jc w:val="center"/>
        </w:trPr>
        <w:tc>
          <w:tcPr>
            <w:tcW w:w="3678" w:type="dxa"/>
            <w:gridSpan w:val="2"/>
          </w:tcPr>
          <w:p w14:paraId="6B1AF030" w14:textId="77777777" w:rsidR="002625E6" w:rsidRPr="003A361C" w:rsidRDefault="002625E6" w:rsidP="005162B1">
            <w:pPr>
              <w:pStyle w:val="TAL"/>
              <w:rPr>
                <w:rFonts w:cs="Arial"/>
              </w:rPr>
            </w:pPr>
            <w:r w:rsidRPr="003A361C">
              <w:rPr>
                <w:rFonts w:eastAsia="Calibri"/>
                <w:position w:val="-12"/>
                <w:szCs w:val="18"/>
              </w:rPr>
              <w:object w:dxaOrig="405" w:dyaOrig="345" w14:anchorId="4755028A">
                <v:shape id="_x0000_i1069" type="#_x0000_t75" style="width:20.55pt;height:15.45pt" o:ole="" fillcolor="window">
                  <v:imagedata r:id="rId100" o:title=""/>
                </v:shape>
                <o:OLEObject Type="Embed" ProgID="Equation.3" ShapeID="_x0000_i1069" DrawAspect="Content" ObjectID="_1824048594" r:id="rId101"/>
              </w:object>
            </w:r>
            <w:r w:rsidRPr="003A361C">
              <w:rPr>
                <w:szCs w:val="18"/>
                <w:vertAlign w:val="superscript"/>
              </w:rPr>
              <w:t>Note2</w:t>
            </w:r>
          </w:p>
        </w:tc>
        <w:tc>
          <w:tcPr>
            <w:tcW w:w="1562" w:type="dxa"/>
          </w:tcPr>
          <w:p w14:paraId="037D4F83" w14:textId="77777777" w:rsidR="002625E6" w:rsidRPr="003A361C" w:rsidRDefault="002625E6" w:rsidP="005162B1">
            <w:pPr>
              <w:pStyle w:val="TAC"/>
              <w:rPr>
                <w:szCs w:val="18"/>
              </w:rPr>
            </w:pPr>
            <w:r w:rsidRPr="003A361C">
              <w:t>dBm/15kHz</w:t>
            </w:r>
          </w:p>
        </w:tc>
        <w:tc>
          <w:tcPr>
            <w:tcW w:w="2975" w:type="dxa"/>
            <w:gridSpan w:val="2"/>
          </w:tcPr>
          <w:p w14:paraId="7960019E" w14:textId="77777777" w:rsidR="002625E6" w:rsidRPr="003A361C" w:rsidRDefault="002625E6" w:rsidP="005162B1">
            <w:pPr>
              <w:pStyle w:val="TAC"/>
            </w:pPr>
            <w:r w:rsidRPr="003A361C">
              <w:t>-104.7</w:t>
            </w:r>
          </w:p>
        </w:tc>
      </w:tr>
      <w:tr w:rsidR="002625E6" w:rsidRPr="003A361C" w14:paraId="29A9D8AE" w14:textId="77777777" w:rsidTr="005162B1">
        <w:trPr>
          <w:cantSplit/>
          <w:jc w:val="center"/>
        </w:trPr>
        <w:tc>
          <w:tcPr>
            <w:tcW w:w="3678" w:type="dxa"/>
            <w:gridSpan w:val="2"/>
          </w:tcPr>
          <w:p w14:paraId="5636DCA0" w14:textId="77777777" w:rsidR="002625E6" w:rsidRPr="003A361C" w:rsidRDefault="002625E6" w:rsidP="005162B1">
            <w:pPr>
              <w:pStyle w:val="TAL"/>
              <w:rPr>
                <w:rFonts w:cs="Arial"/>
              </w:rPr>
            </w:pPr>
            <w:r w:rsidRPr="003A361C">
              <w:rPr>
                <w:rFonts w:eastAsia="Calibri"/>
                <w:position w:val="-12"/>
                <w:szCs w:val="18"/>
              </w:rPr>
              <w:object w:dxaOrig="405" w:dyaOrig="345" w14:anchorId="234F46D8">
                <v:shape id="_x0000_i1070" type="#_x0000_t75" style="width:20.55pt;height:15.45pt" o:ole="" fillcolor="window">
                  <v:imagedata r:id="rId102" o:title=""/>
                </v:shape>
                <o:OLEObject Type="Embed" ProgID="Equation.3" ShapeID="_x0000_i1070" DrawAspect="Content" ObjectID="_1824048595" r:id="rId103"/>
              </w:object>
            </w:r>
            <w:r w:rsidRPr="003A361C">
              <w:rPr>
                <w:szCs w:val="18"/>
                <w:vertAlign w:val="superscript"/>
              </w:rPr>
              <w:t>Note2</w:t>
            </w:r>
          </w:p>
        </w:tc>
        <w:tc>
          <w:tcPr>
            <w:tcW w:w="1562" w:type="dxa"/>
            <w:vAlign w:val="center"/>
          </w:tcPr>
          <w:p w14:paraId="11BABA93" w14:textId="77777777" w:rsidR="002625E6" w:rsidRPr="003A361C" w:rsidRDefault="002625E6" w:rsidP="005162B1">
            <w:pPr>
              <w:pStyle w:val="TAC"/>
              <w:rPr>
                <w:szCs w:val="18"/>
              </w:rPr>
            </w:pPr>
            <w:r w:rsidRPr="003A361C">
              <w:t>dBm/SCS</w:t>
            </w:r>
          </w:p>
        </w:tc>
        <w:tc>
          <w:tcPr>
            <w:tcW w:w="2975" w:type="dxa"/>
            <w:gridSpan w:val="2"/>
          </w:tcPr>
          <w:p w14:paraId="439441B7" w14:textId="77777777" w:rsidR="002625E6" w:rsidRPr="003A361C" w:rsidRDefault="002625E6" w:rsidP="005162B1">
            <w:pPr>
              <w:pStyle w:val="TAC"/>
            </w:pPr>
            <w:r w:rsidRPr="003A361C">
              <w:t>-95.7</w:t>
            </w:r>
          </w:p>
        </w:tc>
      </w:tr>
      <w:tr w:rsidR="002625E6" w:rsidRPr="003A361C" w14:paraId="4BDD0419" w14:textId="77777777" w:rsidTr="005162B1">
        <w:trPr>
          <w:cantSplit/>
          <w:jc w:val="center"/>
        </w:trPr>
        <w:tc>
          <w:tcPr>
            <w:tcW w:w="3678" w:type="dxa"/>
            <w:gridSpan w:val="2"/>
          </w:tcPr>
          <w:p w14:paraId="73EA64D3" w14:textId="77777777" w:rsidR="002625E6" w:rsidRPr="003A361C" w:rsidRDefault="002625E6" w:rsidP="005162B1">
            <w:pPr>
              <w:pStyle w:val="TAL"/>
              <w:rPr>
                <w:rFonts w:cs="Arial"/>
              </w:rPr>
            </w:pPr>
            <w:r w:rsidRPr="003A361C">
              <w:rPr>
                <w:rFonts w:cs="v4.2.0"/>
                <w:szCs w:val="18"/>
              </w:rPr>
              <w:t>SS-RSRP</w:t>
            </w:r>
            <w:r w:rsidRPr="003A361C">
              <w:rPr>
                <w:rFonts w:cs="Arial"/>
              </w:rPr>
              <w:t xml:space="preserve"> </w:t>
            </w:r>
            <w:r w:rsidRPr="003A361C">
              <w:rPr>
                <w:szCs w:val="18"/>
                <w:vertAlign w:val="superscript"/>
              </w:rPr>
              <w:t>Note 3</w:t>
            </w:r>
          </w:p>
        </w:tc>
        <w:tc>
          <w:tcPr>
            <w:tcW w:w="1562" w:type="dxa"/>
            <w:vAlign w:val="center"/>
          </w:tcPr>
          <w:p w14:paraId="022AD5C9" w14:textId="77777777" w:rsidR="002625E6" w:rsidRPr="003A361C" w:rsidRDefault="002625E6" w:rsidP="005162B1">
            <w:pPr>
              <w:pStyle w:val="TAC"/>
              <w:rPr>
                <w:szCs w:val="18"/>
              </w:rPr>
            </w:pPr>
            <w:r w:rsidRPr="003A361C">
              <w:rPr>
                <w:szCs w:val="18"/>
              </w:rPr>
              <w:t>dBm/SCS</w:t>
            </w:r>
          </w:p>
        </w:tc>
        <w:tc>
          <w:tcPr>
            <w:tcW w:w="1416" w:type="dxa"/>
          </w:tcPr>
          <w:p w14:paraId="40583F7C" w14:textId="77777777" w:rsidR="002625E6" w:rsidRPr="003A361C" w:rsidRDefault="002625E6" w:rsidP="005162B1">
            <w:pPr>
              <w:pStyle w:val="TAC"/>
            </w:pPr>
            <w:r w:rsidRPr="003A361C">
              <w:t>-Infinity</w:t>
            </w:r>
          </w:p>
        </w:tc>
        <w:tc>
          <w:tcPr>
            <w:tcW w:w="1559" w:type="dxa"/>
          </w:tcPr>
          <w:p w14:paraId="14884C1F" w14:textId="77777777" w:rsidR="002625E6" w:rsidRPr="003A361C" w:rsidRDefault="002625E6" w:rsidP="005162B1">
            <w:pPr>
              <w:pStyle w:val="TAC"/>
            </w:pPr>
            <w:r w:rsidRPr="003A361C">
              <w:t>-87.7</w:t>
            </w:r>
          </w:p>
        </w:tc>
      </w:tr>
      <w:tr w:rsidR="002625E6" w:rsidRPr="003A361C" w14:paraId="088BBB95" w14:textId="77777777" w:rsidTr="005162B1">
        <w:trPr>
          <w:cantSplit/>
          <w:jc w:val="center"/>
        </w:trPr>
        <w:tc>
          <w:tcPr>
            <w:tcW w:w="3678" w:type="dxa"/>
            <w:gridSpan w:val="2"/>
          </w:tcPr>
          <w:p w14:paraId="78F30DD1" w14:textId="77777777" w:rsidR="002625E6" w:rsidRPr="003A361C" w:rsidRDefault="002625E6" w:rsidP="005162B1">
            <w:pPr>
              <w:pStyle w:val="TAL"/>
              <w:rPr>
                <w:szCs w:val="18"/>
              </w:rPr>
            </w:pPr>
            <w:r w:rsidRPr="003A361C">
              <w:rPr>
                <w:position w:val="-12"/>
                <w:szCs w:val="18"/>
              </w:rPr>
              <w:object w:dxaOrig="620" w:dyaOrig="380" w14:anchorId="335D96B9">
                <v:shape id="_x0000_i1071" type="#_x0000_t75" style="width:20.55pt;height:15.45pt" o:ole="" fillcolor="window">
                  <v:imagedata r:id="rId104" o:title=""/>
                </v:shape>
                <o:OLEObject Type="Embed" ProgID="Equation.3" ShapeID="_x0000_i1071" DrawAspect="Content" ObjectID="_1824048596" r:id="rId105"/>
              </w:object>
            </w:r>
            <w:r w:rsidRPr="003A361C">
              <w:rPr>
                <w:rFonts w:cs="Arial"/>
                <w:vertAlign w:val="subscript"/>
              </w:rPr>
              <w:t xml:space="preserve"> </w:t>
            </w:r>
            <w:r w:rsidRPr="003A361C">
              <w:rPr>
                <w:szCs w:val="18"/>
                <w:vertAlign w:val="superscript"/>
              </w:rPr>
              <w:t>Note 4</w:t>
            </w:r>
          </w:p>
        </w:tc>
        <w:tc>
          <w:tcPr>
            <w:tcW w:w="1562" w:type="dxa"/>
            <w:vAlign w:val="center"/>
          </w:tcPr>
          <w:p w14:paraId="1F6609DB" w14:textId="77777777" w:rsidR="002625E6" w:rsidRPr="003A361C" w:rsidRDefault="002625E6" w:rsidP="005162B1">
            <w:pPr>
              <w:pStyle w:val="TAC"/>
              <w:rPr>
                <w:szCs w:val="18"/>
              </w:rPr>
            </w:pPr>
            <w:r w:rsidRPr="003A361C">
              <w:rPr>
                <w:szCs w:val="18"/>
              </w:rPr>
              <w:t>dB</w:t>
            </w:r>
          </w:p>
        </w:tc>
        <w:tc>
          <w:tcPr>
            <w:tcW w:w="1416" w:type="dxa"/>
          </w:tcPr>
          <w:p w14:paraId="2894E503" w14:textId="77777777" w:rsidR="002625E6" w:rsidRPr="003A361C" w:rsidRDefault="002625E6" w:rsidP="005162B1">
            <w:pPr>
              <w:pStyle w:val="TAC"/>
              <w:rPr>
                <w:szCs w:val="18"/>
              </w:rPr>
            </w:pPr>
            <w:r w:rsidRPr="003A361C">
              <w:t>-Infinity</w:t>
            </w:r>
          </w:p>
        </w:tc>
        <w:tc>
          <w:tcPr>
            <w:tcW w:w="1559" w:type="dxa"/>
          </w:tcPr>
          <w:p w14:paraId="73225E62" w14:textId="77777777" w:rsidR="002625E6" w:rsidRPr="003A361C" w:rsidRDefault="002625E6" w:rsidP="005162B1">
            <w:pPr>
              <w:pStyle w:val="TAC"/>
              <w:rPr>
                <w:szCs w:val="18"/>
              </w:rPr>
            </w:pPr>
            <w:r w:rsidRPr="003A361C">
              <w:rPr>
                <w:szCs w:val="18"/>
              </w:rPr>
              <w:t>8</w:t>
            </w:r>
          </w:p>
        </w:tc>
      </w:tr>
      <w:tr w:rsidR="002625E6" w:rsidRPr="003A361C" w14:paraId="22A98AD5" w14:textId="77777777" w:rsidTr="005162B1">
        <w:trPr>
          <w:cantSplit/>
          <w:jc w:val="center"/>
        </w:trPr>
        <w:tc>
          <w:tcPr>
            <w:tcW w:w="3678" w:type="dxa"/>
            <w:gridSpan w:val="2"/>
          </w:tcPr>
          <w:p w14:paraId="73A7FED8" w14:textId="77777777" w:rsidR="002625E6" w:rsidRPr="003A361C" w:rsidRDefault="002625E6" w:rsidP="005162B1">
            <w:pPr>
              <w:pStyle w:val="TAL"/>
              <w:rPr>
                <w:rFonts w:cs="Arial"/>
              </w:rPr>
            </w:pPr>
            <w:r w:rsidRPr="003A361C">
              <w:rPr>
                <w:position w:val="-12"/>
                <w:szCs w:val="18"/>
              </w:rPr>
              <w:object w:dxaOrig="800" w:dyaOrig="380" w14:anchorId="286C1146">
                <v:shape id="_x0000_i1072" type="#_x0000_t75" style="width:30.85pt;height:15.45pt" o:ole="" fillcolor="window">
                  <v:imagedata r:id="rId106" o:title=""/>
                </v:shape>
                <o:OLEObject Type="Embed" ProgID="Equation.3" ShapeID="_x0000_i1072" DrawAspect="Content" ObjectID="_1824048597" r:id="rId107"/>
              </w:object>
            </w:r>
          </w:p>
        </w:tc>
        <w:tc>
          <w:tcPr>
            <w:tcW w:w="1562" w:type="dxa"/>
            <w:vAlign w:val="center"/>
          </w:tcPr>
          <w:p w14:paraId="0EE89BC2" w14:textId="77777777" w:rsidR="002625E6" w:rsidRPr="003A361C" w:rsidRDefault="002625E6" w:rsidP="005162B1">
            <w:pPr>
              <w:pStyle w:val="TAC"/>
              <w:rPr>
                <w:szCs w:val="18"/>
              </w:rPr>
            </w:pPr>
            <w:r w:rsidRPr="003A361C">
              <w:t>dB</w:t>
            </w:r>
          </w:p>
        </w:tc>
        <w:tc>
          <w:tcPr>
            <w:tcW w:w="1416" w:type="dxa"/>
          </w:tcPr>
          <w:p w14:paraId="0CAC1B8D" w14:textId="77777777" w:rsidR="002625E6" w:rsidRPr="003A361C" w:rsidRDefault="002625E6" w:rsidP="005162B1">
            <w:pPr>
              <w:pStyle w:val="TAC"/>
            </w:pPr>
            <w:r w:rsidRPr="003A361C">
              <w:t>-Infinity</w:t>
            </w:r>
          </w:p>
        </w:tc>
        <w:tc>
          <w:tcPr>
            <w:tcW w:w="1559" w:type="dxa"/>
          </w:tcPr>
          <w:p w14:paraId="41A99AEF" w14:textId="77777777" w:rsidR="002625E6" w:rsidRPr="003A361C" w:rsidRDefault="002625E6" w:rsidP="005162B1">
            <w:pPr>
              <w:pStyle w:val="TAC"/>
              <w:rPr>
                <w:szCs w:val="18"/>
              </w:rPr>
            </w:pPr>
            <w:r w:rsidRPr="003A361C">
              <w:t>8</w:t>
            </w:r>
          </w:p>
        </w:tc>
      </w:tr>
      <w:tr w:rsidR="002625E6" w:rsidRPr="003A361C" w14:paraId="59EE6265" w14:textId="77777777" w:rsidTr="005162B1">
        <w:trPr>
          <w:cantSplit/>
          <w:jc w:val="center"/>
        </w:trPr>
        <w:tc>
          <w:tcPr>
            <w:tcW w:w="3678" w:type="dxa"/>
            <w:gridSpan w:val="2"/>
          </w:tcPr>
          <w:p w14:paraId="5D3FD635"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62" w:type="dxa"/>
            <w:vAlign w:val="center"/>
          </w:tcPr>
          <w:p w14:paraId="75099E5F" w14:textId="77777777" w:rsidR="002625E6" w:rsidRPr="003A361C" w:rsidRDefault="002625E6" w:rsidP="005162B1">
            <w:pPr>
              <w:pStyle w:val="TAC"/>
              <w:rPr>
                <w:szCs w:val="18"/>
              </w:rPr>
            </w:pPr>
            <w:r w:rsidRPr="003A361C">
              <w:rPr>
                <w:szCs w:val="18"/>
              </w:rPr>
              <w:t>dBm/95.04MHz</w:t>
            </w:r>
          </w:p>
        </w:tc>
        <w:tc>
          <w:tcPr>
            <w:tcW w:w="1416" w:type="dxa"/>
          </w:tcPr>
          <w:p w14:paraId="0D0D8AAA" w14:textId="77777777" w:rsidR="002625E6" w:rsidRPr="003A361C" w:rsidRDefault="002625E6" w:rsidP="005162B1">
            <w:pPr>
              <w:pStyle w:val="TAC"/>
              <w:rPr>
                <w:szCs w:val="18"/>
              </w:rPr>
            </w:pPr>
            <w:r w:rsidRPr="003A361C">
              <w:t>-66.7</w:t>
            </w:r>
          </w:p>
        </w:tc>
        <w:tc>
          <w:tcPr>
            <w:tcW w:w="1559" w:type="dxa"/>
          </w:tcPr>
          <w:p w14:paraId="5B8D61D0" w14:textId="77777777" w:rsidR="002625E6" w:rsidRPr="003A361C" w:rsidRDefault="002625E6" w:rsidP="005162B1">
            <w:pPr>
              <w:pStyle w:val="TAC"/>
              <w:rPr>
                <w:szCs w:val="18"/>
              </w:rPr>
            </w:pPr>
            <w:r w:rsidRPr="003A361C">
              <w:t>-58.0</w:t>
            </w:r>
          </w:p>
        </w:tc>
      </w:tr>
      <w:tr w:rsidR="002625E6" w:rsidRPr="003A361C" w14:paraId="1F37305A" w14:textId="77777777" w:rsidTr="005162B1">
        <w:trPr>
          <w:cantSplit/>
          <w:jc w:val="center"/>
        </w:trPr>
        <w:tc>
          <w:tcPr>
            <w:tcW w:w="3678" w:type="dxa"/>
            <w:gridSpan w:val="2"/>
          </w:tcPr>
          <w:p w14:paraId="2941A3DF" w14:textId="77777777" w:rsidR="002625E6" w:rsidRPr="003A361C" w:rsidRDefault="002625E6" w:rsidP="005162B1">
            <w:pPr>
              <w:pStyle w:val="TAL"/>
              <w:rPr>
                <w:szCs w:val="18"/>
              </w:rPr>
            </w:pPr>
            <w:r w:rsidRPr="003A361C">
              <w:rPr>
                <w:szCs w:val="18"/>
              </w:rPr>
              <w:t xml:space="preserve">Propagation Condition </w:t>
            </w:r>
          </w:p>
        </w:tc>
        <w:tc>
          <w:tcPr>
            <w:tcW w:w="1562" w:type="dxa"/>
          </w:tcPr>
          <w:p w14:paraId="56385A0F" w14:textId="77777777" w:rsidR="002625E6" w:rsidRPr="003A361C" w:rsidRDefault="002625E6" w:rsidP="005162B1">
            <w:pPr>
              <w:pStyle w:val="TAC"/>
              <w:rPr>
                <w:szCs w:val="18"/>
              </w:rPr>
            </w:pPr>
          </w:p>
        </w:tc>
        <w:tc>
          <w:tcPr>
            <w:tcW w:w="2975" w:type="dxa"/>
            <w:gridSpan w:val="2"/>
          </w:tcPr>
          <w:p w14:paraId="4AE3C631" w14:textId="77777777" w:rsidR="002625E6" w:rsidRPr="003A361C" w:rsidRDefault="002625E6" w:rsidP="005162B1">
            <w:pPr>
              <w:pStyle w:val="TAC"/>
              <w:rPr>
                <w:szCs w:val="18"/>
              </w:rPr>
            </w:pPr>
            <w:r w:rsidRPr="003A361C">
              <w:rPr>
                <w:szCs w:val="18"/>
              </w:rPr>
              <w:t>AWGN</w:t>
            </w:r>
          </w:p>
        </w:tc>
      </w:tr>
      <w:tr w:rsidR="002625E6" w:rsidRPr="003A361C" w14:paraId="5931C1B4" w14:textId="77777777" w:rsidTr="005162B1">
        <w:trPr>
          <w:cantSplit/>
          <w:jc w:val="center"/>
        </w:trPr>
        <w:tc>
          <w:tcPr>
            <w:tcW w:w="8215" w:type="dxa"/>
            <w:gridSpan w:val="5"/>
          </w:tcPr>
          <w:p w14:paraId="2346AB6A" w14:textId="77777777" w:rsidR="002625E6" w:rsidRPr="003A361C" w:rsidRDefault="002625E6" w:rsidP="005162B1">
            <w:pPr>
              <w:pStyle w:val="TAN"/>
            </w:pPr>
            <w:r w:rsidRPr="003A361C">
              <w:t>Note 1:</w:t>
            </w:r>
            <w:r w:rsidRPr="003A361C">
              <w:tab/>
              <w:t>OCNG shall be used such that the cell is fully allocated and a constant total transmitted power spectral density is achieved for all OFDM symbols.</w:t>
            </w:r>
          </w:p>
          <w:p w14:paraId="692AB641"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rPr>
              <w:object w:dxaOrig="405" w:dyaOrig="345" w14:anchorId="54DF6AA4">
                <v:shape id="_x0000_i1073" type="#_x0000_t75" style="width:20.55pt;height:15.45pt" o:ole="" fillcolor="window">
                  <v:imagedata r:id="rId108" o:title=""/>
                </v:shape>
                <o:OLEObject Type="Embed" ProgID="Equation.3" ShapeID="_x0000_i1073" DrawAspect="Content" ObjectID="_1824048598" r:id="rId109"/>
              </w:object>
            </w:r>
            <w:r w:rsidRPr="003A361C">
              <w:t>to be fulfilled.</w:t>
            </w:r>
          </w:p>
          <w:p w14:paraId="269ED706" w14:textId="77777777" w:rsidR="002625E6" w:rsidRPr="003A361C" w:rsidRDefault="002625E6" w:rsidP="005162B1">
            <w:pPr>
              <w:pStyle w:val="TAN"/>
            </w:pPr>
            <w:r w:rsidRPr="003A361C">
              <w:t>Note 3:</w:t>
            </w:r>
            <w:r w:rsidRPr="003A361C">
              <w:tab/>
              <w:t>SS-RSRP and Io levels have been derived from other parameters for information purposes. They are not settable parameters themselves.</w:t>
            </w:r>
          </w:p>
          <w:p w14:paraId="36ABBAE0" w14:textId="77777777" w:rsidR="002625E6" w:rsidRPr="003A361C" w:rsidRDefault="002625E6" w:rsidP="005162B1">
            <w:pPr>
              <w:pStyle w:val="TAN"/>
            </w:pPr>
            <w:r w:rsidRPr="003A361C">
              <w:t>Note 4:</w:t>
            </w:r>
            <w:r w:rsidRPr="003A361C">
              <w:tab/>
              <w:t>SS-RSRP minimum requirements are specified assuming independent interference and noise at each receiver antenna port.</w:t>
            </w:r>
          </w:p>
          <w:p w14:paraId="752CF7F7" w14:textId="77777777" w:rsidR="002625E6" w:rsidRPr="003A361C" w:rsidRDefault="002625E6" w:rsidP="005162B1">
            <w:pPr>
              <w:pStyle w:val="TAN"/>
              <w:rPr>
                <w:szCs w:val="18"/>
              </w:rPr>
            </w:pPr>
            <w:r w:rsidRPr="003A361C">
              <w:t>Note 5:</w:t>
            </w:r>
            <w:r w:rsidRPr="003A361C">
              <w:tab/>
              <w:t>Information about types of UE beam is given in clause B.2.1.3, and does not limit UE implementation or test system implementation</w:t>
            </w:r>
          </w:p>
        </w:tc>
      </w:tr>
    </w:tbl>
    <w:p w14:paraId="64E103B6" w14:textId="77777777" w:rsidR="002625E6" w:rsidRPr="003A361C" w:rsidRDefault="002625E6" w:rsidP="002625E6"/>
    <w:p w14:paraId="1C508FCC" w14:textId="77777777" w:rsidR="0094568B" w:rsidRDefault="0094568B" w:rsidP="0074738B">
      <w:pPr>
        <w:rPr>
          <w:b/>
          <w:bCs/>
          <w:noProof/>
          <w:color w:val="FF0000"/>
        </w:rPr>
      </w:pPr>
    </w:p>
    <w:p w14:paraId="4E11AB76" w14:textId="77777777" w:rsidR="0094568B" w:rsidRDefault="0094568B" w:rsidP="0074738B">
      <w:pPr>
        <w:rPr>
          <w:b/>
          <w:bCs/>
          <w:noProof/>
          <w:color w:val="FF0000"/>
        </w:rPr>
      </w:pPr>
    </w:p>
    <w:p w14:paraId="230BBCEC" w14:textId="57EF5389" w:rsidR="009B2C8E" w:rsidRDefault="009B2C8E" w:rsidP="009B2C8E">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bookmarkEnd w:id="1"/>
    <w:p w14:paraId="362776F7" w14:textId="77777777" w:rsidR="009B2C8E" w:rsidRPr="00D0715A" w:rsidRDefault="009B2C8E" w:rsidP="00773E2D">
      <w:pPr>
        <w:rPr>
          <w:b/>
          <w:bCs/>
          <w:noProof/>
          <w:color w:val="FF0000"/>
        </w:rPr>
      </w:pPr>
    </w:p>
    <w:sectPr w:rsidR="009B2C8E" w:rsidRPr="00D0715A" w:rsidSect="0074738B">
      <w:headerReference w:type="even" r:id="rId110"/>
      <w:headerReference w:type="default" r:id="rId111"/>
      <w:headerReference w:type="first" r:id="rId1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234F"/>
    <w:rsid w:val="00041BF6"/>
    <w:rsid w:val="00043EF0"/>
    <w:rsid w:val="000508E5"/>
    <w:rsid w:val="00050AC7"/>
    <w:rsid w:val="00053532"/>
    <w:rsid w:val="000539F4"/>
    <w:rsid w:val="0006514D"/>
    <w:rsid w:val="00070E09"/>
    <w:rsid w:val="00076772"/>
    <w:rsid w:val="000866A3"/>
    <w:rsid w:val="00086BE5"/>
    <w:rsid w:val="00087193"/>
    <w:rsid w:val="000A0615"/>
    <w:rsid w:val="000A3FEE"/>
    <w:rsid w:val="000A6394"/>
    <w:rsid w:val="000B0938"/>
    <w:rsid w:val="000B2A2E"/>
    <w:rsid w:val="000B7FED"/>
    <w:rsid w:val="000C038A"/>
    <w:rsid w:val="000C1FF8"/>
    <w:rsid w:val="000C6598"/>
    <w:rsid w:val="000D0568"/>
    <w:rsid w:val="000D2F00"/>
    <w:rsid w:val="000D44B3"/>
    <w:rsid w:val="000D49CE"/>
    <w:rsid w:val="000E3787"/>
    <w:rsid w:val="000F14BB"/>
    <w:rsid w:val="000F622A"/>
    <w:rsid w:val="00116A48"/>
    <w:rsid w:val="00120784"/>
    <w:rsid w:val="00122C51"/>
    <w:rsid w:val="00127157"/>
    <w:rsid w:val="00133730"/>
    <w:rsid w:val="00136137"/>
    <w:rsid w:val="00137481"/>
    <w:rsid w:val="00145CD8"/>
    <w:rsid w:val="00145D43"/>
    <w:rsid w:val="00146B81"/>
    <w:rsid w:val="00150131"/>
    <w:rsid w:val="00157DAC"/>
    <w:rsid w:val="001626DA"/>
    <w:rsid w:val="00164616"/>
    <w:rsid w:val="001679BB"/>
    <w:rsid w:val="001740A1"/>
    <w:rsid w:val="00177B25"/>
    <w:rsid w:val="001904E0"/>
    <w:rsid w:val="00192C46"/>
    <w:rsid w:val="001934EB"/>
    <w:rsid w:val="001A08B3"/>
    <w:rsid w:val="001A7471"/>
    <w:rsid w:val="001A7B60"/>
    <w:rsid w:val="001B52F0"/>
    <w:rsid w:val="001B66B4"/>
    <w:rsid w:val="001B75DD"/>
    <w:rsid w:val="001B7A65"/>
    <w:rsid w:val="001C09D2"/>
    <w:rsid w:val="001D2244"/>
    <w:rsid w:val="001E41F3"/>
    <w:rsid w:val="001E5E89"/>
    <w:rsid w:val="001F5974"/>
    <w:rsid w:val="0020003B"/>
    <w:rsid w:val="0020054E"/>
    <w:rsid w:val="00210BFB"/>
    <w:rsid w:val="00215222"/>
    <w:rsid w:val="002172DC"/>
    <w:rsid w:val="00217F71"/>
    <w:rsid w:val="00221F3A"/>
    <w:rsid w:val="002308AB"/>
    <w:rsid w:val="00234CB9"/>
    <w:rsid w:val="00235D31"/>
    <w:rsid w:val="00246475"/>
    <w:rsid w:val="002522E8"/>
    <w:rsid w:val="0026004D"/>
    <w:rsid w:val="002625E6"/>
    <w:rsid w:val="002637E7"/>
    <w:rsid w:val="002640DD"/>
    <w:rsid w:val="0026437C"/>
    <w:rsid w:val="00271F9C"/>
    <w:rsid w:val="002734C5"/>
    <w:rsid w:val="002739BD"/>
    <w:rsid w:val="00275D12"/>
    <w:rsid w:val="00281496"/>
    <w:rsid w:val="0028189A"/>
    <w:rsid w:val="00284FEB"/>
    <w:rsid w:val="002860C4"/>
    <w:rsid w:val="00287B74"/>
    <w:rsid w:val="0029128C"/>
    <w:rsid w:val="00297905"/>
    <w:rsid w:val="002B2132"/>
    <w:rsid w:val="002B5741"/>
    <w:rsid w:val="002C7AF3"/>
    <w:rsid w:val="002D6115"/>
    <w:rsid w:val="002D67EE"/>
    <w:rsid w:val="002E3612"/>
    <w:rsid w:val="002E472E"/>
    <w:rsid w:val="002E683C"/>
    <w:rsid w:val="002E6B65"/>
    <w:rsid w:val="002E6E8E"/>
    <w:rsid w:val="002E7607"/>
    <w:rsid w:val="00305409"/>
    <w:rsid w:val="0030718D"/>
    <w:rsid w:val="00312070"/>
    <w:rsid w:val="003206BE"/>
    <w:rsid w:val="003208C7"/>
    <w:rsid w:val="00322B84"/>
    <w:rsid w:val="00324EE4"/>
    <w:rsid w:val="00330809"/>
    <w:rsid w:val="00332559"/>
    <w:rsid w:val="00337560"/>
    <w:rsid w:val="00341076"/>
    <w:rsid w:val="003454DB"/>
    <w:rsid w:val="00352B4B"/>
    <w:rsid w:val="0035773B"/>
    <w:rsid w:val="003609EF"/>
    <w:rsid w:val="0036231A"/>
    <w:rsid w:val="00362B4F"/>
    <w:rsid w:val="003636DC"/>
    <w:rsid w:val="003654F4"/>
    <w:rsid w:val="00372B5D"/>
    <w:rsid w:val="00374DD4"/>
    <w:rsid w:val="00376E3D"/>
    <w:rsid w:val="00383559"/>
    <w:rsid w:val="00384749"/>
    <w:rsid w:val="00393112"/>
    <w:rsid w:val="00397010"/>
    <w:rsid w:val="003A38FC"/>
    <w:rsid w:val="003A60CF"/>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12284"/>
    <w:rsid w:val="004144E6"/>
    <w:rsid w:val="00423E8D"/>
    <w:rsid w:val="004242F1"/>
    <w:rsid w:val="004252FA"/>
    <w:rsid w:val="00430289"/>
    <w:rsid w:val="00435034"/>
    <w:rsid w:val="00444FEE"/>
    <w:rsid w:val="004463B5"/>
    <w:rsid w:val="00451836"/>
    <w:rsid w:val="00471C37"/>
    <w:rsid w:val="00480F28"/>
    <w:rsid w:val="00494387"/>
    <w:rsid w:val="00496789"/>
    <w:rsid w:val="00497D61"/>
    <w:rsid w:val="004A6177"/>
    <w:rsid w:val="004B1810"/>
    <w:rsid w:val="004B4692"/>
    <w:rsid w:val="004B72A4"/>
    <w:rsid w:val="004B75B7"/>
    <w:rsid w:val="004B7E96"/>
    <w:rsid w:val="004C3F96"/>
    <w:rsid w:val="004E417B"/>
    <w:rsid w:val="004E6175"/>
    <w:rsid w:val="00500496"/>
    <w:rsid w:val="00501705"/>
    <w:rsid w:val="005100C3"/>
    <w:rsid w:val="005141D9"/>
    <w:rsid w:val="0051580D"/>
    <w:rsid w:val="00516028"/>
    <w:rsid w:val="005271A4"/>
    <w:rsid w:val="005314CF"/>
    <w:rsid w:val="00532C50"/>
    <w:rsid w:val="00537E30"/>
    <w:rsid w:val="0054591C"/>
    <w:rsid w:val="00547111"/>
    <w:rsid w:val="00554525"/>
    <w:rsid w:val="00565830"/>
    <w:rsid w:val="00573E98"/>
    <w:rsid w:val="00584037"/>
    <w:rsid w:val="00586F10"/>
    <w:rsid w:val="00587CA9"/>
    <w:rsid w:val="00592D74"/>
    <w:rsid w:val="00597F67"/>
    <w:rsid w:val="005A3CEC"/>
    <w:rsid w:val="005A7A33"/>
    <w:rsid w:val="005B39BF"/>
    <w:rsid w:val="005C13D3"/>
    <w:rsid w:val="005C2AF9"/>
    <w:rsid w:val="005D46E0"/>
    <w:rsid w:val="005E2C44"/>
    <w:rsid w:val="005E6D6A"/>
    <w:rsid w:val="005F0B52"/>
    <w:rsid w:val="005F5BEE"/>
    <w:rsid w:val="00602E25"/>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87B7D"/>
    <w:rsid w:val="00695004"/>
    <w:rsid w:val="00695808"/>
    <w:rsid w:val="00695995"/>
    <w:rsid w:val="006968CC"/>
    <w:rsid w:val="006A44A9"/>
    <w:rsid w:val="006A4A6E"/>
    <w:rsid w:val="006B46FB"/>
    <w:rsid w:val="006B730A"/>
    <w:rsid w:val="006B7446"/>
    <w:rsid w:val="006C2123"/>
    <w:rsid w:val="006C7905"/>
    <w:rsid w:val="006E21FB"/>
    <w:rsid w:val="006E7D61"/>
    <w:rsid w:val="006F092B"/>
    <w:rsid w:val="006F6145"/>
    <w:rsid w:val="007107F6"/>
    <w:rsid w:val="0071094B"/>
    <w:rsid w:val="00711154"/>
    <w:rsid w:val="00724A60"/>
    <w:rsid w:val="00727210"/>
    <w:rsid w:val="007317BF"/>
    <w:rsid w:val="007335CE"/>
    <w:rsid w:val="0074169F"/>
    <w:rsid w:val="00743585"/>
    <w:rsid w:val="0074738B"/>
    <w:rsid w:val="007534A2"/>
    <w:rsid w:val="0075466C"/>
    <w:rsid w:val="007552AE"/>
    <w:rsid w:val="007558A8"/>
    <w:rsid w:val="00755B3C"/>
    <w:rsid w:val="00773E2D"/>
    <w:rsid w:val="0078103D"/>
    <w:rsid w:val="00792342"/>
    <w:rsid w:val="00795AE7"/>
    <w:rsid w:val="007977A8"/>
    <w:rsid w:val="007B512A"/>
    <w:rsid w:val="007C2097"/>
    <w:rsid w:val="007C4929"/>
    <w:rsid w:val="007C5679"/>
    <w:rsid w:val="007D6543"/>
    <w:rsid w:val="007D6A07"/>
    <w:rsid w:val="007D7F97"/>
    <w:rsid w:val="007E1B71"/>
    <w:rsid w:val="007E1E8D"/>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3D48"/>
    <w:rsid w:val="008E5140"/>
    <w:rsid w:val="008E6A06"/>
    <w:rsid w:val="008E6AC9"/>
    <w:rsid w:val="008F012E"/>
    <w:rsid w:val="008F033C"/>
    <w:rsid w:val="008F1873"/>
    <w:rsid w:val="008F2073"/>
    <w:rsid w:val="008F3789"/>
    <w:rsid w:val="008F686C"/>
    <w:rsid w:val="009144EB"/>
    <w:rsid w:val="0091474B"/>
    <w:rsid w:val="009148DE"/>
    <w:rsid w:val="009327D8"/>
    <w:rsid w:val="00941E30"/>
    <w:rsid w:val="00942F3A"/>
    <w:rsid w:val="0094568B"/>
    <w:rsid w:val="00950523"/>
    <w:rsid w:val="00953008"/>
    <w:rsid w:val="009531B0"/>
    <w:rsid w:val="00953B41"/>
    <w:rsid w:val="00954099"/>
    <w:rsid w:val="00960132"/>
    <w:rsid w:val="00965408"/>
    <w:rsid w:val="00966A05"/>
    <w:rsid w:val="009741B3"/>
    <w:rsid w:val="009777D9"/>
    <w:rsid w:val="00982BB3"/>
    <w:rsid w:val="00991B88"/>
    <w:rsid w:val="009A3BE5"/>
    <w:rsid w:val="009A4E8B"/>
    <w:rsid w:val="009A5753"/>
    <w:rsid w:val="009A579D"/>
    <w:rsid w:val="009A68A7"/>
    <w:rsid w:val="009B0AC9"/>
    <w:rsid w:val="009B2C8E"/>
    <w:rsid w:val="009B64FA"/>
    <w:rsid w:val="009C33C3"/>
    <w:rsid w:val="009C3CB0"/>
    <w:rsid w:val="009D1EC3"/>
    <w:rsid w:val="009D5012"/>
    <w:rsid w:val="009D623E"/>
    <w:rsid w:val="009D6D3D"/>
    <w:rsid w:val="009E0F66"/>
    <w:rsid w:val="009E3297"/>
    <w:rsid w:val="009E357F"/>
    <w:rsid w:val="009E6D0A"/>
    <w:rsid w:val="009F1C4A"/>
    <w:rsid w:val="009F255D"/>
    <w:rsid w:val="009F734F"/>
    <w:rsid w:val="00A0318F"/>
    <w:rsid w:val="00A1526B"/>
    <w:rsid w:val="00A16465"/>
    <w:rsid w:val="00A20D9D"/>
    <w:rsid w:val="00A246B6"/>
    <w:rsid w:val="00A427B3"/>
    <w:rsid w:val="00A44948"/>
    <w:rsid w:val="00A47E70"/>
    <w:rsid w:val="00A50CF0"/>
    <w:rsid w:val="00A5120C"/>
    <w:rsid w:val="00A52D96"/>
    <w:rsid w:val="00A54CA3"/>
    <w:rsid w:val="00A6273B"/>
    <w:rsid w:val="00A6308E"/>
    <w:rsid w:val="00A74B20"/>
    <w:rsid w:val="00A7671C"/>
    <w:rsid w:val="00A8315F"/>
    <w:rsid w:val="00A86BD5"/>
    <w:rsid w:val="00A965C4"/>
    <w:rsid w:val="00A96EFA"/>
    <w:rsid w:val="00AA2CBC"/>
    <w:rsid w:val="00AA4884"/>
    <w:rsid w:val="00AA646D"/>
    <w:rsid w:val="00AB3671"/>
    <w:rsid w:val="00AC5820"/>
    <w:rsid w:val="00AD1CD8"/>
    <w:rsid w:val="00AD4A5E"/>
    <w:rsid w:val="00AD5CD2"/>
    <w:rsid w:val="00AD6DFB"/>
    <w:rsid w:val="00AE04CB"/>
    <w:rsid w:val="00AF2B3A"/>
    <w:rsid w:val="00B035D1"/>
    <w:rsid w:val="00B07217"/>
    <w:rsid w:val="00B07A25"/>
    <w:rsid w:val="00B11E6C"/>
    <w:rsid w:val="00B24D5E"/>
    <w:rsid w:val="00B258BB"/>
    <w:rsid w:val="00B3755C"/>
    <w:rsid w:val="00B509E6"/>
    <w:rsid w:val="00B53959"/>
    <w:rsid w:val="00B55533"/>
    <w:rsid w:val="00B64130"/>
    <w:rsid w:val="00B67B97"/>
    <w:rsid w:val="00B76FBD"/>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0FA8"/>
    <w:rsid w:val="00BF268F"/>
    <w:rsid w:val="00BF59BF"/>
    <w:rsid w:val="00C0062C"/>
    <w:rsid w:val="00C0634B"/>
    <w:rsid w:val="00C069E6"/>
    <w:rsid w:val="00C1132D"/>
    <w:rsid w:val="00C134CD"/>
    <w:rsid w:val="00C27E92"/>
    <w:rsid w:val="00C307DD"/>
    <w:rsid w:val="00C34BE3"/>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2D09"/>
    <w:rsid w:val="00CE3BA9"/>
    <w:rsid w:val="00CE5B75"/>
    <w:rsid w:val="00D03F9A"/>
    <w:rsid w:val="00D0528B"/>
    <w:rsid w:val="00D066B4"/>
    <w:rsid w:val="00D06D51"/>
    <w:rsid w:val="00D0715A"/>
    <w:rsid w:val="00D11D11"/>
    <w:rsid w:val="00D11EFB"/>
    <w:rsid w:val="00D123B7"/>
    <w:rsid w:val="00D13AB0"/>
    <w:rsid w:val="00D21892"/>
    <w:rsid w:val="00D24991"/>
    <w:rsid w:val="00D26171"/>
    <w:rsid w:val="00D3052C"/>
    <w:rsid w:val="00D31DA2"/>
    <w:rsid w:val="00D3607E"/>
    <w:rsid w:val="00D40333"/>
    <w:rsid w:val="00D42B77"/>
    <w:rsid w:val="00D43816"/>
    <w:rsid w:val="00D50255"/>
    <w:rsid w:val="00D56DE5"/>
    <w:rsid w:val="00D6250E"/>
    <w:rsid w:val="00D65A5F"/>
    <w:rsid w:val="00D66520"/>
    <w:rsid w:val="00D84AE9"/>
    <w:rsid w:val="00D9124E"/>
    <w:rsid w:val="00D94C4A"/>
    <w:rsid w:val="00DD3AFF"/>
    <w:rsid w:val="00DE34CF"/>
    <w:rsid w:val="00E00FBD"/>
    <w:rsid w:val="00E05129"/>
    <w:rsid w:val="00E121C4"/>
    <w:rsid w:val="00E13F3D"/>
    <w:rsid w:val="00E23DE4"/>
    <w:rsid w:val="00E34898"/>
    <w:rsid w:val="00E43061"/>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0E1C"/>
    <w:rsid w:val="00EC139A"/>
    <w:rsid w:val="00ED7659"/>
    <w:rsid w:val="00EE7D7C"/>
    <w:rsid w:val="00EF1329"/>
    <w:rsid w:val="00EF4985"/>
    <w:rsid w:val="00EF4DDB"/>
    <w:rsid w:val="00F12A55"/>
    <w:rsid w:val="00F12D60"/>
    <w:rsid w:val="00F13061"/>
    <w:rsid w:val="00F17D13"/>
    <w:rsid w:val="00F20883"/>
    <w:rsid w:val="00F24DC3"/>
    <w:rsid w:val="00F25D98"/>
    <w:rsid w:val="00F300FB"/>
    <w:rsid w:val="00F31E13"/>
    <w:rsid w:val="00F33193"/>
    <w:rsid w:val="00F419C1"/>
    <w:rsid w:val="00F4282D"/>
    <w:rsid w:val="00F45A0A"/>
    <w:rsid w:val="00F46657"/>
    <w:rsid w:val="00F52DD7"/>
    <w:rsid w:val="00F6217B"/>
    <w:rsid w:val="00F6411F"/>
    <w:rsid w:val="00F646D3"/>
    <w:rsid w:val="00F7219C"/>
    <w:rsid w:val="00F72B5C"/>
    <w:rsid w:val="00F76F18"/>
    <w:rsid w:val="00F86A50"/>
    <w:rsid w:val="00F93BD8"/>
    <w:rsid w:val="00F941FD"/>
    <w:rsid w:val="00FB3968"/>
    <w:rsid w:val="00FB6386"/>
    <w:rsid w:val="00FD1932"/>
    <w:rsid w:val="00FD4757"/>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uiPriority w:val="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99"/>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qFormat/>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qFormat/>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qFormat/>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appendix Char"/>
    <w:qFormat/>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uiPriority w:val="39"/>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727203">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37515158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673793441">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wmf"/><Relationship Id="rId21" Type="http://schemas.openxmlformats.org/officeDocument/2006/relationships/oleObject" Target="embeddings/oleObject5.bin"/><Relationship Id="rId42" Type="http://schemas.openxmlformats.org/officeDocument/2006/relationships/image" Target="NULL" TargetMode="External"/><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NULL" TargetMode="External"/><Relationship Id="rId84" Type="http://schemas.openxmlformats.org/officeDocument/2006/relationships/image" Target="NULL" TargetMode="External"/><Relationship Id="rId89" Type="http://schemas.openxmlformats.org/officeDocument/2006/relationships/oleObject" Target="embeddings/oleObject39.bin"/><Relationship Id="rId112" Type="http://schemas.openxmlformats.org/officeDocument/2006/relationships/header" Target="header3.xml"/><Relationship Id="rId16" Type="http://schemas.openxmlformats.org/officeDocument/2006/relationships/image" Target="NULL" TargetMode="External"/><Relationship Id="rId107" Type="http://schemas.openxmlformats.org/officeDocument/2006/relationships/oleObject" Target="embeddings/oleObject48.bin"/><Relationship Id="rId11" Type="http://schemas.openxmlformats.org/officeDocument/2006/relationships/hyperlink" Target="http://www.3gpp.org/ftp/Specs/html-info/21900.htm" TargetMode="External"/><Relationship Id="rId32" Type="http://schemas.openxmlformats.org/officeDocument/2006/relationships/image" Target="NULL" TargetMode="External"/><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NULL" TargetMode="External"/><Relationship Id="rId74" Type="http://schemas.openxmlformats.org/officeDocument/2006/relationships/image" Target="NULL" TargetMode="External"/><Relationship Id="rId79" Type="http://schemas.openxmlformats.org/officeDocument/2006/relationships/oleObject" Target="embeddings/oleObject34.bin"/><Relationship Id="rId102" Type="http://schemas.openxmlformats.org/officeDocument/2006/relationships/image" Target="NULL" TargetMode="External"/><Relationship Id="rId5" Type="http://schemas.openxmlformats.org/officeDocument/2006/relationships/settings" Target="settings.xml"/><Relationship Id="rId90" Type="http://schemas.openxmlformats.org/officeDocument/2006/relationships/image" Target="NULL" TargetMode="External"/><Relationship Id="rId95" Type="http://schemas.openxmlformats.org/officeDocument/2006/relationships/oleObject" Target="embeddings/oleObject42.bin"/><Relationship Id="rId22" Type="http://schemas.openxmlformats.org/officeDocument/2006/relationships/image" Target="NULL" TargetMode="External"/><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NULL" TargetMode="External"/><Relationship Id="rId64" Type="http://schemas.openxmlformats.org/officeDocument/2006/relationships/image" Target="NULL" TargetMode="External"/><Relationship Id="rId69" Type="http://schemas.openxmlformats.org/officeDocument/2006/relationships/oleObject" Target="embeddings/oleObject29.bin"/><Relationship Id="rId113" Type="http://schemas.openxmlformats.org/officeDocument/2006/relationships/fontTable" Target="fontTable.xml"/><Relationship Id="rId80" Type="http://schemas.openxmlformats.org/officeDocument/2006/relationships/image" Target="NULL" TargetMode="External"/><Relationship Id="rId85" Type="http://schemas.openxmlformats.org/officeDocument/2006/relationships/oleObject" Target="embeddings/oleObject37.bin"/><Relationship Id="rId12" Type="http://schemas.openxmlformats.org/officeDocument/2006/relationships/image" Target="NULL" TargetMode="External"/><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NULL" TargetMode="External"/><Relationship Id="rId59"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image" Target="NULL" TargetMode="External"/><Relationship Id="rId54" Type="http://schemas.openxmlformats.org/officeDocument/2006/relationships/image" Target="NULL" TargetMode="External"/><Relationship Id="rId70" Type="http://schemas.openxmlformats.org/officeDocument/2006/relationships/image" Target="NULL" TargetMode="External"/><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NULL"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NULL" TargetMode="External"/><Relationship Id="rId36" Type="http://schemas.openxmlformats.org/officeDocument/2006/relationships/image" Target="NULL" TargetMode="External"/><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NULL" TargetMode="External"/><Relationship Id="rId114"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NULL" TargetMode="External"/><Relationship Id="rId52" Type="http://schemas.openxmlformats.org/officeDocument/2006/relationships/image" Target="NULL" TargetMode="External"/><Relationship Id="rId60" Type="http://schemas.openxmlformats.org/officeDocument/2006/relationships/image" Target="NULL" TargetMode="External"/><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NULL" TargetMode="External"/><Relationship Id="rId81" Type="http://schemas.openxmlformats.org/officeDocument/2006/relationships/oleObject" Target="embeddings/oleObject35.bin"/><Relationship Id="rId86" Type="http://schemas.openxmlformats.org/officeDocument/2006/relationships/image" Target="NULL" TargetMode="External"/><Relationship Id="rId94" Type="http://schemas.openxmlformats.org/officeDocument/2006/relationships/image" Target="NULL" TargetMode="External"/><Relationship Id="rId99" Type="http://schemas.openxmlformats.org/officeDocument/2006/relationships/oleObject" Target="embeddings/oleObject44.bin"/><Relationship Id="rId101" Type="http://schemas.openxmlformats.org/officeDocument/2006/relationships/oleObject" Target="embeddings/oleObject4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NULL" TargetMode="External"/><Relationship Id="rId39" Type="http://schemas.openxmlformats.org/officeDocument/2006/relationships/oleObject" Target="embeddings/oleObject14.bin"/><Relationship Id="rId109" Type="http://schemas.openxmlformats.org/officeDocument/2006/relationships/oleObject" Target="embeddings/oleObject49.bin"/><Relationship Id="rId34" Type="http://schemas.openxmlformats.org/officeDocument/2006/relationships/image" Target="NULL" TargetMode="External"/><Relationship Id="rId50" Type="http://schemas.openxmlformats.org/officeDocument/2006/relationships/image" Target="NULL" TargetMode="External"/><Relationship Id="rId55" Type="http://schemas.openxmlformats.org/officeDocument/2006/relationships/oleObject" Target="embeddings/oleObject22.bin"/><Relationship Id="rId76" Type="http://schemas.openxmlformats.org/officeDocument/2006/relationships/image" Target="NULL" TargetMode="External"/><Relationship Id="rId97" Type="http://schemas.openxmlformats.org/officeDocument/2006/relationships/oleObject" Target="embeddings/oleObject43.bin"/><Relationship Id="rId104" Type="http://schemas.openxmlformats.org/officeDocument/2006/relationships/image" Target="NULL" TargetMode="Externa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NULL" TargetMode="Externa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NULL" TargetMode="External"/><Relationship Id="rId40" Type="http://schemas.openxmlformats.org/officeDocument/2006/relationships/image" Target="NULL" TargetMode="External"/><Relationship Id="rId45" Type="http://schemas.openxmlformats.org/officeDocument/2006/relationships/oleObject" Target="embeddings/oleObject17.bin"/><Relationship Id="rId66" Type="http://schemas.openxmlformats.org/officeDocument/2006/relationships/image" Target="NULL" TargetMode="External"/><Relationship Id="rId87" Type="http://schemas.openxmlformats.org/officeDocument/2006/relationships/oleObject" Target="embeddings/oleObject38.bin"/><Relationship Id="rId110" Type="http://schemas.openxmlformats.org/officeDocument/2006/relationships/header" Target="header1.xml"/><Relationship Id="rId115" Type="http://schemas.openxmlformats.org/officeDocument/2006/relationships/theme" Target="theme/theme1.xml"/><Relationship Id="rId61" Type="http://schemas.openxmlformats.org/officeDocument/2006/relationships/oleObject" Target="embeddings/oleObject25.bin"/><Relationship Id="rId82" Type="http://schemas.openxmlformats.org/officeDocument/2006/relationships/image" Target="NULL" TargetMode="External"/><Relationship Id="rId19" Type="http://schemas.openxmlformats.org/officeDocument/2006/relationships/oleObject" Target="embeddings/oleObject4.bin"/><Relationship Id="rId14" Type="http://schemas.openxmlformats.org/officeDocument/2006/relationships/image" Target="NULL" TargetMode="External"/><Relationship Id="rId30" Type="http://schemas.openxmlformats.org/officeDocument/2006/relationships/image" Target="NULL" TargetMode="External"/><Relationship Id="rId35" Type="http://schemas.openxmlformats.org/officeDocument/2006/relationships/oleObject" Target="embeddings/oleObject12.bin"/><Relationship Id="rId56" Type="http://schemas.openxmlformats.org/officeDocument/2006/relationships/image" Target="NULL" TargetMode="External"/><Relationship Id="rId77" Type="http://schemas.openxmlformats.org/officeDocument/2006/relationships/oleObject" Target="embeddings/oleObject33.bin"/><Relationship Id="rId100" Type="http://schemas.openxmlformats.org/officeDocument/2006/relationships/image" Target="NULL" TargetMode="External"/><Relationship Id="rId105" Type="http://schemas.openxmlformats.org/officeDocument/2006/relationships/oleObject" Target="embeddings/oleObject47.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NULL" TargetMode="External"/><Relationship Id="rId93" Type="http://schemas.openxmlformats.org/officeDocument/2006/relationships/oleObject" Target="embeddings/oleObject41.bin"/><Relationship Id="rId98" Type="http://schemas.openxmlformats.org/officeDocument/2006/relationships/image" Target="NULL" TargetMode="Externa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NULL" TargetMode="External"/><Relationship Id="rId67" Type="http://schemas.openxmlformats.org/officeDocument/2006/relationships/oleObject" Target="embeddings/oleObject28.bin"/><Relationship Id="rId20" Type="http://schemas.openxmlformats.org/officeDocument/2006/relationships/image" Target="NULL" TargetMode="External"/><Relationship Id="rId41" Type="http://schemas.openxmlformats.org/officeDocument/2006/relationships/oleObject" Target="embeddings/oleObject15.bin"/><Relationship Id="rId62" Type="http://schemas.openxmlformats.org/officeDocument/2006/relationships/image" Target="NULL" TargetMode="External"/><Relationship Id="rId83" Type="http://schemas.openxmlformats.org/officeDocument/2006/relationships/oleObject" Target="embeddings/oleObject36.bin"/><Relationship Id="rId88" Type="http://schemas.openxmlformats.org/officeDocument/2006/relationships/image" Target="NULL" TargetMode="External"/><Relationship Id="rId11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3190</TotalTime>
  <Pages>48</Pages>
  <Words>17432</Words>
  <Characters>93773</Characters>
  <Application>Microsoft Office Word</Application>
  <DocSecurity>0</DocSecurity>
  <Lines>781</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398</cp:revision>
  <cp:lastPrinted>1900-01-01T05:00:00Z</cp:lastPrinted>
  <dcterms:created xsi:type="dcterms:W3CDTF">2020-02-03T08:32:00Z</dcterms:created>
  <dcterms:modified xsi:type="dcterms:W3CDTF">2025-11-07T18:22:00Z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